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4A4B" w:rsidRPr="005131EE"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b/>
          <w:bCs/>
          <w:i/>
          <w:iCs/>
          <w:sz w:val="22"/>
          <w:szCs w:val="22"/>
        </w:rPr>
      </w:pPr>
      <w:r w:rsidRPr="009B0B89">
        <w:rPr>
          <w:rFonts w:ascii="Arial" w:hAnsi="Arial" w:cs="Arial"/>
          <w:b/>
          <w:bCs/>
          <w:i/>
          <w:iCs/>
          <w:sz w:val="22"/>
          <w:szCs w:val="22"/>
        </w:rPr>
        <w:t>ГРАДСКИ ЗАВОД ЗА ЈАВНО ЗДРАВЉЕ</w:t>
      </w:r>
    </w:p>
    <w:p w:rsidR="007A4A4B" w:rsidRPr="009B0B89" w:rsidRDefault="007A4A4B" w:rsidP="007A4A4B">
      <w:pPr>
        <w:jc w:val="center"/>
        <w:rPr>
          <w:rFonts w:ascii="Arial" w:hAnsi="Arial" w:cs="Arial"/>
          <w:b/>
          <w:bCs/>
          <w:i/>
          <w:iCs/>
          <w:sz w:val="22"/>
          <w:szCs w:val="22"/>
        </w:rPr>
      </w:pPr>
      <w:r w:rsidRPr="009B0B89">
        <w:rPr>
          <w:rFonts w:ascii="Arial" w:hAnsi="Arial" w:cs="Arial"/>
          <w:b/>
          <w:bCs/>
          <w:i/>
          <w:iCs/>
          <w:sz w:val="22"/>
          <w:szCs w:val="22"/>
        </w:rPr>
        <w:t>Београд, Булевар деспота Стефана 54а</w:t>
      </w:r>
    </w:p>
    <w:p w:rsidR="007A4A4B" w:rsidRPr="009B0B89" w:rsidRDefault="007A4A4B" w:rsidP="007A4A4B">
      <w:pPr>
        <w:pStyle w:val="Header"/>
        <w:jc w:val="center"/>
        <w:rPr>
          <w:rFonts w:ascii="Arial" w:hAnsi="Arial" w:cs="Arial"/>
          <w:sz w:val="22"/>
          <w:szCs w:val="22"/>
        </w:rPr>
      </w:pPr>
      <w:r w:rsidRPr="009B0B89">
        <w:rPr>
          <w:rFonts w:ascii="Arial" w:hAnsi="Arial" w:cs="Arial"/>
          <w:sz w:val="22"/>
          <w:szCs w:val="22"/>
        </w:rPr>
        <w:t>www.zdravlje.org.rs</w:t>
      </w:r>
    </w:p>
    <w:p w:rsidR="007A4A4B" w:rsidRPr="009B0B89" w:rsidRDefault="007A4A4B" w:rsidP="007A4A4B">
      <w:pPr>
        <w:jc w:val="center"/>
        <w:rPr>
          <w:rFonts w:ascii="Arial" w:hAnsi="Arial" w:cs="Arial"/>
          <w:sz w:val="22"/>
          <w:szCs w:val="22"/>
        </w:rPr>
      </w:pPr>
      <w:r w:rsidRPr="009B0B89">
        <w:rPr>
          <w:rFonts w:ascii="Arial" w:hAnsi="Arial" w:cs="Arial"/>
          <w:b/>
          <w:sz w:val="22"/>
          <w:szCs w:val="22"/>
          <w:lang w:val="sr-Cyrl-CS"/>
        </w:rPr>
        <w:t>_____________________________________________________</w:t>
      </w:r>
    </w:p>
    <w:p w:rsidR="007A4A4B" w:rsidRPr="009B0B89"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b/>
          <w:sz w:val="22"/>
          <w:szCs w:val="22"/>
        </w:rPr>
      </w:pPr>
      <w:r w:rsidRPr="009B0B89">
        <w:rPr>
          <w:rFonts w:ascii="Arial" w:hAnsi="Arial" w:cs="Arial"/>
          <w:b/>
          <w:sz w:val="22"/>
          <w:szCs w:val="22"/>
        </w:rPr>
        <w:t>КОНКУРСНА ДОКУМЕНТАЦИЈА</w:t>
      </w:r>
    </w:p>
    <w:p w:rsidR="007A4A4B" w:rsidRPr="009B0B89" w:rsidRDefault="007A4A4B" w:rsidP="007A4A4B">
      <w:pPr>
        <w:jc w:val="center"/>
        <w:rPr>
          <w:rFonts w:ascii="Arial" w:hAnsi="Arial" w:cs="Arial"/>
          <w:b/>
          <w:sz w:val="22"/>
          <w:szCs w:val="22"/>
        </w:rPr>
      </w:pPr>
    </w:p>
    <w:p w:rsidR="002A41B0" w:rsidRDefault="007A4A4B" w:rsidP="009B0B89">
      <w:pPr>
        <w:jc w:val="center"/>
        <w:rPr>
          <w:rFonts w:ascii="Arial" w:hAnsi="Arial" w:cs="Arial"/>
          <w:b/>
          <w:bCs/>
          <w:sz w:val="22"/>
          <w:szCs w:val="22"/>
        </w:rPr>
      </w:pPr>
      <w:r w:rsidRPr="009B0B89">
        <w:rPr>
          <w:rFonts w:ascii="Arial" w:hAnsi="Arial" w:cs="Arial"/>
          <w:b/>
          <w:sz w:val="22"/>
          <w:szCs w:val="22"/>
          <w:lang w:val="sr-Cyrl-CS"/>
        </w:rPr>
        <w:t xml:space="preserve">за отворени поступак јавне набавке– </w:t>
      </w:r>
      <w:r w:rsidR="002A41B0" w:rsidRPr="002A41B0">
        <w:rPr>
          <w:rFonts w:ascii="Arial" w:hAnsi="Arial" w:cs="Arial"/>
          <w:b/>
          <w:bCs/>
          <w:sz w:val="22"/>
          <w:szCs w:val="22"/>
        </w:rPr>
        <w:t xml:space="preserve">НАБАВКА РАЧУНАРСКЕ ОПРЕМЕ, </w:t>
      </w:r>
    </w:p>
    <w:p w:rsidR="007A4A4B" w:rsidRPr="00CA3ED1" w:rsidRDefault="002A41B0" w:rsidP="009B0B89">
      <w:pPr>
        <w:jc w:val="center"/>
        <w:rPr>
          <w:rFonts w:ascii="Arial" w:hAnsi="Arial" w:cs="Arial"/>
          <w:i/>
          <w:iCs/>
          <w:sz w:val="22"/>
          <w:szCs w:val="22"/>
        </w:rPr>
      </w:pPr>
      <w:r w:rsidRPr="002A41B0">
        <w:rPr>
          <w:rFonts w:ascii="Arial" w:hAnsi="Arial" w:cs="Arial"/>
          <w:b/>
          <w:bCs/>
          <w:sz w:val="22"/>
          <w:szCs w:val="22"/>
        </w:rPr>
        <w:t xml:space="preserve">ЈН БР. </w:t>
      </w:r>
      <w:r w:rsidRPr="002A41B0">
        <w:rPr>
          <w:rFonts w:ascii="Arial" w:hAnsi="Arial" w:cs="Arial"/>
          <w:b/>
          <w:sz w:val="22"/>
          <w:szCs w:val="22"/>
        </w:rPr>
        <w:t>ВНР 14-I-9/15</w:t>
      </w: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b/>
          <w:iCs/>
          <w:sz w:val="22"/>
          <w:szCs w:val="22"/>
        </w:rPr>
      </w:pPr>
    </w:p>
    <w:p w:rsidR="007A4A4B" w:rsidRPr="00095169" w:rsidRDefault="007A4A4B" w:rsidP="007A4A4B">
      <w:pPr>
        <w:jc w:val="center"/>
        <w:rPr>
          <w:rFonts w:ascii="Arial" w:hAnsi="Arial" w:cs="Arial"/>
          <w:b/>
          <w:iCs/>
          <w:sz w:val="22"/>
          <w:szCs w:val="22"/>
        </w:rPr>
      </w:pPr>
    </w:p>
    <w:p w:rsidR="007A4A4B" w:rsidRPr="00095169" w:rsidRDefault="007A4A4B" w:rsidP="007A4A4B">
      <w:pPr>
        <w:jc w:val="center"/>
        <w:rPr>
          <w:rFonts w:ascii="Arial" w:hAnsi="Arial" w:cs="Arial"/>
          <w:b/>
          <w:iCs/>
          <w:sz w:val="22"/>
          <w:szCs w:val="22"/>
        </w:rPr>
      </w:pPr>
    </w:p>
    <w:p w:rsidR="007A4A4B" w:rsidRPr="00095169" w:rsidRDefault="007A4A4B" w:rsidP="007A4A4B">
      <w:pPr>
        <w:jc w:val="center"/>
        <w:rPr>
          <w:rFonts w:ascii="Arial" w:hAnsi="Arial" w:cs="Arial"/>
          <w:b/>
          <w:iCs/>
          <w:sz w:val="22"/>
          <w:szCs w:val="22"/>
        </w:rPr>
      </w:pPr>
    </w:p>
    <w:p w:rsidR="007A4A4B" w:rsidRPr="00095169" w:rsidRDefault="007A4A4B" w:rsidP="007A4A4B">
      <w:pPr>
        <w:jc w:val="center"/>
        <w:rPr>
          <w:rFonts w:ascii="Arial" w:hAnsi="Arial" w:cs="Arial"/>
          <w:b/>
          <w:iCs/>
          <w:sz w:val="22"/>
          <w:szCs w:val="22"/>
        </w:rPr>
      </w:pPr>
    </w:p>
    <w:p w:rsidR="007A4A4B" w:rsidRPr="00095169" w:rsidRDefault="007A4A4B" w:rsidP="007A4A4B">
      <w:pPr>
        <w:jc w:val="center"/>
        <w:rPr>
          <w:rFonts w:ascii="Arial" w:hAnsi="Arial" w:cs="Arial"/>
          <w:b/>
          <w:iCs/>
          <w:sz w:val="22"/>
          <w:szCs w:val="22"/>
        </w:rPr>
      </w:pPr>
    </w:p>
    <w:p w:rsidR="007A4A4B" w:rsidRPr="00095169" w:rsidRDefault="007A4A4B" w:rsidP="007A4A4B">
      <w:pPr>
        <w:jc w:val="center"/>
        <w:rPr>
          <w:rFonts w:ascii="Arial" w:hAnsi="Arial" w:cs="Arial"/>
          <w:b/>
          <w:iCs/>
          <w:sz w:val="22"/>
          <w:szCs w:val="22"/>
        </w:rPr>
      </w:pPr>
    </w:p>
    <w:p w:rsidR="007A4A4B" w:rsidRPr="00095169" w:rsidRDefault="007A4A4B" w:rsidP="007A4A4B">
      <w:pPr>
        <w:jc w:val="center"/>
        <w:rPr>
          <w:rFonts w:ascii="Arial" w:hAnsi="Arial" w:cs="Arial"/>
          <w:b/>
          <w:iCs/>
          <w:sz w:val="22"/>
          <w:szCs w:val="22"/>
        </w:rPr>
      </w:pPr>
    </w:p>
    <w:p w:rsidR="007A4A4B" w:rsidRPr="00095169" w:rsidRDefault="007A4A4B" w:rsidP="007A4A4B">
      <w:pPr>
        <w:jc w:val="center"/>
        <w:rPr>
          <w:rFonts w:ascii="Arial" w:hAnsi="Arial" w:cs="Arial"/>
          <w:b/>
          <w:iCs/>
          <w:sz w:val="22"/>
          <w:szCs w:val="22"/>
        </w:rPr>
      </w:pPr>
    </w:p>
    <w:p w:rsidR="007A4A4B" w:rsidRPr="00095169" w:rsidRDefault="007A4A4B" w:rsidP="007A4A4B">
      <w:pPr>
        <w:jc w:val="center"/>
        <w:rPr>
          <w:rFonts w:ascii="Arial" w:hAnsi="Arial" w:cs="Arial"/>
          <w:b/>
          <w:iCs/>
          <w:sz w:val="22"/>
          <w:szCs w:val="22"/>
        </w:rPr>
      </w:pPr>
    </w:p>
    <w:p w:rsidR="007A4A4B" w:rsidRPr="00095169" w:rsidRDefault="009B0B89" w:rsidP="007A4A4B">
      <w:pPr>
        <w:jc w:val="center"/>
        <w:rPr>
          <w:rFonts w:ascii="Arial" w:hAnsi="Arial" w:cs="Arial"/>
          <w:b/>
          <w:bCs/>
          <w:sz w:val="22"/>
          <w:szCs w:val="22"/>
        </w:rPr>
      </w:pPr>
      <w:r>
        <w:rPr>
          <w:rFonts w:ascii="Arial" w:hAnsi="Arial" w:cs="Arial"/>
          <w:b/>
          <w:iCs/>
          <w:sz w:val="22"/>
          <w:szCs w:val="22"/>
        </w:rPr>
        <w:t xml:space="preserve">              </w:t>
      </w:r>
      <w:r w:rsidR="002A41B0">
        <w:rPr>
          <w:rFonts w:ascii="Arial" w:hAnsi="Arial" w:cs="Arial"/>
          <w:b/>
          <w:iCs/>
          <w:sz w:val="22"/>
          <w:szCs w:val="22"/>
        </w:rPr>
        <w:t>јун</w:t>
      </w:r>
      <w:r w:rsidR="007A4A4B" w:rsidRPr="00095169">
        <w:rPr>
          <w:rFonts w:ascii="Arial" w:hAnsi="Arial" w:cs="Arial"/>
          <w:b/>
          <w:iCs/>
          <w:sz w:val="22"/>
          <w:szCs w:val="22"/>
        </w:rPr>
        <w:t xml:space="preserve"> 2015. г</w:t>
      </w:r>
      <w:r w:rsidR="007A4A4B" w:rsidRPr="00095169">
        <w:rPr>
          <w:rFonts w:ascii="Arial" w:hAnsi="Arial" w:cs="Arial"/>
          <w:b/>
          <w:bCs/>
          <w:sz w:val="22"/>
          <w:szCs w:val="22"/>
        </w:rPr>
        <w:t>одине</w:t>
      </w:r>
    </w:p>
    <w:p w:rsidR="007A4A4B" w:rsidRPr="00095169" w:rsidRDefault="007A4A4B" w:rsidP="007A4A4B">
      <w:pPr>
        <w:jc w:val="center"/>
        <w:rPr>
          <w:rFonts w:ascii="Arial" w:hAnsi="Arial" w:cs="Arial"/>
          <w:b/>
          <w:bCs/>
          <w:sz w:val="22"/>
          <w:szCs w:val="22"/>
        </w:rPr>
      </w:pPr>
    </w:p>
    <w:p w:rsidR="007A4A4B" w:rsidRPr="00095169" w:rsidRDefault="007A4A4B" w:rsidP="007A4A4B">
      <w:pPr>
        <w:ind w:firstLine="720"/>
        <w:jc w:val="center"/>
        <w:rPr>
          <w:rFonts w:ascii="Arial" w:eastAsia="TimesNewRomanPSMT" w:hAnsi="Arial" w:cs="Arial"/>
          <w:b/>
          <w:sz w:val="22"/>
          <w:szCs w:val="22"/>
        </w:rPr>
      </w:pPr>
    </w:p>
    <w:p w:rsidR="007A4A4B" w:rsidRDefault="007A4A4B" w:rsidP="007A4A4B">
      <w:pPr>
        <w:ind w:firstLine="720"/>
        <w:jc w:val="center"/>
        <w:rPr>
          <w:rFonts w:ascii="Arial" w:eastAsia="TimesNewRomanPSMT" w:hAnsi="Arial" w:cs="Arial"/>
          <w:b/>
          <w:sz w:val="22"/>
          <w:szCs w:val="22"/>
        </w:rPr>
      </w:pPr>
    </w:p>
    <w:p w:rsidR="009B0B89" w:rsidRDefault="009B0B89" w:rsidP="007A4A4B">
      <w:pPr>
        <w:ind w:firstLine="720"/>
        <w:jc w:val="center"/>
        <w:rPr>
          <w:rFonts w:ascii="Arial" w:eastAsia="TimesNewRomanPSMT" w:hAnsi="Arial" w:cs="Arial"/>
          <w:b/>
          <w:sz w:val="22"/>
          <w:szCs w:val="22"/>
        </w:rPr>
      </w:pPr>
    </w:p>
    <w:p w:rsidR="009B0B89" w:rsidRDefault="009B0B89" w:rsidP="007A4A4B">
      <w:pPr>
        <w:ind w:firstLine="720"/>
        <w:jc w:val="center"/>
        <w:rPr>
          <w:rFonts w:ascii="Arial" w:eastAsia="TimesNewRomanPSMT" w:hAnsi="Arial" w:cs="Arial"/>
          <w:b/>
          <w:sz w:val="22"/>
          <w:szCs w:val="22"/>
        </w:rPr>
      </w:pPr>
    </w:p>
    <w:p w:rsidR="009B0B89" w:rsidRPr="00095169" w:rsidRDefault="009B0B89" w:rsidP="007A4A4B">
      <w:pPr>
        <w:ind w:firstLine="720"/>
        <w:jc w:val="center"/>
        <w:rPr>
          <w:rFonts w:ascii="Arial" w:eastAsia="TimesNewRomanPSMT" w:hAnsi="Arial" w:cs="Arial"/>
          <w:b/>
          <w:sz w:val="22"/>
          <w:szCs w:val="22"/>
        </w:rPr>
      </w:pPr>
    </w:p>
    <w:p w:rsidR="007A4A4B" w:rsidRPr="00095169" w:rsidRDefault="007A4A4B" w:rsidP="007A4A4B">
      <w:pPr>
        <w:ind w:firstLine="720"/>
        <w:jc w:val="center"/>
        <w:rPr>
          <w:rFonts w:ascii="Arial" w:eastAsia="TimesNewRomanPSMT" w:hAnsi="Arial" w:cs="Arial"/>
          <w:b/>
          <w:sz w:val="22"/>
          <w:szCs w:val="22"/>
        </w:rPr>
      </w:pPr>
    </w:p>
    <w:p w:rsidR="00BC58CB" w:rsidRDefault="00BC58CB" w:rsidP="007A4A4B">
      <w:pPr>
        <w:ind w:firstLine="720"/>
        <w:jc w:val="center"/>
        <w:rPr>
          <w:rFonts w:ascii="Arial" w:eastAsia="TimesNewRomanPSMT" w:hAnsi="Arial" w:cs="Arial"/>
          <w:b/>
          <w:sz w:val="22"/>
          <w:szCs w:val="22"/>
        </w:rPr>
      </w:pPr>
    </w:p>
    <w:p w:rsidR="007A4A4B" w:rsidRPr="00095169" w:rsidRDefault="007A4A4B" w:rsidP="007A4A4B">
      <w:pPr>
        <w:ind w:firstLine="720"/>
        <w:jc w:val="center"/>
        <w:rPr>
          <w:rFonts w:ascii="Arial" w:eastAsia="TimesNewRomanPSMT" w:hAnsi="Arial" w:cs="Arial"/>
          <w:b/>
          <w:sz w:val="22"/>
          <w:szCs w:val="22"/>
        </w:rPr>
      </w:pPr>
      <w:r w:rsidRPr="00095169">
        <w:rPr>
          <w:rFonts w:ascii="Arial" w:eastAsia="TimesNewRomanPSMT" w:hAnsi="Arial" w:cs="Arial"/>
          <w:b/>
          <w:sz w:val="22"/>
          <w:szCs w:val="22"/>
        </w:rPr>
        <w:lastRenderedPageBreak/>
        <w:t>САДРЖАЈ:</w:t>
      </w: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numPr>
          <w:ilvl w:val="0"/>
          <w:numId w:val="29"/>
        </w:numPr>
        <w:jc w:val="both"/>
        <w:rPr>
          <w:rFonts w:ascii="Arial" w:eastAsia="TimesNewRomanPSMT" w:hAnsi="Arial" w:cs="Arial"/>
          <w:sz w:val="22"/>
          <w:szCs w:val="22"/>
        </w:rPr>
      </w:pPr>
      <w:r w:rsidRPr="00095169">
        <w:rPr>
          <w:rFonts w:ascii="Arial" w:eastAsia="TimesNewRomanPSMT" w:hAnsi="Arial" w:cs="Arial"/>
          <w:sz w:val="22"/>
          <w:szCs w:val="22"/>
        </w:rPr>
        <w:t xml:space="preserve">Општи подаци о јавној набавци </w:t>
      </w:r>
    </w:p>
    <w:p w:rsidR="007639A9" w:rsidRPr="00095169" w:rsidRDefault="007A4A4B" w:rsidP="007A4A4B">
      <w:pPr>
        <w:numPr>
          <w:ilvl w:val="0"/>
          <w:numId w:val="29"/>
        </w:numPr>
        <w:jc w:val="both"/>
        <w:rPr>
          <w:rFonts w:ascii="Arial" w:eastAsia="TimesNewRomanPSMT" w:hAnsi="Arial" w:cs="Arial"/>
          <w:sz w:val="22"/>
          <w:szCs w:val="22"/>
        </w:rPr>
      </w:pPr>
      <w:r w:rsidRPr="00095169">
        <w:rPr>
          <w:rFonts w:ascii="Arial" w:eastAsia="TimesNewRomanPSMT" w:hAnsi="Arial" w:cs="Arial"/>
          <w:sz w:val="22"/>
          <w:szCs w:val="22"/>
        </w:rPr>
        <w:t xml:space="preserve">Подаци о предмету јавне набавке </w:t>
      </w:r>
    </w:p>
    <w:p w:rsidR="007639A9" w:rsidRPr="00095169" w:rsidRDefault="007A4A4B" w:rsidP="007A4A4B">
      <w:pPr>
        <w:numPr>
          <w:ilvl w:val="0"/>
          <w:numId w:val="29"/>
        </w:numPr>
        <w:jc w:val="both"/>
        <w:rPr>
          <w:rFonts w:ascii="Arial" w:eastAsia="TimesNewRomanPSMT" w:hAnsi="Arial" w:cs="Arial"/>
          <w:sz w:val="22"/>
          <w:szCs w:val="22"/>
        </w:rPr>
      </w:pPr>
      <w:r w:rsidRPr="00095169">
        <w:rPr>
          <w:rFonts w:ascii="Arial" w:eastAsia="TimesNewRomanPSMT" w:hAnsi="Arial" w:cs="Arial"/>
          <w:sz w:val="22"/>
          <w:szCs w:val="22"/>
        </w:rPr>
        <w:t>Образац 3 - врста, техничке карактеристике (спецификације), квалитет, количина и оп</w:t>
      </w:r>
      <w:r w:rsidR="009B0B89">
        <w:rPr>
          <w:rFonts w:ascii="Arial" w:eastAsia="TimesNewRomanPSMT" w:hAnsi="Arial" w:cs="Arial"/>
          <w:sz w:val="22"/>
          <w:szCs w:val="22"/>
        </w:rPr>
        <w:t>ис</w:t>
      </w:r>
      <w:r w:rsidRPr="00095169">
        <w:rPr>
          <w:rFonts w:ascii="Arial" w:eastAsia="TimesNewRomanPSMT" w:hAnsi="Arial" w:cs="Arial"/>
          <w:sz w:val="22"/>
          <w:szCs w:val="22"/>
        </w:rPr>
        <w:t xml:space="preserve"> </w:t>
      </w:r>
      <w:r w:rsidR="002A41B0">
        <w:rPr>
          <w:rFonts w:ascii="Arial" w:eastAsia="TimesNewRomanPSMT" w:hAnsi="Arial" w:cs="Arial"/>
          <w:sz w:val="22"/>
          <w:szCs w:val="22"/>
        </w:rPr>
        <w:t>добара</w:t>
      </w:r>
      <w:r w:rsidR="007D37D2">
        <w:rPr>
          <w:rFonts w:ascii="Arial" w:eastAsia="TimesNewRomanPSMT" w:hAnsi="Arial" w:cs="Arial"/>
          <w:sz w:val="22"/>
          <w:szCs w:val="22"/>
        </w:rPr>
        <w:t>, начин с</w:t>
      </w:r>
      <w:r w:rsidRPr="00095169">
        <w:rPr>
          <w:rFonts w:ascii="Arial" w:eastAsia="TimesNewRomanPSMT" w:hAnsi="Arial" w:cs="Arial"/>
          <w:sz w:val="22"/>
          <w:szCs w:val="22"/>
        </w:rPr>
        <w:t xml:space="preserve">провођења контроле и обезбеђења гаранције квалитета, рок </w:t>
      </w:r>
      <w:r w:rsidR="00CA3ED1">
        <w:rPr>
          <w:rFonts w:ascii="Arial" w:eastAsia="TimesNewRomanPSMT" w:hAnsi="Arial" w:cs="Arial"/>
          <w:sz w:val="22"/>
          <w:szCs w:val="22"/>
        </w:rPr>
        <w:t>и</w:t>
      </w:r>
      <w:r w:rsidRPr="00095169">
        <w:rPr>
          <w:rFonts w:ascii="Arial" w:eastAsia="TimesNewRomanPSMT" w:hAnsi="Arial" w:cs="Arial"/>
          <w:sz w:val="22"/>
          <w:szCs w:val="22"/>
        </w:rPr>
        <w:t xml:space="preserve"> место </w:t>
      </w:r>
      <w:r w:rsidR="002A41B0">
        <w:rPr>
          <w:rFonts w:ascii="Arial" w:eastAsia="TimesNewRomanPSMT" w:hAnsi="Arial" w:cs="Arial"/>
          <w:sz w:val="22"/>
          <w:szCs w:val="22"/>
        </w:rPr>
        <w:t>испоруке</w:t>
      </w:r>
    </w:p>
    <w:p w:rsidR="007A4A4B" w:rsidRPr="00095169" w:rsidRDefault="007A4A4B" w:rsidP="007A4A4B">
      <w:pPr>
        <w:numPr>
          <w:ilvl w:val="1"/>
          <w:numId w:val="29"/>
        </w:numPr>
        <w:jc w:val="both"/>
        <w:rPr>
          <w:rFonts w:ascii="Arial" w:eastAsia="TimesNewRomanPSMT" w:hAnsi="Arial" w:cs="Arial"/>
          <w:sz w:val="22"/>
          <w:szCs w:val="22"/>
        </w:rPr>
      </w:pPr>
      <w:r w:rsidRPr="00095169">
        <w:rPr>
          <w:rFonts w:ascii="Arial" w:eastAsia="TimesNewRomanPSMT" w:hAnsi="Arial" w:cs="Arial"/>
          <w:sz w:val="22"/>
          <w:szCs w:val="22"/>
        </w:rPr>
        <w:t xml:space="preserve">Услови за учешће у поступку јавне набавке из члана 75 и 76 Закона и упуство како се доказује </w:t>
      </w:r>
    </w:p>
    <w:p w:rsidR="007A4A4B" w:rsidRPr="00095169" w:rsidRDefault="007639A9" w:rsidP="007A4A4B">
      <w:pPr>
        <w:numPr>
          <w:ilvl w:val="1"/>
          <w:numId w:val="29"/>
        </w:numPr>
        <w:jc w:val="both"/>
        <w:rPr>
          <w:rFonts w:ascii="Arial" w:eastAsia="TimesNewRomanPSMT" w:hAnsi="Arial" w:cs="Arial"/>
          <w:sz w:val="22"/>
          <w:szCs w:val="22"/>
        </w:rPr>
      </w:pPr>
      <w:r w:rsidRPr="00095169">
        <w:rPr>
          <w:rFonts w:ascii="Arial" w:eastAsia="TimesNewRomanPSMT" w:hAnsi="Arial" w:cs="Arial"/>
          <w:sz w:val="22"/>
          <w:szCs w:val="22"/>
        </w:rPr>
        <w:t xml:space="preserve"> Обавезни услови </w:t>
      </w:r>
    </w:p>
    <w:p w:rsidR="007A4A4B" w:rsidRPr="00095169" w:rsidRDefault="007639A9" w:rsidP="007A4A4B">
      <w:pPr>
        <w:numPr>
          <w:ilvl w:val="1"/>
          <w:numId w:val="29"/>
        </w:numPr>
        <w:jc w:val="both"/>
        <w:rPr>
          <w:rFonts w:ascii="Arial" w:eastAsia="TimesNewRomanPSMT" w:hAnsi="Arial" w:cs="Arial"/>
          <w:sz w:val="22"/>
          <w:szCs w:val="22"/>
        </w:rPr>
      </w:pPr>
      <w:r w:rsidRPr="00095169">
        <w:rPr>
          <w:rFonts w:ascii="Arial" w:eastAsia="TimesNewRomanPSMT" w:hAnsi="Arial" w:cs="Arial"/>
          <w:sz w:val="22"/>
          <w:szCs w:val="22"/>
        </w:rPr>
        <w:t xml:space="preserve">Додатни услови </w:t>
      </w:r>
    </w:p>
    <w:p w:rsidR="007A4A4B" w:rsidRPr="00095169" w:rsidRDefault="007639A9" w:rsidP="007A4A4B">
      <w:pPr>
        <w:numPr>
          <w:ilvl w:val="1"/>
          <w:numId w:val="29"/>
        </w:numPr>
        <w:jc w:val="both"/>
        <w:rPr>
          <w:rFonts w:ascii="Arial" w:eastAsia="TimesNewRomanPSMT" w:hAnsi="Arial" w:cs="Arial"/>
          <w:sz w:val="22"/>
          <w:szCs w:val="22"/>
        </w:rPr>
      </w:pPr>
      <w:r w:rsidRPr="00095169">
        <w:rPr>
          <w:rFonts w:ascii="Arial" w:eastAsia="TimesNewRomanPSMT" w:hAnsi="Arial" w:cs="Arial"/>
          <w:sz w:val="22"/>
          <w:szCs w:val="22"/>
        </w:rPr>
        <w:t xml:space="preserve">Изјава </w:t>
      </w:r>
    </w:p>
    <w:p w:rsidR="007A4A4B" w:rsidRPr="00095169" w:rsidRDefault="007639A9" w:rsidP="007A4A4B">
      <w:pPr>
        <w:numPr>
          <w:ilvl w:val="1"/>
          <w:numId w:val="29"/>
        </w:numPr>
        <w:jc w:val="both"/>
        <w:rPr>
          <w:rFonts w:ascii="Arial" w:eastAsia="TimesNewRomanPSMT" w:hAnsi="Arial" w:cs="Arial"/>
          <w:sz w:val="22"/>
          <w:szCs w:val="22"/>
        </w:rPr>
      </w:pPr>
      <w:r w:rsidRPr="00095169">
        <w:rPr>
          <w:rFonts w:ascii="Arial" w:eastAsia="TimesNewRomanPSMT" w:hAnsi="Arial" w:cs="Arial"/>
          <w:sz w:val="22"/>
          <w:szCs w:val="22"/>
        </w:rPr>
        <w:t xml:space="preserve">Изјава </w:t>
      </w:r>
    </w:p>
    <w:p w:rsidR="007A4A4B" w:rsidRPr="00095169" w:rsidRDefault="007A4A4B" w:rsidP="007A4A4B">
      <w:pPr>
        <w:numPr>
          <w:ilvl w:val="0"/>
          <w:numId w:val="29"/>
        </w:numPr>
        <w:jc w:val="both"/>
        <w:rPr>
          <w:rFonts w:ascii="Arial" w:eastAsia="TimesNewRomanPSMT" w:hAnsi="Arial" w:cs="Arial"/>
          <w:sz w:val="22"/>
          <w:szCs w:val="22"/>
        </w:rPr>
      </w:pPr>
      <w:r w:rsidRPr="00095169">
        <w:rPr>
          <w:rFonts w:ascii="Arial" w:eastAsia="TimesNewRomanPSMT" w:hAnsi="Arial" w:cs="Arial"/>
          <w:sz w:val="22"/>
          <w:szCs w:val="22"/>
        </w:rPr>
        <w:t>Упутство понуђачима</w:t>
      </w:r>
      <w:r w:rsidR="007639A9" w:rsidRPr="00095169">
        <w:rPr>
          <w:rFonts w:ascii="Arial" w:eastAsia="TimesNewRomanPSMT" w:hAnsi="Arial" w:cs="Arial"/>
          <w:sz w:val="22"/>
          <w:szCs w:val="22"/>
        </w:rPr>
        <w:t xml:space="preserve"> како да сачине понуду </w:t>
      </w:r>
    </w:p>
    <w:p w:rsidR="007A4A4B" w:rsidRPr="00095169" w:rsidRDefault="007639A9" w:rsidP="007A4A4B">
      <w:pPr>
        <w:numPr>
          <w:ilvl w:val="0"/>
          <w:numId w:val="29"/>
        </w:numPr>
        <w:jc w:val="both"/>
        <w:rPr>
          <w:rFonts w:ascii="Arial" w:eastAsia="TimesNewRomanPSMT" w:hAnsi="Arial" w:cs="Arial"/>
          <w:sz w:val="22"/>
          <w:szCs w:val="22"/>
        </w:rPr>
      </w:pPr>
      <w:r w:rsidRPr="00095169">
        <w:rPr>
          <w:rFonts w:ascii="Arial" w:eastAsia="TimesNewRomanPSMT" w:hAnsi="Arial" w:cs="Arial"/>
          <w:sz w:val="22"/>
          <w:szCs w:val="22"/>
        </w:rPr>
        <w:t xml:space="preserve">Образац понуде </w:t>
      </w:r>
      <w:r w:rsidR="009B0B89">
        <w:rPr>
          <w:rFonts w:ascii="Arial" w:eastAsia="TimesNewRomanPSMT" w:hAnsi="Arial" w:cs="Arial"/>
          <w:sz w:val="22"/>
          <w:szCs w:val="22"/>
        </w:rPr>
        <w:t>(образац 6)</w:t>
      </w:r>
    </w:p>
    <w:p w:rsidR="007A4A4B" w:rsidRPr="00095169" w:rsidRDefault="007639A9" w:rsidP="007A4A4B">
      <w:pPr>
        <w:numPr>
          <w:ilvl w:val="0"/>
          <w:numId w:val="29"/>
        </w:numPr>
        <w:jc w:val="both"/>
        <w:rPr>
          <w:rFonts w:ascii="Arial" w:eastAsia="TimesNewRomanPSMT" w:hAnsi="Arial" w:cs="Arial"/>
          <w:sz w:val="22"/>
          <w:szCs w:val="22"/>
        </w:rPr>
      </w:pPr>
      <w:r w:rsidRPr="00095169">
        <w:rPr>
          <w:rFonts w:ascii="Arial" w:eastAsia="TimesNewRomanPSMT" w:hAnsi="Arial" w:cs="Arial"/>
          <w:sz w:val="22"/>
          <w:szCs w:val="22"/>
        </w:rPr>
        <w:t xml:space="preserve">Модел уговора </w:t>
      </w:r>
      <w:r w:rsidR="009B0B89">
        <w:rPr>
          <w:rFonts w:ascii="Arial" w:eastAsia="TimesNewRomanPSMT" w:hAnsi="Arial" w:cs="Arial"/>
          <w:sz w:val="22"/>
          <w:szCs w:val="22"/>
        </w:rPr>
        <w:t>(образац 7)</w:t>
      </w:r>
    </w:p>
    <w:p w:rsidR="007A4A4B" w:rsidRPr="00095169" w:rsidRDefault="007A4A4B" w:rsidP="007A4A4B">
      <w:pPr>
        <w:numPr>
          <w:ilvl w:val="0"/>
          <w:numId w:val="29"/>
        </w:numPr>
        <w:jc w:val="both"/>
        <w:rPr>
          <w:rFonts w:ascii="Arial" w:eastAsia="TimesNewRomanPSMT" w:hAnsi="Arial" w:cs="Arial"/>
          <w:sz w:val="22"/>
          <w:szCs w:val="22"/>
        </w:rPr>
      </w:pPr>
      <w:r w:rsidRPr="00095169">
        <w:rPr>
          <w:rFonts w:ascii="Arial" w:eastAsia="TimesNewRomanPSMT" w:hAnsi="Arial" w:cs="Arial"/>
          <w:sz w:val="22"/>
          <w:szCs w:val="22"/>
        </w:rPr>
        <w:t>Образац структуре понуђене цене са упутством како да се п</w:t>
      </w:r>
      <w:r w:rsidR="007639A9" w:rsidRPr="00095169">
        <w:rPr>
          <w:rFonts w:ascii="Arial" w:eastAsia="TimesNewRomanPSMT" w:hAnsi="Arial" w:cs="Arial"/>
          <w:sz w:val="22"/>
          <w:szCs w:val="22"/>
        </w:rPr>
        <w:t xml:space="preserve">опуни </w:t>
      </w:r>
      <w:r w:rsidR="009B0B89">
        <w:rPr>
          <w:rFonts w:ascii="Arial" w:eastAsia="TimesNewRomanPSMT" w:hAnsi="Arial" w:cs="Arial"/>
          <w:sz w:val="22"/>
          <w:szCs w:val="22"/>
        </w:rPr>
        <w:t>(образац 8)</w:t>
      </w:r>
    </w:p>
    <w:p w:rsidR="007A4A4B" w:rsidRPr="00095169" w:rsidRDefault="007A4A4B" w:rsidP="007A4A4B">
      <w:pPr>
        <w:numPr>
          <w:ilvl w:val="0"/>
          <w:numId w:val="29"/>
        </w:numPr>
        <w:jc w:val="both"/>
        <w:rPr>
          <w:rFonts w:ascii="Arial" w:eastAsia="TimesNewRomanPSMT" w:hAnsi="Arial" w:cs="Arial"/>
          <w:sz w:val="22"/>
          <w:szCs w:val="22"/>
        </w:rPr>
      </w:pPr>
      <w:r w:rsidRPr="00095169">
        <w:rPr>
          <w:rFonts w:ascii="Arial" w:eastAsia="TimesNewRomanPSMT" w:hAnsi="Arial" w:cs="Arial"/>
          <w:sz w:val="22"/>
          <w:szCs w:val="22"/>
        </w:rPr>
        <w:t>Образац трошк</w:t>
      </w:r>
      <w:r w:rsidR="007639A9" w:rsidRPr="00095169">
        <w:rPr>
          <w:rFonts w:ascii="Arial" w:eastAsia="TimesNewRomanPSMT" w:hAnsi="Arial" w:cs="Arial"/>
          <w:sz w:val="22"/>
          <w:szCs w:val="22"/>
        </w:rPr>
        <w:t>ова припремања понуде</w:t>
      </w:r>
      <w:r w:rsidR="009B0B89">
        <w:rPr>
          <w:rFonts w:ascii="Arial" w:eastAsia="TimesNewRomanPSMT" w:hAnsi="Arial" w:cs="Arial"/>
          <w:sz w:val="22"/>
          <w:szCs w:val="22"/>
        </w:rPr>
        <w:t xml:space="preserve"> (образац 9)</w:t>
      </w:r>
    </w:p>
    <w:p w:rsidR="007A4A4B" w:rsidRPr="00095169" w:rsidRDefault="007A4A4B" w:rsidP="007A4A4B">
      <w:pPr>
        <w:numPr>
          <w:ilvl w:val="0"/>
          <w:numId w:val="29"/>
        </w:numPr>
        <w:jc w:val="both"/>
        <w:rPr>
          <w:rFonts w:ascii="Arial" w:eastAsia="TimesNewRomanPSMT" w:hAnsi="Arial" w:cs="Arial"/>
          <w:sz w:val="22"/>
          <w:szCs w:val="22"/>
        </w:rPr>
      </w:pPr>
      <w:r w:rsidRPr="00095169">
        <w:rPr>
          <w:rFonts w:ascii="Arial" w:eastAsia="TimesNewRomanPSMT" w:hAnsi="Arial" w:cs="Arial"/>
          <w:sz w:val="22"/>
          <w:szCs w:val="22"/>
        </w:rPr>
        <w:t xml:space="preserve">Образац изјаве </w:t>
      </w:r>
      <w:r w:rsidR="007639A9" w:rsidRPr="00095169">
        <w:rPr>
          <w:rFonts w:ascii="Arial" w:eastAsia="TimesNewRomanPSMT" w:hAnsi="Arial" w:cs="Arial"/>
          <w:sz w:val="22"/>
          <w:szCs w:val="22"/>
        </w:rPr>
        <w:t xml:space="preserve">о независности понуде </w:t>
      </w:r>
      <w:r w:rsidR="009B0B89">
        <w:rPr>
          <w:rFonts w:ascii="Arial" w:eastAsia="TimesNewRomanPSMT" w:hAnsi="Arial" w:cs="Arial"/>
          <w:sz w:val="22"/>
          <w:szCs w:val="22"/>
        </w:rPr>
        <w:t>(образац 10)</w:t>
      </w:r>
    </w:p>
    <w:p w:rsidR="007A4A4B" w:rsidRPr="00095169" w:rsidRDefault="007639A9" w:rsidP="007A4A4B">
      <w:pPr>
        <w:numPr>
          <w:ilvl w:val="0"/>
          <w:numId w:val="29"/>
        </w:numPr>
        <w:jc w:val="both"/>
        <w:rPr>
          <w:rFonts w:ascii="Arial" w:eastAsia="TimesNewRomanPSMT" w:hAnsi="Arial" w:cs="Arial"/>
          <w:sz w:val="22"/>
          <w:szCs w:val="22"/>
        </w:rPr>
      </w:pPr>
      <w:r w:rsidRPr="00095169">
        <w:rPr>
          <w:rFonts w:ascii="Arial" w:eastAsia="TimesNewRomanPSMT" w:hAnsi="Arial" w:cs="Arial"/>
          <w:sz w:val="22"/>
          <w:szCs w:val="22"/>
        </w:rPr>
        <w:t xml:space="preserve">Менично овлашћење </w:t>
      </w:r>
    </w:p>
    <w:p w:rsidR="007A4A4B" w:rsidRPr="00095169" w:rsidRDefault="007A4A4B" w:rsidP="005A161A">
      <w:pPr>
        <w:ind w:left="786"/>
        <w:jc w:val="both"/>
        <w:rPr>
          <w:rFonts w:ascii="Arial" w:eastAsia="TimesNewRomanPSMT" w:hAnsi="Arial" w:cs="Arial"/>
          <w:sz w:val="22"/>
          <w:szCs w:val="22"/>
        </w:rPr>
      </w:pPr>
      <w:r w:rsidRPr="00095169">
        <w:rPr>
          <w:rFonts w:ascii="Arial" w:eastAsia="TimesNewRomanPSMT" w:hAnsi="Arial" w:cs="Arial"/>
          <w:sz w:val="22"/>
          <w:szCs w:val="22"/>
        </w:rPr>
        <w:t xml:space="preserve"> </w:t>
      </w: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639A9" w:rsidRDefault="007639A9" w:rsidP="007A4A4B">
      <w:pPr>
        <w:jc w:val="both"/>
        <w:rPr>
          <w:rFonts w:ascii="Arial" w:eastAsia="TimesNewRomanPSMT" w:hAnsi="Arial" w:cs="Arial"/>
          <w:sz w:val="22"/>
          <w:szCs w:val="22"/>
        </w:rPr>
      </w:pPr>
    </w:p>
    <w:p w:rsidR="009B0B89" w:rsidRDefault="009B0B89" w:rsidP="007A4A4B">
      <w:pPr>
        <w:jc w:val="both"/>
        <w:rPr>
          <w:rFonts w:ascii="Arial" w:eastAsia="TimesNewRomanPSMT" w:hAnsi="Arial" w:cs="Arial"/>
          <w:sz w:val="22"/>
          <w:szCs w:val="22"/>
        </w:rPr>
      </w:pPr>
    </w:p>
    <w:p w:rsidR="00462BED" w:rsidRDefault="00462BED" w:rsidP="007A4A4B">
      <w:pPr>
        <w:jc w:val="both"/>
        <w:rPr>
          <w:rFonts w:ascii="Arial" w:eastAsia="TimesNewRomanPSMT" w:hAnsi="Arial" w:cs="Arial"/>
          <w:sz w:val="22"/>
          <w:szCs w:val="22"/>
        </w:rPr>
      </w:pPr>
    </w:p>
    <w:p w:rsidR="00462BED" w:rsidRPr="00462BED" w:rsidRDefault="00462BED" w:rsidP="007A4A4B">
      <w:pPr>
        <w:jc w:val="both"/>
        <w:rPr>
          <w:rFonts w:ascii="Arial" w:eastAsia="TimesNewRomanPSMT" w:hAnsi="Arial" w:cs="Arial"/>
          <w:sz w:val="22"/>
          <w:szCs w:val="22"/>
        </w:rPr>
      </w:pPr>
    </w:p>
    <w:p w:rsidR="009B0B89" w:rsidRPr="009B0B89" w:rsidRDefault="009B0B89" w:rsidP="007A4A4B">
      <w:pPr>
        <w:jc w:val="both"/>
        <w:rPr>
          <w:rFonts w:ascii="Arial" w:eastAsia="TimesNewRomanPSMT" w:hAnsi="Arial" w:cs="Arial"/>
          <w:sz w:val="22"/>
          <w:szCs w:val="22"/>
        </w:rPr>
      </w:pPr>
    </w:p>
    <w:p w:rsidR="007639A9" w:rsidRPr="00095169" w:rsidRDefault="007639A9"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numPr>
          <w:ilvl w:val="0"/>
          <w:numId w:val="5"/>
        </w:numPr>
        <w:jc w:val="center"/>
        <w:rPr>
          <w:rFonts w:ascii="Arial" w:eastAsia="TimesNewRomanPSMT" w:hAnsi="Arial" w:cs="Arial"/>
          <w:sz w:val="22"/>
          <w:szCs w:val="22"/>
          <w:u w:val="single"/>
        </w:rPr>
      </w:pPr>
      <w:r w:rsidRPr="00095169">
        <w:rPr>
          <w:rFonts w:ascii="Arial" w:hAnsi="Arial" w:cs="Arial"/>
          <w:b/>
          <w:bCs/>
          <w:iCs/>
          <w:sz w:val="22"/>
          <w:szCs w:val="22"/>
          <w:u w:val="single"/>
        </w:rPr>
        <w:t>ОПШТИ ПОДАЦИ О ЈАВНОЈ НАБАВЦИ</w:t>
      </w:r>
    </w:p>
    <w:p w:rsidR="007A4A4B" w:rsidRPr="00095169" w:rsidRDefault="007A4A4B" w:rsidP="007A4A4B">
      <w:pPr>
        <w:jc w:val="both"/>
        <w:rPr>
          <w:rFonts w:ascii="Arial" w:hAnsi="Arial" w:cs="Arial"/>
          <w:b/>
          <w:bCs/>
          <w:i/>
          <w:iCs/>
          <w:sz w:val="22"/>
          <w:szCs w:val="22"/>
        </w:rPr>
      </w:pPr>
    </w:p>
    <w:p w:rsidR="007A4A4B" w:rsidRPr="00095169" w:rsidRDefault="007A4A4B" w:rsidP="007A4A4B">
      <w:pPr>
        <w:jc w:val="both"/>
        <w:rPr>
          <w:rFonts w:ascii="Arial" w:hAnsi="Arial" w:cs="Arial"/>
          <w:sz w:val="22"/>
          <w:szCs w:val="22"/>
        </w:rPr>
      </w:pPr>
      <w:r w:rsidRPr="00095169">
        <w:rPr>
          <w:rFonts w:ascii="Arial" w:hAnsi="Arial" w:cs="Arial"/>
          <w:b/>
          <w:bCs/>
          <w:sz w:val="22"/>
          <w:szCs w:val="22"/>
        </w:rPr>
        <w:t>1. Подаци о наручиоцу</w:t>
      </w:r>
    </w:p>
    <w:p w:rsidR="007A4A4B" w:rsidRPr="00095169" w:rsidRDefault="007A4A4B" w:rsidP="007A4A4B">
      <w:pPr>
        <w:jc w:val="both"/>
        <w:rPr>
          <w:rFonts w:ascii="Arial" w:hAnsi="Arial" w:cs="Arial"/>
          <w:sz w:val="22"/>
          <w:szCs w:val="22"/>
        </w:rPr>
      </w:pPr>
      <w:r w:rsidRPr="00095169">
        <w:rPr>
          <w:rFonts w:ascii="Arial" w:hAnsi="Arial" w:cs="Arial"/>
          <w:i/>
          <w:sz w:val="22"/>
          <w:szCs w:val="22"/>
        </w:rPr>
        <w:t>Наручилац:</w:t>
      </w:r>
      <w:r w:rsidRPr="00095169">
        <w:rPr>
          <w:rFonts w:ascii="Arial" w:hAnsi="Arial" w:cs="Arial"/>
          <w:sz w:val="22"/>
          <w:szCs w:val="22"/>
        </w:rPr>
        <w:t xml:space="preserve"> Градски завод за јавно здравље, Београд</w:t>
      </w:r>
    </w:p>
    <w:p w:rsidR="007A4A4B" w:rsidRPr="00095169" w:rsidRDefault="007A4A4B" w:rsidP="007A4A4B">
      <w:pPr>
        <w:jc w:val="both"/>
        <w:rPr>
          <w:rFonts w:ascii="Arial" w:hAnsi="Arial" w:cs="Arial"/>
          <w:sz w:val="22"/>
          <w:szCs w:val="22"/>
          <w:lang w:val="sr-Cyrl-CS"/>
        </w:rPr>
      </w:pPr>
      <w:r w:rsidRPr="00095169">
        <w:rPr>
          <w:rFonts w:ascii="Arial" w:hAnsi="Arial" w:cs="Arial"/>
          <w:i/>
          <w:sz w:val="22"/>
          <w:szCs w:val="22"/>
          <w:lang w:val="sr-Cyrl-CS"/>
        </w:rPr>
        <w:t>Адреса:</w:t>
      </w:r>
      <w:r w:rsidRPr="00095169">
        <w:rPr>
          <w:rFonts w:ascii="Arial" w:hAnsi="Arial" w:cs="Arial"/>
          <w:i/>
          <w:iCs/>
          <w:sz w:val="22"/>
          <w:szCs w:val="22"/>
          <w:lang w:val="sr-Cyrl-CS"/>
        </w:rPr>
        <w:t xml:space="preserve"> </w:t>
      </w:r>
      <w:r w:rsidRPr="00095169">
        <w:rPr>
          <w:rFonts w:ascii="Arial" w:hAnsi="Arial" w:cs="Arial"/>
          <w:iCs/>
          <w:sz w:val="22"/>
          <w:szCs w:val="22"/>
          <w:lang w:val="sr-Cyrl-CS"/>
        </w:rPr>
        <w:t>Београд, Булевар деспота Стефана 54а</w:t>
      </w:r>
    </w:p>
    <w:p w:rsidR="007A4A4B" w:rsidRPr="00095169" w:rsidRDefault="007A4A4B" w:rsidP="007A4A4B">
      <w:pPr>
        <w:jc w:val="both"/>
        <w:rPr>
          <w:rFonts w:ascii="Arial" w:hAnsi="Arial" w:cs="Arial"/>
          <w:sz w:val="22"/>
          <w:szCs w:val="22"/>
        </w:rPr>
      </w:pPr>
      <w:r w:rsidRPr="00095169">
        <w:rPr>
          <w:rFonts w:ascii="Arial" w:hAnsi="Arial" w:cs="Arial"/>
          <w:i/>
          <w:sz w:val="22"/>
          <w:szCs w:val="22"/>
          <w:lang w:val="sr-Cyrl-CS"/>
        </w:rPr>
        <w:t>Интернет страница:</w:t>
      </w:r>
      <w:r w:rsidRPr="00095169">
        <w:rPr>
          <w:rFonts w:ascii="Arial" w:hAnsi="Arial" w:cs="Arial"/>
          <w:sz w:val="22"/>
          <w:szCs w:val="22"/>
        </w:rPr>
        <w:t xml:space="preserve"> www.zdravlje.org.rs</w:t>
      </w: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r w:rsidRPr="00095169">
        <w:rPr>
          <w:rFonts w:ascii="Arial" w:hAnsi="Arial" w:cs="Arial"/>
          <w:b/>
          <w:bCs/>
          <w:sz w:val="22"/>
          <w:szCs w:val="22"/>
        </w:rPr>
        <w:t>2. Врста поступка јавне набавке</w:t>
      </w:r>
    </w:p>
    <w:p w:rsidR="007A4A4B" w:rsidRPr="00095169" w:rsidRDefault="007A4A4B" w:rsidP="007A4A4B">
      <w:pPr>
        <w:tabs>
          <w:tab w:val="left" w:pos="1276"/>
        </w:tabs>
        <w:ind w:right="15"/>
        <w:jc w:val="both"/>
        <w:rPr>
          <w:rFonts w:ascii="Arial" w:hAnsi="Arial" w:cs="Arial"/>
          <w:sz w:val="22"/>
          <w:szCs w:val="22"/>
          <w:lang w:val="sr-Cyrl-CS"/>
        </w:rPr>
      </w:pPr>
      <w:r w:rsidRPr="00095169">
        <w:rPr>
          <w:rFonts w:ascii="Arial" w:hAnsi="Arial" w:cs="Arial"/>
          <w:sz w:val="22"/>
          <w:szCs w:val="22"/>
        </w:rPr>
        <w:t xml:space="preserve">Предметна јавна набавка се спроводи у отвореном поступку јавне набавке у складу са </w:t>
      </w:r>
      <w:r w:rsidRPr="00095169">
        <w:rPr>
          <w:rFonts w:ascii="Arial" w:hAnsi="Arial" w:cs="Arial"/>
          <w:sz w:val="22"/>
          <w:szCs w:val="22"/>
          <w:lang w:val="sr-Cyrl-CS"/>
        </w:rPr>
        <w:t>Законом о јавним набавкама ("Службени гласник РС", бр. 124/2012, у даљем тексту: Закон) и другим важећим прописима из ове области.</w:t>
      </w: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r w:rsidRPr="00095169">
        <w:rPr>
          <w:rFonts w:ascii="Arial" w:hAnsi="Arial" w:cs="Arial"/>
          <w:b/>
          <w:bCs/>
          <w:sz w:val="22"/>
          <w:szCs w:val="22"/>
        </w:rPr>
        <w:t>3. Предмет јавне набавке</w:t>
      </w:r>
    </w:p>
    <w:p w:rsidR="007A4A4B" w:rsidRPr="002A41B0" w:rsidRDefault="007A4A4B" w:rsidP="007A4A4B">
      <w:pPr>
        <w:jc w:val="both"/>
        <w:rPr>
          <w:rFonts w:ascii="Arial" w:hAnsi="Arial" w:cs="Arial"/>
          <w:bCs/>
          <w:sz w:val="22"/>
          <w:szCs w:val="22"/>
        </w:rPr>
      </w:pPr>
      <w:r w:rsidRPr="002A41B0">
        <w:rPr>
          <w:rFonts w:ascii="Arial" w:hAnsi="Arial" w:cs="Arial"/>
          <w:sz w:val="22"/>
          <w:szCs w:val="22"/>
        </w:rPr>
        <w:t xml:space="preserve">Предмет јавне набавке број </w:t>
      </w:r>
      <w:r w:rsidR="002A41B0" w:rsidRPr="002A41B0">
        <w:rPr>
          <w:rFonts w:ascii="Arial" w:hAnsi="Arial" w:cs="Arial"/>
          <w:sz w:val="22"/>
          <w:szCs w:val="22"/>
        </w:rPr>
        <w:t xml:space="preserve">ВНР 14-I-9/15 </w:t>
      </w:r>
      <w:r w:rsidRPr="002A41B0">
        <w:rPr>
          <w:rFonts w:ascii="Arial" w:hAnsi="Arial" w:cs="Arial"/>
          <w:sz w:val="22"/>
          <w:szCs w:val="22"/>
        </w:rPr>
        <w:t xml:space="preserve">је набавка </w:t>
      </w:r>
      <w:r w:rsidR="002A41B0" w:rsidRPr="002A41B0">
        <w:rPr>
          <w:rFonts w:ascii="Arial" w:hAnsi="Arial" w:cs="Arial"/>
          <w:sz w:val="22"/>
          <w:szCs w:val="22"/>
        </w:rPr>
        <w:t>добара</w:t>
      </w:r>
      <w:r w:rsidRPr="002A41B0">
        <w:rPr>
          <w:rFonts w:ascii="Arial" w:hAnsi="Arial" w:cs="Arial"/>
          <w:i/>
          <w:sz w:val="22"/>
          <w:szCs w:val="22"/>
        </w:rPr>
        <w:t xml:space="preserve"> –</w:t>
      </w:r>
      <w:r w:rsidR="002A41B0" w:rsidRPr="002A41B0">
        <w:rPr>
          <w:rFonts w:ascii="Arial" w:hAnsi="Arial" w:cs="Arial"/>
          <w:bCs/>
          <w:sz w:val="22"/>
          <w:szCs w:val="22"/>
        </w:rPr>
        <w:t xml:space="preserve">рачунарске опреме. </w:t>
      </w:r>
    </w:p>
    <w:p w:rsidR="00CA3ED1" w:rsidRPr="00CA3ED1" w:rsidRDefault="00CA3ED1" w:rsidP="007A4A4B">
      <w:pPr>
        <w:jc w:val="both"/>
        <w:rPr>
          <w:rFonts w:ascii="Arial" w:hAnsi="Arial" w:cs="Arial"/>
          <w:b/>
          <w:bCs/>
          <w:sz w:val="22"/>
          <w:szCs w:val="22"/>
        </w:rPr>
      </w:pPr>
    </w:p>
    <w:p w:rsidR="007A4A4B" w:rsidRPr="00095169" w:rsidRDefault="007A4A4B" w:rsidP="007A4A4B">
      <w:pPr>
        <w:tabs>
          <w:tab w:val="left" w:pos="1276"/>
        </w:tabs>
        <w:ind w:right="363"/>
        <w:jc w:val="both"/>
        <w:rPr>
          <w:rFonts w:ascii="Arial" w:hAnsi="Arial" w:cs="Arial"/>
          <w:b/>
          <w:i/>
          <w:sz w:val="22"/>
          <w:szCs w:val="22"/>
          <w:lang w:val="sr-Cyrl-CS"/>
        </w:rPr>
      </w:pPr>
      <w:r w:rsidRPr="00095169">
        <w:rPr>
          <w:rFonts w:ascii="Arial" w:hAnsi="Arial" w:cs="Arial"/>
          <w:b/>
          <w:sz w:val="22"/>
          <w:szCs w:val="22"/>
          <w:lang w:val="sr-Cyrl-CS"/>
        </w:rPr>
        <w:t xml:space="preserve">Поступак јавне набавке </w:t>
      </w:r>
      <w:r w:rsidRPr="00095169">
        <w:rPr>
          <w:rFonts w:ascii="Arial" w:hAnsi="Arial" w:cs="Arial"/>
          <w:sz w:val="22"/>
          <w:szCs w:val="22"/>
          <w:lang w:val="sr-Cyrl-CS"/>
        </w:rPr>
        <w:t xml:space="preserve">се спроводи ради закључења </w:t>
      </w:r>
      <w:r w:rsidRPr="00095169">
        <w:rPr>
          <w:rFonts w:ascii="Arial" w:hAnsi="Arial" w:cs="Arial"/>
          <w:b/>
          <w:sz w:val="22"/>
          <w:szCs w:val="22"/>
          <w:lang w:val="sr-Cyrl-CS"/>
        </w:rPr>
        <w:t>уговора о јавној набавци</w:t>
      </w:r>
      <w:r w:rsidRPr="00095169">
        <w:rPr>
          <w:rFonts w:ascii="Arial" w:hAnsi="Arial" w:cs="Arial"/>
          <w:b/>
          <w:i/>
          <w:sz w:val="22"/>
          <w:szCs w:val="22"/>
          <w:lang w:val="sr-Cyrl-CS"/>
        </w:rPr>
        <w:t xml:space="preserve">. </w:t>
      </w:r>
    </w:p>
    <w:p w:rsidR="007A4A4B" w:rsidRPr="00095169" w:rsidRDefault="007A4A4B" w:rsidP="007A4A4B">
      <w:pPr>
        <w:jc w:val="both"/>
        <w:rPr>
          <w:rFonts w:ascii="Arial" w:hAnsi="Arial" w:cs="Arial"/>
          <w:sz w:val="22"/>
          <w:szCs w:val="22"/>
        </w:rPr>
      </w:pPr>
    </w:p>
    <w:p w:rsidR="007A4A4B" w:rsidRDefault="007A4A4B" w:rsidP="007A4A4B">
      <w:pPr>
        <w:jc w:val="both"/>
        <w:rPr>
          <w:rFonts w:ascii="Arial" w:hAnsi="Arial" w:cs="Arial"/>
          <w:b/>
          <w:bCs/>
          <w:sz w:val="22"/>
          <w:szCs w:val="22"/>
        </w:rPr>
      </w:pPr>
      <w:r w:rsidRPr="00095169">
        <w:rPr>
          <w:rFonts w:ascii="Arial" w:hAnsi="Arial" w:cs="Arial"/>
          <w:b/>
          <w:bCs/>
          <w:sz w:val="22"/>
          <w:szCs w:val="22"/>
        </w:rPr>
        <w:t>4. Лиц</w:t>
      </w:r>
      <w:r w:rsidR="009B0B89">
        <w:rPr>
          <w:rFonts w:ascii="Arial" w:hAnsi="Arial" w:cs="Arial"/>
          <w:b/>
          <w:bCs/>
          <w:sz w:val="22"/>
          <w:szCs w:val="22"/>
        </w:rPr>
        <w:t>а</w:t>
      </w:r>
      <w:r w:rsidRPr="00095169">
        <w:rPr>
          <w:rFonts w:ascii="Arial" w:hAnsi="Arial" w:cs="Arial"/>
          <w:b/>
          <w:bCs/>
          <w:sz w:val="22"/>
          <w:szCs w:val="22"/>
        </w:rPr>
        <w:t xml:space="preserve"> за контакт: </w:t>
      </w:r>
    </w:p>
    <w:p w:rsidR="007A048C" w:rsidRPr="00095169" w:rsidRDefault="002A41B0" w:rsidP="007A4A4B">
      <w:pPr>
        <w:jc w:val="both"/>
        <w:rPr>
          <w:rFonts w:ascii="Arial" w:hAnsi="Arial" w:cs="Arial"/>
          <w:sz w:val="22"/>
          <w:szCs w:val="22"/>
        </w:rPr>
      </w:pPr>
      <w:r>
        <w:rPr>
          <w:rFonts w:ascii="Arial" w:hAnsi="Arial" w:cs="Arial"/>
          <w:sz w:val="22"/>
          <w:szCs w:val="22"/>
        </w:rPr>
        <w:t>Раде Лазић</w:t>
      </w:r>
      <w:r w:rsidR="007A048C">
        <w:rPr>
          <w:rFonts w:ascii="Arial" w:hAnsi="Arial" w:cs="Arial"/>
          <w:sz w:val="22"/>
          <w:szCs w:val="22"/>
        </w:rPr>
        <w:t xml:space="preserve">, </w:t>
      </w:r>
      <w:r w:rsidR="007A048C" w:rsidRPr="00095169">
        <w:rPr>
          <w:rFonts w:ascii="Arial" w:hAnsi="Arial" w:cs="Arial"/>
          <w:sz w:val="22"/>
          <w:szCs w:val="22"/>
          <w:lang w:val="sr-Cyrl-CS"/>
        </w:rPr>
        <w:t xml:space="preserve">е - mail адреса: </w:t>
      </w:r>
      <w:hyperlink r:id="rId8" w:history="1">
        <w:r w:rsidRPr="00AF4C61">
          <w:rPr>
            <w:rStyle w:val="Hyperlink"/>
            <w:rFonts w:ascii="Arial" w:hAnsi="Arial" w:cs="Arial"/>
            <w:sz w:val="22"/>
            <w:szCs w:val="22"/>
          </w:rPr>
          <w:t>rade.lazic@zdravlje.org.rs</w:t>
        </w:r>
      </w:hyperlink>
    </w:p>
    <w:p w:rsidR="007A4A4B" w:rsidRPr="00095169" w:rsidRDefault="007A4A4B" w:rsidP="007A4A4B">
      <w:pPr>
        <w:jc w:val="both"/>
        <w:rPr>
          <w:rFonts w:ascii="Arial" w:hAnsi="Arial" w:cs="Arial"/>
          <w:bCs/>
          <w:color w:val="auto"/>
          <w:sz w:val="22"/>
          <w:szCs w:val="22"/>
          <w:lang w:val="sr-Cyrl-CS"/>
        </w:rPr>
      </w:pPr>
    </w:p>
    <w:p w:rsidR="007A4A4B" w:rsidRPr="00095169" w:rsidRDefault="007A4A4B" w:rsidP="007A4A4B">
      <w:pPr>
        <w:jc w:val="both"/>
        <w:rPr>
          <w:rFonts w:ascii="Arial" w:hAnsi="Arial" w:cs="Arial"/>
          <w:bCs/>
          <w:sz w:val="22"/>
          <w:szCs w:val="22"/>
        </w:rPr>
      </w:pPr>
    </w:p>
    <w:p w:rsidR="007A4A4B" w:rsidRPr="00095169" w:rsidRDefault="007A4A4B" w:rsidP="007A4A4B">
      <w:pPr>
        <w:jc w:val="both"/>
        <w:rPr>
          <w:rFonts w:ascii="Arial" w:hAnsi="Arial" w:cs="Arial"/>
          <w:bCs/>
          <w:sz w:val="22"/>
          <w:szCs w:val="22"/>
        </w:rPr>
      </w:pPr>
    </w:p>
    <w:p w:rsidR="007A4A4B" w:rsidRPr="00095169" w:rsidRDefault="007A4A4B" w:rsidP="007A4A4B">
      <w:pPr>
        <w:numPr>
          <w:ilvl w:val="0"/>
          <w:numId w:val="5"/>
        </w:numPr>
        <w:jc w:val="center"/>
        <w:rPr>
          <w:rFonts w:ascii="Arial" w:hAnsi="Arial" w:cs="Arial"/>
          <w:b/>
          <w:bCs/>
          <w:sz w:val="22"/>
          <w:szCs w:val="22"/>
          <w:u w:val="single"/>
          <w:lang w:val="sr-Cyrl-CS"/>
        </w:rPr>
      </w:pPr>
      <w:r w:rsidRPr="00095169">
        <w:rPr>
          <w:rFonts w:ascii="Arial" w:hAnsi="Arial" w:cs="Arial"/>
          <w:b/>
          <w:bCs/>
          <w:sz w:val="22"/>
          <w:szCs w:val="22"/>
          <w:u w:val="single"/>
          <w:lang w:val="sr-Cyrl-CS"/>
        </w:rPr>
        <w:t>ПОДАЦИ О ПРЕДМЕТУ ЈАВНЕ НАБАВКЕ</w:t>
      </w:r>
    </w:p>
    <w:p w:rsidR="007A4A4B" w:rsidRPr="00095169" w:rsidRDefault="007A4A4B" w:rsidP="007A4A4B">
      <w:pPr>
        <w:jc w:val="both"/>
        <w:rPr>
          <w:rFonts w:ascii="Arial" w:hAnsi="Arial" w:cs="Arial"/>
          <w:b/>
          <w:bCs/>
          <w:i/>
          <w:iCs/>
          <w:sz w:val="22"/>
          <w:szCs w:val="22"/>
        </w:rPr>
      </w:pPr>
    </w:p>
    <w:p w:rsidR="00573697" w:rsidRPr="00573697" w:rsidRDefault="007A4A4B" w:rsidP="007A4A4B">
      <w:pPr>
        <w:jc w:val="both"/>
        <w:rPr>
          <w:rFonts w:ascii="Arial" w:hAnsi="Arial" w:cs="Arial"/>
          <w:bCs/>
          <w:sz w:val="22"/>
          <w:szCs w:val="22"/>
        </w:rPr>
      </w:pPr>
      <w:r w:rsidRPr="00095169">
        <w:rPr>
          <w:rFonts w:ascii="Arial" w:hAnsi="Arial" w:cs="Arial"/>
          <w:sz w:val="22"/>
          <w:szCs w:val="22"/>
          <w:lang w:val="sr-Cyrl-CS"/>
        </w:rPr>
        <w:t xml:space="preserve">Предмет јавне набавке </w:t>
      </w:r>
      <w:r w:rsidR="009B0B89">
        <w:rPr>
          <w:rFonts w:ascii="Arial" w:hAnsi="Arial" w:cs="Arial"/>
          <w:sz w:val="22"/>
          <w:szCs w:val="22"/>
          <w:lang w:val="sr-Cyrl-CS"/>
        </w:rPr>
        <w:t>је</w:t>
      </w:r>
      <w:r w:rsidRPr="00095169">
        <w:rPr>
          <w:rFonts w:ascii="Arial" w:hAnsi="Arial" w:cs="Arial"/>
          <w:sz w:val="22"/>
          <w:szCs w:val="22"/>
          <w:lang w:val="sr-Cyrl-CS"/>
        </w:rPr>
        <w:t xml:space="preserve"> </w:t>
      </w:r>
      <w:r w:rsidR="00A62F4E">
        <w:rPr>
          <w:rFonts w:ascii="Arial" w:hAnsi="Arial" w:cs="Arial"/>
          <w:sz w:val="22"/>
          <w:szCs w:val="22"/>
          <w:lang w:val="sr-Cyrl-CS"/>
        </w:rPr>
        <w:t>рачунарска опрема</w:t>
      </w:r>
      <w:r w:rsidR="00573697" w:rsidRPr="00573697">
        <w:rPr>
          <w:rFonts w:ascii="Arial" w:hAnsi="Arial" w:cs="Arial"/>
          <w:bCs/>
          <w:sz w:val="22"/>
          <w:szCs w:val="22"/>
        </w:rPr>
        <w:t xml:space="preserve">, обликован у </w:t>
      </w:r>
      <w:r w:rsidR="00A62F4E">
        <w:rPr>
          <w:rFonts w:ascii="Arial" w:hAnsi="Arial" w:cs="Arial"/>
          <w:bCs/>
          <w:sz w:val="22"/>
          <w:szCs w:val="22"/>
        </w:rPr>
        <w:t>три</w:t>
      </w:r>
      <w:r w:rsidR="00573697" w:rsidRPr="00573697">
        <w:rPr>
          <w:rFonts w:ascii="Arial" w:hAnsi="Arial" w:cs="Arial"/>
          <w:bCs/>
          <w:sz w:val="22"/>
          <w:szCs w:val="22"/>
        </w:rPr>
        <w:t xml:space="preserve"> партије:</w:t>
      </w:r>
    </w:p>
    <w:p w:rsidR="00573697" w:rsidRDefault="00573697" w:rsidP="007A4A4B">
      <w:pPr>
        <w:jc w:val="both"/>
        <w:rPr>
          <w:rFonts w:ascii="Arial" w:hAnsi="Arial" w:cs="Arial"/>
          <w:b/>
          <w:bCs/>
          <w:sz w:val="22"/>
          <w:szCs w:val="22"/>
        </w:rPr>
      </w:pPr>
    </w:p>
    <w:p w:rsidR="00A62F4E" w:rsidRPr="00A62F4E" w:rsidRDefault="00A62F4E" w:rsidP="00A62F4E">
      <w:pPr>
        <w:pStyle w:val="ListParagraph"/>
        <w:numPr>
          <w:ilvl w:val="0"/>
          <w:numId w:val="10"/>
        </w:numPr>
        <w:suppressAutoHyphens w:val="0"/>
        <w:spacing w:line="240" w:lineRule="auto"/>
        <w:ind w:left="360"/>
        <w:contextualSpacing/>
        <w:jc w:val="both"/>
        <w:rPr>
          <w:rFonts w:ascii="Arial" w:hAnsi="Arial" w:cs="Arial"/>
          <w:sz w:val="22"/>
          <w:szCs w:val="22"/>
          <w:lang w:val="sr-Cyrl-CS"/>
        </w:rPr>
      </w:pPr>
      <w:r w:rsidRPr="00A62F4E">
        <w:rPr>
          <w:rFonts w:ascii="Arial" w:hAnsi="Arial" w:cs="Arial"/>
          <w:sz w:val="22"/>
          <w:szCs w:val="22"/>
        </w:rPr>
        <w:t>PC рачунари, лап топ рачунари, таблети</w:t>
      </w:r>
      <w:r w:rsidRPr="00A62F4E">
        <w:rPr>
          <w:rFonts w:ascii="Arial" w:hAnsi="Arial" w:cs="Arial"/>
          <w:sz w:val="22"/>
          <w:szCs w:val="22"/>
          <w:lang w:val="sr-Cyrl-CS"/>
        </w:rPr>
        <w:t>;</w:t>
      </w:r>
    </w:p>
    <w:p w:rsidR="00A62F4E" w:rsidRPr="00A62F4E" w:rsidRDefault="00A62F4E" w:rsidP="00A62F4E">
      <w:pPr>
        <w:pStyle w:val="ListParagraph"/>
        <w:numPr>
          <w:ilvl w:val="0"/>
          <w:numId w:val="10"/>
        </w:numPr>
        <w:suppressAutoHyphens w:val="0"/>
        <w:spacing w:before="120" w:line="240" w:lineRule="auto"/>
        <w:ind w:left="360"/>
        <w:contextualSpacing/>
        <w:jc w:val="both"/>
        <w:rPr>
          <w:rFonts w:ascii="Arial" w:hAnsi="Arial"/>
          <w:sz w:val="22"/>
          <w:szCs w:val="22"/>
        </w:rPr>
      </w:pPr>
      <w:r w:rsidRPr="00A62F4E">
        <w:rPr>
          <w:rFonts w:ascii="Arial" w:hAnsi="Arial"/>
          <w:noProof/>
          <w:sz w:val="22"/>
          <w:szCs w:val="22"/>
          <w:lang w:val="sr-Cyrl-CS"/>
        </w:rPr>
        <w:t>Штампачи и скенери</w:t>
      </w:r>
    </w:p>
    <w:p w:rsidR="007A4A4B" w:rsidRPr="00A62F4E" w:rsidRDefault="00A62F4E" w:rsidP="007A4A4B">
      <w:pPr>
        <w:pStyle w:val="ListParagraph"/>
        <w:numPr>
          <w:ilvl w:val="0"/>
          <w:numId w:val="10"/>
        </w:numPr>
        <w:suppressAutoHyphens w:val="0"/>
        <w:spacing w:before="120" w:line="240" w:lineRule="auto"/>
        <w:ind w:left="360"/>
        <w:contextualSpacing/>
        <w:jc w:val="both"/>
        <w:rPr>
          <w:rFonts w:ascii="Arial" w:hAnsi="Arial"/>
          <w:sz w:val="22"/>
          <w:szCs w:val="22"/>
        </w:rPr>
      </w:pPr>
      <w:r w:rsidRPr="00A62F4E">
        <w:rPr>
          <w:rFonts w:ascii="Arial" w:hAnsi="Arial"/>
          <w:sz w:val="22"/>
          <w:szCs w:val="22"/>
        </w:rPr>
        <w:t>Резервни делови и друга опрема за IT</w:t>
      </w:r>
    </w:p>
    <w:p w:rsidR="007A4A4B" w:rsidRPr="00095169" w:rsidRDefault="007A4A4B" w:rsidP="007A4A4B">
      <w:pPr>
        <w:jc w:val="both"/>
        <w:rPr>
          <w:rFonts w:ascii="Arial" w:hAnsi="Arial" w:cs="Arial"/>
          <w:sz w:val="22"/>
          <w:szCs w:val="22"/>
          <w:lang w:val="sr-Cyrl-CS"/>
        </w:rPr>
      </w:pPr>
    </w:p>
    <w:p w:rsidR="00A62F4E" w:rsidRDefault="00A62F4E" w:rsidP="00A62F4E">
      <w:pPr>
        <w:autoSpaceDE w:val="0"/>
        <w:autoSpaceDN w:val="0"/>
        <w:adjustRightInd w:val="0"/>
        <w:spacing w:line="240" w:lineRule="auto"/>
        <w:rPr>
          <w:rFonts w:ascii="Arial" w:hAnsi="Arial" w:cs="Arial"/>
          <w:b/>
          <w:sz w:val="22"/>
          <w:szCs w:val="22"/>
        </w:rPr>
      </w:pPr>
    </w:p>
    <w:p w:rsidR="007A4A4B" w:rsidRPr="00A62F4E" w:rsidRDefault="007A4A4B" w:rsidP="00A62F4E">
      <w:pPr>
        <w:autoSpaceDE w:val="0"/>
        <w:autoSpaceDN w:val="0"/>
        <w:adjustRightInd w:val="0"/>
        <w:spacing w:line="240" w:lineRule="auto"/>
        <w:jc w:val="both"/>
        <w:rPr>
          <w:rFonts w:ascii="Arial" w:hAnsi="Arial" w:cs="Arial"/>
          <w:sz w:val="22"/>
          <w:szCs w:val="22"/>
        </w:rPr>
      </w:pPr>
      <w:r w:rsidRPr="00A62F4E">
        <w:rPr>
          <w:rFonts w:ascii="Arial" w:hAnsi="Arial" w:cs="Arial"/>
          <w:sz w:val="22"/>
          <w:szCs w:val="22"/>
          <w:lang w:val="sr-Cyrl-CS"/>
        </w:rPr>
        <w:t xml:space="preserve">Назив и ознака из општег речника набавке: ОРН- </w:t>
      </w:r>
      <w:r w:rsidR="00A62F4E" w:rsidRPr="00A62F4E">
        <w:rPr>
          <w:rFonts w:ascii="Arial" w:hAnsi="Arial" w:cs="Arial"/>
          <w:sz w:val="22"/>
          <w:szCs w:val="22"/>
        </w:rPr>
        <w:t>30213000 – персонални рачунари,  30213100 – преносиви рачунари, 30232100 -  штампачи и плотери</w:t>
      </w:r>
      <w:r w:rsidR="00CA3ED1" w:rsidRPr="00A62F4E">
        <w:rPr>
          <w:rFonts w:ascii="Arial" w:hAnsi="Arial" w:cs="Arial"/>
          <w:sz w:val="22"/>
          <w:szCs w:val="22"/>
        </w:rPr>
        <w:t>.</w:t>
      </w:r>
    </w:p>
    <w:p w:rsidR="007A4A4B" w:rsidRPr="00095169" w:rsidRDefault="007A4A4B" w:rsidP="007A4A4B">
      <w:pPr>
        <w:ind w:right="-360"/>
        <w:jc w:val="both"/>
        <w:rPr>
          <w:rFonts w:ascii="Arial" w:hAnsi="Arial" w:cs="Arial"/>
          <w:b/>
          <w:sz w:val="22"/>
          <w:szCs w:val="22"/>
        </w:rPr>
      </w:pPr>
    </w:p>
    <w:p w:rsidR="007A4A4B" w:rsidRPr="00095169" w:rsidRDefault="007A4A4B" w:rsidP="007A4A4B">
      <w:pPr>
        <w:jc w:val="both"/>
        <w:rPr>
          <w:rFonts w:ascii="Arial" w:hAnsi="Arial" w:cs="Arial"/>
          <w:i/>
          <w:iCs/>
          <w:sz w:val="22"/>
          <w:szCs w:val="22"/>
        </w:rPr>
      </w:pPr>
    </w:p>
    <w:p w:rsidR="007A4A4B" w:rsidRPr="00095169" w:rsidRDefault="007A4A4B" w:rsidP="007A4A4B">
      <w:pPr>
        <w:jc w:val="both"/>
        <w:rPr>
          <w:rFonts w:ascii="Arial" w:hAnsi="Arial" w:cs="Arial"/>
          <w:i/>
          <w:iCs/>
          <w:sz w:val="22"/>
          <w:szCs w:val="22"/>
        </w:rPr>
      </w:pPr>
    </w:p>
    <w:p w:rsidR="007A4A4B" w:rsidRPr="00095169" w:rsidRDefault="007A4A4B" w:rsidP="007A4A4B">
      <w:pPr>
        <w:jc w:val="both"/>
        <w:rPr>
          <w:rFonts w:ascii="Arial" w:hAnsi="Arial" w:cs="Arial"/>
          <w:i/>
          <w:iCs/>
          <w:sz w:val="22"/>
          <w:szCs w:val="22"/>
        </w:rPr>
      </w:pPr>
    </w:p>
    <w:p w:rsidR="007A4A4B" w:rsidRPr="00095169" w:rsidRDefault="007A4A4B" w:rsidP="007A4A4B">
      <w:pPr>
        <w:jc w:val="both"/>
        <w:rPr>
          <w:rFonts w:ascii="Arial" w:hAnsi="Arial" w:cs="Arial"/>
          <w:i/>
          <w:iCs/>
          <w:sz w:val="22"/>
          <w:szCs w:val="22"/>
        </w:rPr>
      </w:pPr>
    </w:p>
    <w:p w:rsidR="007A4A4B" w:rsidRPr="00095169" w:rsidRDefault="007A4A4B" w:rsidP="007A4A4B">
      <w:pPr>
        <w:jc w:val="both"/>
        <w:rPr>
          <w:rFonts w:ascii="Arial" w:hAnsi="Arial" w:cs="Arial"/>
          <w:i/>
          <w:iCs/>
          <w:sz w:val="22"/>
          <w:szCs w:val="22"/>
        </w:rPr>
      </w:pPr>
    </w:p>
    <w:p w:rsidR="007A4A4B" w:rsidRPr="00095169" w:rsidRDefault="007A4A4B" w:rsidP="007A4A4B">
      <w:pPr>
        <w:jc w:val="both"/>
        <w:rPr>
          <w:rFonts w:ascii="Arial" w:hAnsi="Arial" w:cs="Arial"/>
          <w:i/>
          <w:iCs/>
          <w:sz w:val="22"/>
          <w:szCs w:val="22"/>
        </w:rPr>
      </w:pPr>
    </w:p>
    <w:p w:rsidR="007A4A4B" w:rsidRPr="00095169" w:rsidRDefault="007A4A4B" w:rsidP="007A4A4B">
      <w:pPr>
        <w:jc w:val="both"/>
        <w:rPr>
          <w:rFonts w:ascii="Arial" w:hAnsi="Arial" w:cs="Arial"/>
          <w:i/>
          <w:iCs/>
          <w:sz w:val="22"/>
          <w:szCs w:val="22"/>
        </w:rPr>
      </w:pPr>
    </w:p>
    <w:p w:rsidR="007A4A4B" w:rsidRPr="00095169" w:rsidRDefault="007A4A4B" w:rsidP="007A4A4B">
      <w:pPr>
        <w:jc w:val="both"/>
        <w:rPr>
          <w:rFonts w:ascii="Arial" w:hAnsi="Arial" w:cs="Arial"/>
          <w:i/>
          <w:iCs/>
          <w:sz w:val="22"/>
          <w:szCs w:val="22"/>
        </w:rPr>
      </w:pPr>
    </w:p>
    <w:p w:rsidR="007A4A4B" w:rsidRPr="00095169" w:rsidRDefault="007A4A4B" w:rsidP="007A4A4B">
      <w:pPr>
        <w:jc w:val="both"/>
        <w:rPr>
          <w:rFonts w:ascii="Arial" w:hAnsi="Arial" w:cs="Arial"/>
          <w:i/>
          <w:iCs/>
          <w:sz w:val="22"/>
          <w:szCs w:val="22"/>
        </w:rPr>
      </w:pPr>
    </w:p>
    <w:p w:rsidR="007A4A4B" w:rsidRPr="00095169" w:rsidRDefault="007A4A4B" w:rsidP="007A4A4B">
      <w:pPr>
        <w:jc w:val="both"/>
        <w:rPr>
          <w:rFonts w:ascii="Arial" w:hAnsi="Arial" w:cs="Arial"/>
          <w:i/>
          <w:iCs/>
          <w:sz w:val="22"/>
          <w:szCs w:val="22"/>
        </w:rPr>
      </w:pPr>
    </w:p>
    <w:p w:rsidR="00ED544C" w:rsidRPr="00095169" w:rsidRDefault="00ED544C" w:rsidP="007A4A4B">
      <w:pPr>
        <w:jc w:val="both"/>
        <w:rPr>
          <w:rFonts w:ascii="Arial" w:hAnsi="Arial" w:cs="Arial"/>
          <w:i/>
          <w:iCs/>
          <w:sz w:val="22"/>
          <w:szCs w:val="22"/>
        </w:rPr>
      </w:pPr>
    </w:p>
    <w:p w:rsidR="007A4A4B" w:rsidRDefault="007A4A4B" w:rsidP="007A4A4B">
      <w:pPr>
        <w:jc w:val="both"/>
        <w:rPr>
          <w:rFonts w:ascii="Arial" w:hAnsi="Arial" w:cs="Arial"/>
          <w:i/>
          <w:iCs/>
          <w:sz w:val="22"/>
          <w:szCs w:val="22"/>
        </w:rPr>
      </w:pPr>
    </w:p>
    <w:p w:rsidR="00A62F4E" w:rsidRDefault="00A62F4E" w:rsidP="007A4A4B">
      <w:pPr>
        <w:jc w:val="both"/>
        <w:rPr>
          <w:rFonts w:ascii="Arial" w:hAnsi="Arial" w:cs="Arial"/>
          <w:i/>
          <w:iCs/>
          <w:sz w:val="22"/>
          <w:szCs w:val="22"/>
        </w:rPr>
      </w:pPr>
    </w:p>
    <w:p w:rsidR="00A62F4E" w:rsidRDefault="00A62F4E" w:rsidP="007A4A4B">
      <w:pPr>
        <w:jc w:val="both"/>
        <w:rPr>
          <w:rFonts w:ascii="Arial" w:hAnsi="Arial" w:cs="Arial"/>
          <w:i/>
          <w:iCs/>
          <w:sz w:val="22"/>
          <w:szCs w:val="22"/>
        </w:rPr>
      </w:pPr>
    </w:p>
    <w:p w:rsidR="00A62F4E" w:rsidRDefault="00A62F4E" w:rsidP="007A4A4B">
      <w:pPr>
        <w:jc w:val="both"/>
        <w:rPr>
          <w:rFonts w:ascii="Arial" w:hAnsi="Arial" w:cs="Arial"/>
          <w:i/>
          <w:iCs/>
          <w:sz w:val="22"/>
          <w:szCs w:val="22"/>
        </w:rPr>
      </w:pPr>
    </w:p>
    <w:p w:rsidR="00A62F4E" w:rsidRDefault="00A62F4E" w:rsidP="007A4A4B">
      <w:pPr>
        <w:jc w:val="both"/>
        <w:rPr>
          <w:rFonts w:ascii="Arial" w:hAnsi="Arial" w:cs="Arial"/>
          <w:i/>
          <w:iCs/>
          <w:sz w:val="22"/>
          <w:szCs w:val="22"/>
        </w:rPr>
      </w:pPr>
    </w:p>
    <w:p w:rsidR="00A62F4E" w:rsidRDefault="00A62F4E" w:rsidP="007A4A4B">
      <w:pPr>
        <w:jc w:val="both"/>
        <w:rPr>
          <w:rFonts w:ascii="Arial" w:hAnsi="Arial" w:cs="Arial"/>
          <w:i/>
          <w:iCs/>
          <w:sz w:val="22"/>
          <w:szCs w:val="22"/>
        </w:rPr>
      </w:pPr>
    </w:p>
    <w:p w:rsidR="00A62F4E" w:rsidRPr="00A62F4E" w:rsidRDefault="00A62F4E" w:rsidP="007A4A4B">
      <w:pPr>
        <w:jc w:val="both"/>
        <w:rPr>
          <w:rFonts w:ascii="Arial" w:hAnsi="Arial" w:cs="Arial"/>
          <w:i/>
          <w:iCs/>
          <w:sz w:val="22"/>
          <w:szCs w:val="22"/>
        </w:rPr>
      </w:pPr>
    </w:p>
    <w:p w:rsidR="00AD30EB" w:rsidRDefault="00AD30EB" w:rsidP="007A4A4B">
      <w:pPr>
        <w:jc w:val="both"/>
        <w:rPr>
          <w:rFonts w:ascii="Arial" w:hAnsi="Arial" w:cs="Arial"/>
          <w:i/>
          <w:iCs/>
          <w:sz w:val="22"/>
          <w:szCs w:val="22"/>
        </w:rPr>
      </w:pPr>
    </w:p>
    <w:p w:rsidR="00AD30EB" w:rsidRDefault="00AD30EB" w:rsidP="007A4A4B">
      <w:pPr>
        <w:jc w:val="both"/>
        <w:rPr>
          <w:rFonts w:ascii="Arial" w:hAnsi="Arial" w:cs="Arial"/>
          <w:i/>
          <w:iCs/>
          <w:sz w:val="22"/>
          <w:szCs w:val="22"/>
        </w:rPr>
      </w:pPr>
    </w:p>
    <w:p w:rsidR="00FD09A7" w:rsidRDefault="00FD09A7" w:rsidP="007A4A4B">
      <w:pPr>
        <w:jc w:val="both"/>
        <w:rPr>
          <w:rFonts w:ascii="Arial" w:hAnsi="Arial" w:cs="Arial"/>
          <w:i/>
          <w:iCs/>
          <w:sz w:val="22"/>
          <w:szCs w:val="22"/>
        </w:rPr>
      </w:pPr>
    </w:p>
    <w:p w:rsidR="00FD09A7" w:rsidRPr="00FD09A7" w:rsidRDefault="00FD09A7" w:rsidP="007A4A4B">
      <w:pPr>
        <w:jc w:val="both"/>
        <w:rPr>
          <w:rFonts w:ascii="Arial" w:hAnsi="Arial" w:cs="Arial"/>
          <w:i/>
          <w:iCs/>
          <w:sz w:val="22"/>
          <w:szCs w:val="22"/>
        </w:rPr>
      </w:pPr>
    </w:p>
    <w:p w:rsidR="007A4A4B" w:rsidRPr="00095169" w:rsidRDefault="007A4A4B" w:rsidP="007A4A4B">
      <w:pPr>
        <w:jc w:val="both"/>
        <w:rPr>
          <w:rFonts w:ascii="Arial" w:hAnsi="Arial" w:cs="Arial"/>
          <w:i/>
          <w:iCs/>
          <w:sz w:val="22"/>
          <w:szCs w:val="22"/>
        </w:rPr>
      </w:pPr>
    </w:p>
    <w:p w:rsidR="007A4A4B" w:rsidRPr="00095169" w:rsidRDefault="007A4A4B" w:rsidP="007A4A4B">
      <w:pPr>
        <w:numPr>
          <w:ilvl w:val="0"/>
          <w:numId w:val="5"/>
        </w:numPr>
        <w:jc w:val="center"/>
        <w:rPr>
          <w:rFonts w:ascii="Arial" w:hAnsi="Arial" w:cs="Arial"/>
          <w:b/>
          <w:sz w:val="22"/>
          <w:szCs w:val="22"/>
          <w:u w:val="single"/>
          <w:lang w:val="sr-Cyrl-CS"/>
        </w:rPr>
      </w:pPr>
      <w:r w:rsidRPr="00095169">
        <w:rPr>
          <w:rFonts w:ascii="Arial" w:hAnsi="Arial" w:cs="Arial"/>
          <w:b/>
          <w:sz w:val="22"/>
          <w:szCs w:val="22"/>
          <w:u w:val="single"/>
          <w:lang w:val="sr-Cyrl-CS"/>
        </w:rPr>
        <w:t>ОБРАЗАЦ  3</w:t>
      </w:r>
    </w:p>
    <w:p w:rsidR="007A4A4B" w:rsidRPr="00095169" w:rsidRDefault="007A4A4B" w:rsidP="007A4A4B">
      <w:pPr>
        <w:ind w:left="720"/>
        <w:rPr>
          <w:rFonts w:ascii="Arial" w:hAnsi="Arial" w:cs="Arial"/>
          <w:b/>
          <w:sz w:val="22"/>
          <w:szCs w:val="22"/>
          <w:u w:val="single"/>
          <w:lang w:val="sr-Cyrl-CS"/>
        </w:rPr>
      </w:pPr>
    </w:p>
    <w:p w:rsidR="007A4A4B" w:rsidRPr="00095169" w:rsidRDefault="007A4A4B" w:rsidP="007A4A4B">
      <w:pPr>
        <w:jc w:val="center"/>
        <w:rPr>
          <w:rFonts w:ascii="Arial" w:hAnsi="Arial" w:cs="Arial"/>
          <w:b/>
          <w:sz w:val="22"/>
          <w:szCs w:val="22"/>
          <w:u w:val="single"/>
        </w:rPr>
      </w:pPr>
      <w:r w:rsidRPr="00095169">
        <w:rPr>
          <w:rFonts w:ascii="Arial" w:hAnsi="Arial" w:cs="Arial"/>
          <w:b/>
          <w:sz w:val="22"/>
          <w:szCs w:val="22"/>
          <w:u w:val="single"/>
          <w:lang w:val="sr-Cyrl-CS"/>
        </w:rPr>
        <w:t>ВРСТА, ТЕХНИЧКЕ КАРАКТЕРИСТИКЕ</w:t>
      </w:r>
      <w:r w:rsidR="00253FE6">
        <w:rPr>
          <w:rFonts w:ascii="Arial" w:hAnsi="Arial" w:cs="Arial"/>
          <w:b/>
          <w:sz w:val="22"/>
          <w:szCs w:val="22"/>
          <w:u w:val="single"/>
          <w:lang w:val="sr-Cyrl-CS"/>
        </w:rPr>
        <w:t xml:space="preserve"> </w:t>
      </w:r>
      <w:r w:rsidRPr="00095169">
        <w:rPr>
          <w:rFonts w:ascii="Arial" w:hAnsi="Arial" w:cs="Arial"/>
          <w:b/>
          <w:sz w:val="22"/>
          <w:szCs w:val="22"/>
          <w:u w:val="single"/>
          <w:lang w:val="sr-Cyrl-CS"/>
        </w:rPr>
        <w:t xml:space="preserve">(СПЕЦИФИКАЦИЈЕ), КВАЛИТЕТ, КОЛИЧИНА И ОПИС </w:t>
      </w:r>
      <w:r w:rsidR="00A62F4E">
        <w:rPr>
          <w:rFonts w:ascii="Arial" w:hAnsi="Arial" w:cs="Arial"/>
          <w:b/>
          <w:sz w:val="22"/>
          <w:szCs w:val="22"/>
          <w:u w:val="single"/>
          <w:lang w:val="sr-Cyrl-CS"/>
        </w:rPr>
        <w:t>ДОБАРА</w:t>
      </w:r>
      <w:r w:rsidRPr="00095169">
        <w:rPr>
          <w:rFonts w:ascii="Arial" w:hAnsi="Arial" w:cs="Arial"/>
          <w:b/>
          <w:sz w:val="22"/>
          <w:szCs w:val="22"/>
          <w:u w:val="single"/>
          <w:lang w:val="sr-Cyrl-CS"/>
        </w:rPr>
        <w:t xml:space="preserve">, НАЧИН СПРОВОЂЕЊА КОНТРОЛЕ И ОБЕЗБЕЂЕЊЕ ГАРАНЦИЈЕ КВАЛИТЕТА, РОК </w:t>
      </w:r>
      <w:r w:rsidR="00CA3ED1">
        <w:rPr>
          <w:rFonts w:ascii="Arial" w:hAnsi="Arial" w:cs="Arial"/>
          <w:b/>
          <w:sz w:val="22"/>
          <w:szCs w:val="22"/>
          <w:u w:val="single"/>
          <w:lang w:val="sr-Cyrl-CS"/>
        </w:rPr>
        <w:t>И</w:t>
      </w:r>
      <w:r w:rsidRPr="00095169">
        <w:rPr>
          <w:rFonts w:ascii="Arial" w:hAnsi="Arial" w:cs="Arial"/>
          <w:b/>
          <w:sz w:val="22"/>
          <w:szCs w:val="22"/>
          <w:u w:val="single"/>
          <w:lang w:val="sr-Cyrl-CS"/>
        </w:rPr>
        <w:t xml:space="preserve"> МЕСТО </w:t>
      </w:r>
      <w:r w:rsidR="004C27D4">
        <w:rPr>
          <w:rFonts w:ascii="Arial" w:hAnsi="Arial" w:cs="Arial"/>
          <w:b/>
          <w:sz w:val="22"/>
          <w:szCs w:val="22"/>
          <w:u w:val="single"/>
          <w:lang w:val="sr-Cyrl-CS"/>
        </w:rPr>
        <w:t>ИСПОРУКЕ</w:t>
      </w:r>
    </w:p>
    <w:p w:rsidR="007A4A4B" w:rsidRDefault="007A4A4B" w:rsidP="003F62A4">
      <w:pPr>
        <w:autoSpaceDE w:val="0"/>
        <w:autoSpaceDN w:val="0"/>
        <w:adjustRightInd w:val="0"/>
        <w:jc w:val="both"/>
        <w:rPr>
          <w:rFonts w:ascii="Arial" w:hAnsi="Arial" w:cs="Arial"/>
          <w:sz w:val="22"/>
          <w:szCs w:val="22"/>
          <w:lang w:val="sr-Cyrl-CS"/>
        </w:rPr>
      </w:pPr>
    </w:p>
    <w:p w:rsidR="00253FE6" w:rsidRDefault="00253FE6" w:rsidP="003F62A4">
      <w:pPr>
        <w:autoSpaceDE w:val="0"/>
        <w:autoSpaceDN w:val="0"/>
        <w:adjustRightInd w:val="0"/>
        <w:jc w:val="both"/>
        <w:rPr>
          <w:rFonts w:ascii="Arial" w:hAnsi="Arial" w:cs="Arial"/>
          <w:sz w:val="22"/>
          <w:szCs w:val="22"/>
          <w:lang w:val="sr-Cyrl-CS"/>
        </w:rPr>
      </w:pPr>
    </w:p>
    <w:p w:rsidR="00253FE6" w:rsidRPr="00E42B6F" w:rsidRDefault="00253FE6" w:rsidP="00253FE6">
      <w:pPr>
        <w:pStyle w:val="ListParagraph"/>
        <w:suppressAutoHyphens w:val="0"/>
        <w:spacing w:line="240" w:lineRule="auto"/>
        <w:ind w:left="360"/>
        <w:contextualSpacing/>
        <w:jc w:val="center"/>
        <w:rPr>
          <w:rFonts w:ascii="Arial" w:hAnsi="Arial" w:cs="Arial"/>
          <w:b/>
          <w:sz w:val="22"/>
          <w:szCs w:val="22"/>
          <w:u w:val="single"/>
          <w:lang w:val="sr-Cyrl-CS"/>
        </w:rPr>
      </w:pPr>
      <w:r w:rsidRPr="00E42B6F">
        <w:rPr>
          <w:rFonts w:ascii="Arial" w:hAnsi="Arial" w:cs="Arial"/>
          <w:b/>
          <w:sz w:val="22"/>
          <w:szCs w:val="22"/>
          <w:u w:val="single"/>
          <w:lang w:val="sr-Cyrl-CS"/>
        </w:rPr>
        <w:t xml:space="preserve">Партија 1 - </w:t>
      </w:r>
      <w:r w:rsidR="00E42B6F" w:rsidRPr="00E42B6F">
        <w:rPr>
          <w:rFonts w:ascii="Arial" w:hAnsi="Arial" w:cs="Arial"/>
          <w:b/>
          <w:sz w:val="22"/>
          <w:szCs w:val="22"/>
          <w:u w:val="single"/>
        </w:rPr>
        <w:t>PC рачунари, лап топ рачунари, таблети</w:t>
      </w:r>
    </w:p>
    <w:p w:rsidR="004C27D4" w:rsidRPr="00095169" w:rsidRDefault="004C27D4" w:rsidP="003F62A4">
      <w:pPr>
        <w:autoSpaceDE w:val="0"/>
        <w:autoSpaceDN w:val="0"/>
        <w:adjustRightInd w:val="0"/>
        <w:jc w:val="both"/>
        <w:rPr>
          <w:rFonts w:ascii="Arial" w:hAnsi="Arial" w:cs="Arial"/>
          <w:sz w:val="22"/>
          <w:szCs w:val="22"/>
          <w:lang w:val="sr-Cyrl-CS"/>
        </w:rPr>
      </w:pPr>
    </w:p>
    <w:p w:rsidR="00E42B6F" w:rsidRPr="00F24EDC" w:rsidRDefault="00FC55B1" w:rsidP="00F24EDC">
      <w:pPr>
        <w:jc w:val="both"/>
        <w:rPr>
          <w:rFonts w:ascii="Arial" w:hAnsi="Arial" w:cs="Arial"/>
          <w:bCs/>
          <w:sz w:val="22"/>
          <w:szCs w:val="22"/>
        </w:rPr>
      </w:pPr>
      <w:r>
        <w:rPr>
          <w:rFonts w:ascii="Arial" w:hAnsi="Arial" w:cs="Arial"/>
          <w:sz w:val="22"/>
          <w:szCs w:val="22"/>
          <w:lang w:val="sr-Latn-CS" w:eastAsia="sr-Latn-CS"/>
        </w:rPr>
        <w:t xml:space="preserve">      </w:t>
      </w:r>
      <w:r w:rsidR="00AD30EB" w:rsidRPr="00AD30EB">
        <w:rPr>
          <w:rFonts w:ascii="Arial" w:hAnsi="Arial" w:cs="Arial"/>
          <w:sz w:val="22"/>
          <w:szCs w:val="22"/>
          <w:lang w:val="sr-Latn-CS" w:eastAsia="sr-Latn-CS"/>
        </w:rPr>
        <w:t>Под предметн</w:t>
      </w:r>
      <w:r w:rsidR="00AD30EB" w:rsidRPr="00AD30EB">
        <w:rPr>
          <w:rFonts w:ascii="Arial" w:hAnsi="Arial" w:cs="Arial"/>
          <w:sz w:val="22"/>
          <w:szCs w:val="22"/>
          <w:lang w:eastAsia="sr-Latn-CS"/>
        </w:rPr>
        <w:t>о</w:t>
      </w:r>
      <w:r w:rsidR="00AD30EB" w:rsidRPr="00AD30EB">
        <w:rPr>
          <w:rFonts w:ascii="Arial" w:hAnsi="Arial" w:cs="Arial"/>
          <w:sz w:val="22"/>
          <w:szCs w:val="22"/>
          <w:lang w:val="sr-Latn-CS" w:eastAsia="sr-Latn-CS"/>
        </w:rPr>
        <w:t xml:space="preserve">м </w:t>
      </w:r>
      <w:r w:rsidR="00AD30EB" w:rsidRPr="00AD30EB">
        <w:rPr>
          <w:rFonts w:ascii="Arial" w:hAnsi="Arial" w:cs="Arial"/>
          <w:sz w:val="22"/>
          <w:szCs w:val="22"/>
          <w:lang w:eastAsia="sr-Latn-CS"/>
        </w:rPr>
        <w:t>набавком</w:t>
      </w:r>
      <w:r w:rsidR="00AD30EB" w:rsidRPr="00AD30EB">
        <w:rPr>
          <w:rFonts w:ascii="Arial" w:hAnsi="Arial" w:cs="Arial"/>
          <w:sz w:val="22"/>
          <w:szCs w:val="22"/>
          <w:lang w:val="sr-Latn-CS" w:eastAsia="sr-Latn-CS"/>
        </w:rPr>
        <w:t xml:space="preserve"> подразумева</w:t>
      </w:r>
      <w:r w:rsidR="00AD30EB" w:rsidRPr="00AD30EB">
        <w:rPr>
          <w:rFonts w:ascii="Arial" w:hAnsi="Arial" w:cs="Arial"/>
          <w:sz w:val="22"/>
          <w:szCs w:val="22"/>
          <w:lang w:eastAsia="sr-Latn-CS"/>
        </w:rPr>
        <w:t xml:space="preserve"> се </w:t>
      </w:r>
      <w:r w:rsidR="00744853">
        <w:rPr>
          <w:rFonts w:ascii="Arial" w:hAnsi="Arial" w:cs="Arial"/>
          <w:sz w:val="22"/>
          <w:szCs w:val="22"/>
          <w:lang w:eastAsia="sr-Latn-CS"/>
        </w:rPr>
        <w:t xml:space="preserve">куповина и испорука </w:t>
      </w:r>
      <w:r w:rsidR="00744853" w:rsidRPr="00744853">
        <w:rPr>
          <w:rFonts w:ascii="Arial" w:hAnsi="Arial" w:cs="Arial"/>
          <w:sz w:val="22"/>
          <w:szCs w:val="22"/>
        </w:rPr>
        <w:t>PC рачунар</w:t>
      </w:r>
      <w:r w:rsidR="00744853">
        <w:rPr>
          <w:rFonts w:ascii="Arial" w:hAnsi="Arial" w:cs="Arial"/>
          <w:sz w:val="22"/>
          <w:szCs w:val="22"/>
        </w:rPr>
        <w:t>а</w:t>
      </w:r>
      <w:r w:rsidR="00F24EDC">
        <w:rPr>
          <w:rFonts w:ascii="Arial" w:hAnsi="Arial" w:cs="Arial"/>
          <w:sz w:val="22"/>
          <w:szCs w:val="22"/>
        </w:rPr>
        <w:t>, лап топ рачунари и</w:t>
      </w:r>
      <w:r w:rsidR="00744853" w:rsidRPr="00744853">
        <w:rPr>
          <w:rFonts w:ascii="Arial" w:hAnsi="Arial" w:cs="Arial"/>
          <w:sz w:val="22"/>
          <w:szCs w:val="22"/>
        </w:rPr>
        <w:t xml:space="preserve"> таблет</w:t>
      </w:r>
      <w:r w:rsidR="00F24EDC">
        <w:rPr>
          <w:rFonts w:ascii="Arial" w:hAnsi="Arial" w:cs="Arial"/>
          <w:sz w:val="22"/>
          <w:szCs w:val="22"/>
        </w:rPr>
        <w:t>а</w:t>
      </w:r>
      <w:r>
        <w:rPr>
          <w:rFonts w:ascii="Arial" w:hAnsi="Arial" w:cs="Arial"/>
          <w:noProof/>
          <w:color w:val="auto"/>
          <w:sz w:val="22"/>
          <w:szCs w:val="22"/>
          <w:lang w:val="sr-Cyrl-CS"/>
        </w:rPr>
        <w:t>,</w:t>
      </w:r>
      <w:r w:rsidR="008F174F" w:rsidRPr="00FC55B1">
        <w:rPr>
          <w:rFonts w:ascii="Arial" w:hAnsi="Arial" w:cs="Arial"/>
          <w:sz w:val="22"/>
          <w:szCs w:val="22"/>
          <w:lang w:val="sr-Cyrl-CS"/>
        </w:rPr>
        <w:t xml:space="preserve"> </w:t>
      </w:r>
      <w:r w:rsidR="00F24EDC">
        <w:rPr>
          <w:rFonts w:ascii="Arial" w:hAnsi="Arial" w:cs="Arial"/>
          <w:sz w:val="22"/>
          <w:szCs w:val="22"/>
          <w:lang w:val="sr-Cyrl-CS"/>
        </w:rPr>
        <w:t>следићих техничких карактеристика и количина</w:t>
      </w:r>
      <w:r w:rsidR="00705374">
        <w:rPr>
          <w:rFonts w:ascii="Arial" w:hAnsi="Arial" w:cs="Arial"/>
          <w:sz w:val="22"/>
          <w:szCs w:val="22"/>
          <w:lang w:val="sr-Cyrl-CS"/>
        </w:rPr>
        <w:t>:</w:t>
      </w:r>
    </w:p>
    <w:p w:rsidR="004C27D4" w:rsidRDefault="004C27D4" w:rsidP="004C27D4">
      <w:pPr>
        <w:rPr>
          <w:rFonts w:ascii="Arial" w:hAnsi="Arial"/>
          <w:b/>
        </w:rPr>
      </w:pPr>
    </w:p>
    <w:tbl>
      <w:tblPr>
        <w:tblW w:w="83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5"/>
        <w:gridCol w:w="3007"/>
        <w:gridCol w:w="4678"/>
      </w:tblGrid>
      <w:tr w:rsidR="004C27D4" w:rsidRPr="00637D1E" w:rsidTr="00E42B6F">
        <w:trPr>
          <w:cantSplit/>
          <w:trHeight w:val="1134"/>
          <w:jc w:val="center"/>
        </w:trPr>
        <w:tc>
          <w:tcPr>
            <w:tcW w:w="645" w:type="dxa"/>
            <w:shd w:val="clear" w:color="auto" w:fill="auto"/>
            <w:textDirection w:val="btLr"/>
            <w:vAlign w:val="center"/>
          </w:tcPr>
          <w:p w:rsidR="004C27D4" w:rsidRPr="00E42B6F" w:rsidRDefault="00637D1E" w:rsidP="00E42B6F">
            <w:pPr>
              <w:ind w:left="113" w:right="113"/>
              <w:jc w:val="center"/>
              <w:rPr>
                <w:rFonts w:ascii="Arial" w:hAnsi="Arial" w:cs="Arial"/>
                <w:b/>
                <w:noProof/>
                <w:lang w:val="sr-Cyrl-CS"/>
              </w:rPr>
            </w:pPr>
            <w:r w:rsidRPr="00E42B6F">
              <w:rPr>
                <w:rFonts w:ascii="Arial" w:hAnsi="Arial" w:cs="Arial"/>
                <w:b/>
                <w:noProof/>
                <w:sz w:val="22"/>
                <w:szCs w:val="22"/>
                <w:lang w:val="sr-Cyrl-CS"/>
              </w:rPr>
              <w:t>Редни</w:t>
            </w:r>
            <w:r w:rsidR="004C27D4" w:rsidRPr="00E42B6F">
              <w:rPr>
                <w:rFonts w:ascii="Arial" w:hAnsi="Arial" w:cs="Arial"/>
                <w:b/>
                <w:noProof/>
                <w:sz w:val="22"/>
                <w:szCs w:val="22"/>
                <w:lang w:val="sr-Cyrl-CS"/>
              </w:rPr>
              <w:t xml:space="preserve"> </w:t>
            </w:r>
            <w:r w:rsidRPr="00E42B6F">
              <w:rPr>
                <w:rFonts w:ascii="Arial" w:hAnsi="Arial" w:cs="Arial"/>
                <w:b/>
                <w:noProof/>
                <w:sz w:val="22"/>
                <w:szCs w:val="22"/>
                <w:lang w:val="sr-Cyrl-CS"/>
              </w:rPr>
              <w:t>број</w:t>
            </w:r>
          </w:p>
        </w:tc>
        <w:tc>
          <w:tcPr>
            <w:tcW w:w="3007" w:type="dxa"/>
            <w:shd w:val="clear" w:color="auto" w:fill="auto"/>
            <w:vAlign w:val="center"/>
          </w:tcPr>
          <w:p w:rsidR="004C27D4" w:rsidRPr="00E42B6F" w:rsidRDefault="00637D1E" w:rsidP="00E42B6F">
            <w:pPr>
              <w:jc w:val="center"/>
              <w:rPr>
                <w:rFonts w:ascii="Arial" w:hAnsi="Arial" w:cs="Arial"/>
                <w:b/>
                <w:noProof/>
                <w:lang w:val="sr-Cyrl-CS"/>
              </w:rPr>
            </w:pPr>
            <w:r w:rsidRPr="00E42B6F">
              <w:rPr>
                <w:rFonts w:ascii="Arial" w:hAnsi="Arial" w:cs="Arial"/>
                <w:b/>
                <w:noProof/>
                <w:sz w:val="22"/>
                <w:szCs w:val="22"/>
                <w:lang w:val="sr-Cyrl-CS"/>
              </w:rPr>
              <w:t>Назив</w:t>
            </w:r>
          </w:p>
        </w:tc>
        <w:tc>
          <w:tcPr>
            <w:tcW w:w="4678" w:type="dxa"/>
            <w:shd w:val="clear" w:color="auto" w:fill="auto"/>
            <w:vAlign w:val="center"/>
          </w:tcPr>
          <w:p w:rsidR="004C27D4" w:rsidRPr="00E42B6F" w:rsidRDefault="004C27D4" w:rsidP="007240B6">
            <w:pPr>
              <w:jc w:val="center"/>
              <w:rPr>
                <w:rFonts w:ascii="Arial" w:hAnsi="Arial" w:cs="Arial"/>
                <w:b/>
                <w:noProof/>
                <w:lang w:val="sr-Cyrl-CS"/>
              </w:rPr>
            </w:pPr>
          </w:p>
          <w:p w:rsidR="004C27D4" w:rsidRPr="00E42B6F" w:rsidRDefault="00637D1E" w:rsidP="007240B6">
            <w:pPr>
              <w:jc w:val="center"/>
              <w:rPr>
                <w:rFonts w:ascii="Arial" w:hAnsi="Arial" w:cs="Arial"/>
                <w:b/>
                <w:noProof/>
                <w:lang w:val="sr-Cyrl-CS"/>
              </w:rPr>
            </w:pPr>
            <w:r w:rsidRPr="00E42B6F">
              <w:rPr>
                <w:rFonts w:ascii="Arial" w:hAnsi="Arial" w:cs="Arial"/>
                <w:b/>
                <w:noProof/>
                <w:sz w:val="22"/>
                <w:szCs w:val="22"/>
                <w:lang w:val="sr-Cyrl-CS"/>
              </w:rPr>
              <w:t>Количина</w:t>
            </w:r>
          </w:p>
        </w:tc>
      </w:tr>
      <w:tr w:rsidR="004C27D4" w:rsidRPr="00960164" w:rsidTr="00E42B6F">
        <w:trPr>
          <w:cantSplit/>
          <w:trHeight w:val="567"/>
          <w:jc w:val="center"/>
        </w:trPr>
        <w:tc>
          <w:tcPr>
            <w:tcW w:w="645" w:type="dxa"/>
            <w:shd w:val="clear" w:color="auto" w:fill="auto"/>
            <w:vAlign w:val="center"/>
          </w:tcPr>
          <w:p w:rsidR="004C27D4" w:rsidRPr="00E42B6F" w:rsidRDefault="004C27D4" w:rsidP="00E42B6F">
            <w:pPr>
              <w:jc w:val="center"/>
              <w:rPr>
                <w:rFonts w:ascii="Arial" w:hAnsi="Arial" w:cs="Arial"/>
                <w:b/>
                <w:noProof/>
                <w:lang w:val="sr-Cyrl-CS"/>
              </w:rPr>
            </w:pPr>
            <w:r w:rsidRPr="00E42B6F">
              <w:rPr>
                <w:rFonts w:ascii="Arial" w:hAnsi="Arial" w:cs="Arial"/>
                <w:b/>
                <w:noProof/>
                <w:sz w:val="22"/>
                <w:szCs w:val="22"/>
                <w:lang w:val="sr-Cyrl-CS"/>
              </w:rPr>
              <w:t>1</w:t>
            </w:r>
          </w:p>
        </w:tc>
        <w:tc>
          <w:tcPr>
            <w:tcW w:w="3007" w:type="dxa"/>
            <w:shd w:val="clear" w:color="auto" w:fill="auto"/>
            <w:vAlign w:val="center"/>
          </w:tcPr>
          <w:p w:rsidR="004C27D4" w:rsidRPr="00E42B6F" w:rsidRDefault="00637D1E" w:rsidP="00E42B6F">
            <w:pPr>
              <w:jc w:val="center"/>
              <w:rPr>
                <w:rFonts w:ascii="Arial" w:hAnsi="Arial" w:cs="Arial"/>
                <w:b/>
                <w:noProof/>
                <w:lang w:val="sr-Cyrl-CS"/>
              </w:rPr>
            </w:pPr>
            <w:r w:rsidRPr="00E42B6F">
              <w:rPr>
                <w:rFonts w:ascii="Arial" w:hAnsi="Arial" w:cs="Arial"/>
                <w:b/>
                <w:noProof/>
                <w:sz w:val="22"/>
                <w:szCs w:val="22"/>
              </w:rPr>
              <w:t>PC</w:t>
            </w:r>
            <w:r w:rsidR="004C27D4" w:rsidRPr="00E42B6F">
              <w:rPr>
                <w:rFonts w:ascii="Arial" w:hAnsi="Arial" w:cs="Arial"/>
                <w:b/>
                <w:noProof/>
                <w:sz w:val="22"/>
                <w:szCs w:val="22"/>
                <w:lang w:val="sr-Cyrl-CS"/>
              </w:rPr>
              <w:t xml:space="preserve"> </w:t>
            </w:r>
            <w:r w:rsidRPr="00E42B6F">
              <w:rPr>
                <w:rFonts w:ascii="Arial" w:hAnsi="Arial" w:cs="Arial"/>
                <w:b/>
                <w:noProof/>
                <w:sz w:val="22"/>
                <w:szCs w:val="22"/>
                <w:lang w:val="sr-Cyrl-CS"/>
              </w:rPr>
              <w:t>рачунари</w:t>
            </w:r>
            <w:r w:rsidR="004C27D4" w:rsidRPr="00E42B6F">
              <w:rPr>
                <w:rFonts w:ascii="Arial" w:hAnsi="Arial" w:cs="Arial"/>
                <w:b/>
                <w:noProof/>
                <w:sz w:val="22"/>
                <w:szCs w:val="22"/>
                <w:lang w:val="sr-Cyrl-CS"/>
              </w:rPr>
              <w:t xml:space="preserve"> </w:t>
            </w:r>
            <w:r w:rsidRPr="00E42B6F">
              <w:rPr>
                <w:rFonts w:ascii="Arial" w:hAnsi="Arial" w:cs="Arial"/>
                <w:b/>
                <w:noProof/>
                <w:sz w:val="22"/>
                <w:szCs w:val="22"/>
                <w:lang w:val="sr-Cyrl-CS"/>
              </w:rPr>
              <w:t>са</w:t>
            </w:r>
            <w:r w:rsidR="004C27D4" w:rsidRPr="00E42B6F">
              <w:rPr>
                <w:rFonts w:ascii="Arial" w:hAnsi="Arial" w:cs="Arial"/>
                <w:b/>
                <w:noProof/>
                <w:sz w:val="22"/>
                <w:szCs w:val="22"/>
                <w:lang w:val="sr-Cyrl-CS"/>
              </w:rPr>
              <w:t xml:space="preserve"> </w:t>
            </w:r>
            <w:r w:rsidRPr="00E42B6F">
              <w:rPr>
                <w:rFonts w:ascii="Arial" w:hAnsi="Arial" w:cs="Arial"/>
                <w:b/>
                <w:noProof/>
                <w:sz w:val="22"/>
                <w:szCs w:val="22"/>
                <w:lang w:val="sr-Cyrl-CS"/>
              </w:rPr>
              <w:t>монитором</w:t>
            </w:r>
            <w:r w:rsidR="004C27D4" w:rsidRPr="00E42B6F">
              <w:rPr>
                <w:rFonts w:ascii="Arial" w:hAnsi="Arial" w:cs="Arial"/>
                <w:b/>
                <w:noProof/>
                <w:sz w:val="22"/>
                <w:szCs w:val="22"/>
                <w:lang w:val="sr-Cyrl-CS"/>
              </w:rPr>
              <w:t xml:space="preserve"> истог произвођача</w:t>
            </w:r>
          </w:p>
        </w:tc>
        <w:tc>
          <w:tcPr>
            <w:tcW w:w="4678" w:type="dxa"/>
            <w:shd w:val="clear" w:color="auto" w:fill="auto"/>
            <w:vAlign w:val="center"/>
          </w:tcPr>
          <w:p w:rsidR="004C27D4" w:rsidRPr="00637D1E" w:rsidRDefault="004C27D4" w:rsidP="00E42B6F">
            <w:pPr>
              <w:jc w:val="center"/>
              <w:rPr>
                <w:rFonts w:ascii="Arial" w:hAnsi="Arial" w:cs="Arial"/>
                <w:lang w:val="sr-Cyrl-CS"/>
              </w:rPr>
            </w:pPr>
            <w:r w:rsidRPr="00637D1E">
              <w:rPr>
                <w:rFonts w:ascii="Arial" w:hAnsi="Arial" w:cs="Arial"/>
                <w:noProof/>
                <w:sz w:val="22"/>
                <w:szCs w:val="22"/>
                <w:lang w:val="sr-Cyrl-CS"/>
              </w:rPr>
              <w:t>80</w:t>
            </w:r>
          </w:p>
        </w:tc>
      </w:tr>
      <w:tr w:rsidR="004C27D4" w:rsidRPr="00960164" w:rsidTr="00E42B6F">
        <w:trPr>
          <w:cantSplit/>
          <w:trHeight w:val="567"/>
          <w:jc w:val="center"/>
        </w:trPr>
        <w:tc>
          <w:tcPr>
            <w:tcW w:w="8330" w:type="dxa"/>
            <w:gridSpan w:val="3"/>
            <w:shd w:val="clear" w:color="auto" w:fill="auto"/>
            <w:vAlign w:val="center"/>
          </w:tcPr>
          <w:p w:rsidR="004C27D4" w:rsidRPr="00637D1E" w:rsidRDefault="007240B6" w:rsidP="007240B6">
            <w:pPr>
              <w:jc w:val="center"/>
              <w:rPr>
                <w:rFonts w:ascii="Arial" w:hAnsi="Arial" w:cs="Arial"/>
                <w:b/>
              </w:rPr>
            </w:pPr>
            <w:r w:rsidRPr="00637D1E">
              <w:rPr>
                <w:rFonts w:ascii="Arial" w:hAnsi="Arial" w:cs="Arial"/>
                <w:b/>
                <w:sz w:val="22"/>
                <w:szCs w:val="22"/>
              </w:rPr>
              <w:t>ТЕХНИЧКЕ КАРАКТЕРИСТИКЕ:</w:t>
            </w:r>
          </w:p>
        </w:tc>
      </w:tr>
      <w:tr w:rsidR="007240B6" w:rsidRPr="00637D1E" w:rsidTr="00E42B6F">
        <w:trPr>
          <w:cantSplit/>
          <w:trHeight w:val="567"/>
          <w:jc w:val="center"/>
        </w:trPr>
        <w:tc>
          <w:tcPr>
            <w:tcW w:w="3652" w:type="dxa"/>
            <w:gridSpan w:val="2"/>
            <w:shd w:val="clear" w:color="auto" w:fill="auto"/>
            <w:vAlign w:val="center"/>
          </w:tcPr>
          <w:p w:rsidR="007240B6" w:rsidRPr="00637D1E" w:rsidRDefault="00637D1E" w:rsidP="00637D1E">
            <w:pPr>
              <w:spacing w:line="240" w:lineRule="auto"/>
              <w:rPr>
                <w:rFonts w:ascii="Arial" w:hAnsi="Arial" w:cs="Arial"/>
                <w:noProof/>
                <w:lang w:val="sr-Cyrl-CS"/>
              </w:rPr>
            </w:pPr>
            <w:r w:rsidRPr="00637D1E">
              <w:rPr>
                <w:rFonts w:ascii="Arial" w:hAnsi="Arial" w:cs="Arial"/>
                <w:noProof/>
                <w:sz w:val="22"/>
                <w:szCs w:val="22"/>
                <w:lang w:val="sr-Cyrl-CS"/>
              </w:rPr>
              <w:t>Кућиште</w:t>
            </w:r>
            <w:r w:rsidR="007240B6" w:rsidRPr="00637D1E">
              <w:rPr>
                <w:rFonts w:ascii="Arial" w:hAnsi="Arial" w:cs="Arial"/>
                <w:noProof/>
                <w:sz w:val="22"/>
                <w:szCs w:val="22"/>
                <w:lang w:val="sr-Cyrl-CS"/>
              </w:rPr>
              <w:t>:</w:t>
            </w:r>
          </w:p>
        </w:tc>
        <w:tc>
          <w:tcPr>
            <w:tcW w:w="4678" w:type="dxa"/>
            <w:shd w:val="clear" w:color="auto" w:fill="auto"/>
            <w:vAlign w:val="center"/>
          </w:tcPr>
          <w:p w:rsidR="007240B6" w:rsidRPr="00637D1E" w:rsidRDefault="00637D1E" w:rsidP="00637D1E">
            <w:pPr>
              <w:spacing w:line="240" w:lineRule="auto"/>
              <w:rPr>
                <w:rFonts w:ascii="Arial" w:hAnsi="Arial" w:cs="Arial"/>
                <w:noProof/>
                <w:lang w:val="sr-Latn-CS"/>
              </w:rPr>
            </w:pPr>
            <w:r>
              <w:rPr>
                <w:rFonts w:ascii="Arial" w:hAnsi="Arial" w:cs="Arial"/>
                <w:noProof/>
                <w:lang w:val="sr-Latn-CS"/>
              </w:rPr>
              <w:t>Small</w:t>
            </w:r>
            <w:r w:rsidR="007240B6" w:rsidRPr="00637D1E">
              <w:rPr>
                <w:rFonts w:ascii="Arial" w:hAnsi="Arial" w:cs="Arial"/>
                <w:noProof/>
                <w:lang w:val="sr-Latn-CS"/>
              </w:rPr>
              <w:t xml:space="preserve"> </w:t>
            </w:r>
            <w:r>
              <w:rPr>
                <w:rFonts w:ascii="Arial" w:hAnsi="Arial" w:cs="Arial"/>
                <w:noProof/>
                <w:lang w:val="sr-Latn-CS"/>
              </w:rPr>
              <w:t>Form</w:t>
            </w:r>
            <w:r w:rsidR="007240B6" w:rsidRPr="00637D1E">
              <w:rPr>
                <w:rFonts w:ascii="Arial" w:hAnsi="Arial" w:cs="Arial"/>
                <w:noProof/>
                <w:lang w:val="sr-Latn-CS"/>
              </w:rPr>
              <w:t xml:space="preserve"> </w:t>
            </w:r>
            <w:r>
              <w:rPr>
                <w:rFonts w:ascii="Arial" w:hAnsi="Arial" w:cs="Arial"/>
                <w:noProof/>
                <w:lang w:val="sr-Latn-CS"/>
              </w:rPr>
              <w:t>Factor</w:t>
            </w:r>
          </w:p>
        </w:tc>
      </w:tr>
      <w:tr w:rsidR="007240B6" w:rsidRPr="00637D1E" w:rsidTr="00E42B6F">
        <w:trPr>
          <w:cantSplit/>
          <w:trHeight w:val="567"/>
          <w:jc w:val="center"/>
        </w:trPr>
        <w:tc>
          <w:tcPr>
            <w:tcW w:w="3652" w:type="dxa"/>
            <w:gridSpan w:val="2"/>
            <w:shd w:val="clear" w:color="auto" w:fill="auto"/>
            <w:vAlign w:val="center"/>
          </w:tcPr>
          <w:p w:rsidR="007240B6" w:rsidRPr="00637D1E" w:rsidRDefault="00E42B6F" w:rsidP="00637D1E">
            <w:pPr>
              <w:spacing w:line="240" w:lineRule="auto"/>
              <w:rPr>
                <w:rFonts w:ascii="Arial" w:hAnsi="Arial" w:cs="Arial"/>
                <w:noProof/>
                <w:lang w:val="sr-Latn-CS"/>
              </w:rPr>
            </w:pPr>
            <w:r>
              <w:rPr>
                <w:rFonts w:ascii="Arial" w:hAnsi="Arial" w:cs="Arial"/>
                <w:noProof/>
                <w:sz w:val="22"/>
                <w:szCs w:val="22"/>
                <w:lang w:val="sr-Cyrl-CS"/>
              </w:rPr>
              <w:t>Процесор</w:t>
            </w:r>
            <w:r w:rsidR="007240B6" w:rsidRPr="00637D1E">
              <w:rPr>
                <w:rFonts w:ascii="Arial" w:hAnsi="Arial" w:cs="Arial"/>
                <w:noProof/>
                <w:sz w:val="22"/>
                <w:szCs w:val="22"/>
                <w:lang w:val="sr-Latn-CS"/>
              </w:rPr>
              <w:t>:</w:t>
            </w:r>
          </w:p>
        </w:tc>
        <w:tc>
          <w:tcPr>
            <w:tcW w:w="4678" w:type="dxa"/>
            <w:shd w:val="clear" w:color="auto" w:fill="auto"/>
            <w:vAlign w:val="center"/>
          </w:tcPr>
          <w:p w:rsidR="007240B6" w:rsidRPr="00637D1E" w:rsidRDefault="00637D1E" w:rsidP="00637D1E">
            <w:pPr>
              <w:spacing w:line="240" w:lineRule="auto"/>
              <w:rPr>
                <w:rFonts w:ascii="Arial" w:hAnsi="Arial" w:cs="Arial"/>
                <w:noProof/>
                <w:lang w:val="sr-Latn-CS"/>
              </w:rPr>
            </w:pPr>
            <w:r>
              <w:rPr>
                <w:rFonts w:ascii="Arial" w:hAnsi="Arial" w:cs="Arial"/>
                <w:noProof/>
                <w:lang w:val="sr-Latn-CS"/>
              </w:rPr>
              <w:t>Intel</w:t>
            </w:r>
            <w:r w:rsidR="007240B6" w:rsidRPr="00637D1E">
              <w:rPr>
                <w:rFonts w:ascii="Arial" w:hAnsi="Arial" w:cs="Arial"/>
                <w:noProof/>
                <w:lang w:val="sr-Latn-CS"/>
              </w:rPr>
              <w:t xml:space="preserve">, </w:t>
            </w:r>
            <w:r>
              <w:rPr>
                <w:rFonts w:ascii="Arial" w:hAnsi="Arial" w:cs="Arial"/>
                <w:noProof/>
                <w:lang w:val="sr-Latn-CS"/>
              </w:rPr>
              <w:t>min</w:t>
            </w:r>
            <w:r w:rsidR="007240B6" w:rsidRPr="00637D1E">
              <w:rPr>
                <w:rFonts w:ascii="Arial" w:hAnsi="Arial" w:cs="Arial"/>
                <w:noProof/>
                <w:lang w:val="sr-Latn-CS"/>
              </w:rPr>
              <w:t xml:space="preserve">. 3.4 </w:t>
            </w:r>
            <w:r>
              <w:rPr>
                <w:rFonts w:ascii="Arial" w:hAnsi="Arial" w:cs="Arial"/>
                <w:noProof/>
                <w:lang w:val="sr-Latn-CS"/>
              </w:rPr>
              <w:t>GHz</w:t>
            </w:r>
            <w:r w:rsidR="007240B6" w:rsidRPr="00637D1E">
              <w:rPr>
                <w:rFonts w:ascii="Arial" w:hAnsi="Arial" w:cs="Arial"/>
                <w:noProof/>
                <w:lang w:val="sr-Latn-CS"/>
              </w:rPr>
              <w:t xml:space="preserve">, 3 </w:t>
            </w:r>
            <w:r>
              <w:rPr>
                <w:rFonts w:ascii="Arial" w:hAnsi="Arial" w:cs="Arial"/>
                <w:noProof/>
                <w:lang w:val="sr-Latn-CS"/>
              </w:rPr>
              <w:t>MB</w:t>
            </w:r>
            <w:r w:rsidR="007240B6" w:rsidRPr="00637D1E">
              <w:rPr>
                <w:rFonts w:ascii="Arial" w:hAnsi="Arial" w:cs="Arial"/>
                <w:noProof/>
                <w:lang w:val="sr-Latn-CS"/>
              </w:rPr>
              <w:t xml:space="preserve"> </w:t>
            </w:r>
            <w:r>
              <w:rPr>
                <w:rFonts w:ascii="Arial" w:hAnsi="Arial" w:cs="Arial"/>
                <w:noProof/>
                <w:lang w:val="sr-Latn-CS"/>
              </w:rPr>
              <w:t>total</w:t>
            </w:r>
            <w:r w:rsidR="007240B6" w:rsidRPr="00637D1E">
              <w:rPr>
                <w:rFonts w:ascii="Arial" w:hAnsi="Arial" w:cs="Arial"/>
                <w:noProof/>
                <w:lang w:val="sr-Latn-CS"/>
              </w:rPr>
              <w:t xml:space="preserve"> </w:t>
            </w:r>
            <w:r>
              <w:rPr>
                <w:rFonts w:ascii="Arial" w:hAnsi="Arial" w:cs="Arial"/>
                <w:noProof/>
                <w:lang w:val="sr-Latn-CS"/>
              </w:rPr>
              <w:t>cache</w:t>
            </w:r>
            <w:r w:rsidR="007240B6" w:rsidRPr="00637D1E">
              <w:rPr>
                <w:rFonts w:ascii="Arial" w:hAnsi="Arial" w:cs="Arial"/>
                <w:noProof/>
                <w:lang w:val="sr-Latn-CS"/>
              </w:rPr>
              <w:t>, 2</w:t>
            </w:r>
            <w:r>
              <w:rPr>
                <w:rFonts w:ascii="Arial" w:hAnsi="Arial" w:cs="Arial"/>
                <w:noProof/>
                <w:lang w:val="sr-Latn-CS"/>
              </w:rPr>
              <w:t>C</w:t>
            </w:r>
          </w:p>
        </w:tc>
      </w:tr>
      <w:tr w:rsidR="007240B6" w:rsidRPr="00637D1E" w:rsidTr="00E42B6F">
        <w:trPr>
          <w:cantSplit/>
          <w:trHeight w:val="567"/>
          <w:jc w:val="center"/>
        </w:trPr>
        <w:tc>
          <w:tcPr>
            <w:tcW w:w="3652" w:type="dxa"/>
            <w:gridSpan w:val="2"/>
            <w:shd w:val="clear" w:color="auto" w:fill="auto"/>
            <w:vAlign w:val="center"/>
          </w:tcPr>
          <w:p w:rsidR="007240B6" w:rsidRPr="00637D1E" w:rsidRDefault="00E42B6F" w:rsidP="00637D1E">
            <w:pPr>
              <w:spacing w:line="240" w:lineRule="auto"/>
              <w:rPr>
                <w:rFonts w:ascii="Arial" w:hAnsi="Arial" w:cs="Arial"/>
                <w:noProof/>
                <w:lang w:val="sr-Latn-CS"/>
              </w:rPr>
            </w:pPr>
            <w:r>
              <w:rPr>
                <w:rFonts w:ascii="Arial" w:hAnsi="Arial" w:cs="Arial"/>
                <w:noProof/>
                <w:sz w:val="22"/>
                <w:szCs w:val="22"/>
                <w:lang w:val="sr-Cyrl-CS"/>
              </w:rPr>
              <w:t>Чипсет</w:t>
            </w:r>
            <w:r w:rsidR="007240B6" w:rsidRPr="00637D1E">
              <w:rPr>
                <w:rFonts w:ascii="Arial" w:hAnsi="Arial" w:cs="Arial"/>
                <w:noProof/>
                <w:sz w:val="22"/>
                <w:szCs w:val="22"/>
                <w:lang w:val="sr-Latn-CS"/>
              </w:rPr>
              <w:t>:</w:t>
            </w:r>
          </w:p>
        </w:tc>
        <w:tc>
          <w:tcPr>
            <w:tcW w:w="4678" w:type="dxa"/>
            <w:shd w:val="clear" w:color="auto" w:fill="auto"/>
            <w:vAlign w:val="center"/>
          </w:tcPr>
          <w:p w:rsidR="007240B6" w:rsidRPr="00637D1E" w:rsidRDefault="00637D1E" w:rsidP="00637D1E">
            <w:pPr>
              <w:spacing w:line="240" w:lineRule="auto"/>
              <w:rPr>
                <w:rFonts w:ascii="Arial" w:hAnsi="Arial" w:cs="Arial"/>
                <w:noProof/>
                <w:lang w:val="sr-Latn-CS"/>
              </w:rPr>
            </w:pPr>
            <w:r>
              <w:rPr>
                <w:rFonts w:ascii="Arial" w:hAnsi="Arial" w:cs="Arial"/>
                <w:noProof/>
                <w:lang w:val="sr-Latn-CS"/>
              </w:rPr>
              <w:t>Intel</w:t>
            </w:r>
            <w:r w:rsidR="007240B6" w:rsidRPr="00637D1E">
              <w:rPr>
                <w:rFonts w:ascii="Arial" w:hAnsi="Arial" w:cs="Arial"/>
                <w:noProof/>
                <w:vertAlign w:val="superscript"/>
                <w:lang w:val="sr-Latn-CS"/>
              </w:rPr>
              <w:t>®</w:t>
            </w:r>
            <w:r w:rsidR="007240B6" w:rsidRPr="00637D1E">
              <w:rPr>
                <w:rFonts w:ascii="Arial" w:hAnsi="Arial" w:cs="Arial"/>
                <w:noProof/>
                <w:lang w:val="sr-Latn-CS"/>
              </w:rPr>
              <w:t xml:space="preserve"> </w:t>
            </w:r>
            <w:r>
              <w:rPr>
                <w:rFonts w:ascii="Arial" w:hAnsi="Arial" w:cs="Arial"/>
                <w:noProof/>
                <w:lang w:val="sr-Latn-CS"/>
              </w:rPr>
              <w:t>H</w:t>
            </w:r>
            <w:r w:rsidR="007240B6" w:rsidRPr="00637D1E">
              <w:rPr>
                <w:rFonts w:ascii="Arial" w:hAnsi="Arial" w:cs="Arial"/>
                <w:noProof/>
                <w:lang w:val="sr-Latn-CS"/>
              </w:rPr>
              <w:t>81</w:t>
            </w:r>
          </w:p>
        </w:tc>
      </w:tr>
      <w:tr w:rsidR="007240B6" w:rsidRPr="00637D1E" w:rsidTr="00E42B6F">
        <w:trPr>
          <w:cantSplit/>
          <w:trHeight w:val="567"/>
          <w:jc w:val="center"/>
        </w:trPr>
        <w:tc>
          <w:tcPr>
            <w:tcW w:w="3652" w:type="dxa"/>
            <w:gridSpan w:val="2"/>
            <w:shd w:val="clear" w:color="auto" w:fill="auto"/>
            <w:vAlign w:val="center"/>
          </w:tcPr>
          <w:p w:rsidR="007240B6" w:rsidRPr="00637D1E" w:rsidRDefault="00E42B6F" w:rsidP="00637D1E">
            <w:pPr>
              <w:spacing w:line="240" w:lineRule="auto"/>
              <w:rPr>
                <w:rFonts w:ascii="Arial" w:hAnsi="Arial" w:cs="Arial"/>
                <w:noProof/>
                <w:lang w:val="sr-Latn-CS"/>
              </w:rPr>
            </w:pPr>
            <w:r>
              <w:rPr>
                <w:rFonts w:ascii="Arial" w:hAnsi="Arial" w:cs="Arial"/>
                <w:noProof/>
                <w:sz w:val="22"/>
                <w:szCs w:val="22"/>
                <w:lang w:val="sr-Cyrl-CS"/>
              </w:rPr>
              <w:t>Меморија</w:t>
            </w:r>
            <w:r w:rsidR="007240B6" w:rsidRPr="00637D1E">
              <w:rPr>
                <w:rFonts w:ascii="Arial" w:hAnsi="Arial" w:cs="Arial"/>
                <w:noProof/>
                <w:sz w:val="22"/>
                <w:szCs w:val="22"/>
                <w:lang w:val="sr-Latn-CS"/>
              </w:rPr>
              <w:t>:</w:t>
            </w:r>
          </w:p>
        </w:tc>
        <w:tc>
          <w:tcPr>
            <w:tcW w:w="4678" w:type="dxa"/>
            <w:shd w:val="clear" w:color="auto" w:fill="auto"/>
            <w:vAlign w:val="center"/>
          </w:tcPr>
          <w:p w:rsidR="007240B6" w:rsidRPr="00637D1E" w:rsidRDefault="007240B6" w:rsidP="00637D1E">
            <w:pPr>
              <w:spacing w:line="240" w:lineRule="auto"/>
              <w:rPr>
                <w:rFonts w:ascii="Arial" w:hAnsi="Arial" w:cs="Arial"/>
                <w:noProof/>
              </w:rPr>
            </w:pPr>
            <w:r w:rsidRPr="00637D1E">
              <w:rPr>
                <w:rFonts w:ascii="Arial" w:hAnsi="Arial" w:cs="Arial"/>
                <w:noProof/>
                <w:lang w:val="sr-Latn-CS"/>
              </w:rPr>
              <w:t xml:space="preserve">4 </w:t>
            </w:r>
            <w:r w:rsidR="00637D1E">
              <w:rPr>
                <w:rFonts w:ascii="Arial" w:hAnsi="Arial" w:cs="Arial"/>
                <w:noProof/>
                <w:lang w:val="sr-Latn-CS"/>
              </w:rPr>
              <w:t>GB</w:t>
            </w:r>
            <w:r w:rsidRPr="00637D1E">
              <w:rPr>
                <w:rFonts w:ascii="Arial" w:hAnsi="Arial" w:cs="Arial"/>
                <w:noProof/>
                <w:lang w:val="sr-Latn-CS"/>
              </w:rPr>
              <w:t xml:space="preserve"> </w:t>
            </w:r>
            <w:r w:rsidR="00637D1E">
              <w:rPr>
                <w:rFonts w:ascii="Arial" w:hAnsi="Arial" w:cs="Arial"/>
                <w:noProof/>
                <w:lang w:val="sr-Latn-CS"/>
              </w:rPr>
              <w:t>DDR</w:t>
            </w:r>
            <w:r w:rsidRPr="00637D1E">
              <w:rPr>
                <w:rFonts w:ascii="Arial" w:hAnsi="Arial" w:cs="Arial"/>
                <w:noProof/>
                <w:lang w:val="sr-Latn-CS"/>
              </w:rPr>
              <w:t xml:space="preserve">3, 1600 </w:t>
            </w:r>
            <w:r w:rsidR="00637D1E">
              <w:rPr>
                <w:rFonts w:ascii="Arial" w:hAnsi="Arial" w:cs="Arial"/>
                <w:noProof/>
                <w:lang w:val="sr-Latn-CS"/>
              </w:rPr>
              <w:t>MHz</w:t>
            </w:r>
            <w:r w:rsidRPr="00637D1E">
              <w:rPr>
                <w:rFonts w:ascii="Arial" w:hAnsi="Arial" w:cs="Arial"/>
                <w:noProof/>
                <w:lang w:val="sr-Latn-CS"/>
              </w:rPr>
              <w:t xml:space="preserve">, </w:t>
            </w:r>
            <w:r w:rsidR="00637D1E">
              <w:rPr>
                <w:rFonts w:ascii="Arial" w:hAnsi="Arial" w:cs="Arial"/>
                <w:noProof/>
                <w:lang w:val="sr-Latn-CS"/>
              </w:rPr>
              <w:t>min</w:t>
            </w:r>
            <w:r w:rsidRPr="00637D1E">
              <w:rPr>
                <w:rFonts w:ascii="Arial" w:hAnsi="Arial" w:cs="Arial"/>
                <w:noProof/>
                <w:lang w:val="sr-Latn-CS"/>
              </w:rPr>
              <w:t xml:space="preserve">. 2 </w:t>
            </w:r>
            <w:r w:rsidR="00637D1E">
              <w:rPr>
                <w:rFonts w:ascii="Arial" w:hAnsi="Arial" w:cs="Arial"/>
                <w:noProof/>
                <w:lang w:val="sr-Latn-CS"/>
              </w:rPr>
              <w:t>DIMM</w:t>
            </w:r>
            <w:r w:rsidRPr="00637D1E">
              <w:rPr>
                <w:rFonts w:ascii="Arial" w:hAnsi="Arial" w:cs="Arial"/>
                <w:noProof/>
                <w:lang w:val="sr-Latn-CS"/>
              </w:rPr>
              <w:t xml:space="preserve"> </w:t>
            </w:r>
            <w:r w:rsidR="00637D1E">
              <w:rPr>
                <w:rFonts w:ascii="Arial" w:hAnsi="Arial" w:cs="Arial"/>
                <w:noProof/>
              </w:rPr>
              <w:t>слота на плочи</w:t>
            </w:r>
          </w:p>
        </w:tc>
      </w:tr>
      <w:tr w:rsidR="007240B6" w:rsidRPr="00637D1E" w:rsidTr="00E42B6F">
        <w:trPr>
          <w:cantSplit/>
          <w:trHeight w:val="567"/>
          <w:jc w:val="center"/>
        </w:trPr>
        <w:tc>
          <w:tcPr>
            <w:tcW w:w="3652" w:type="dxa"/>
            <w:gridSpan w:val="2"/>
            <w:shd w:val="clear" w:color="auto" w:fill="auto"/>
            <w:vAlign w:val="center"/>
          </w:tcPr>
          <w:p w:rsidR="007240B6" w:rsidRPr="00637D1E" w:rsidRDefault="00E42B6F" w:rsidP="00637D1E">
            <w:pPr>
              <w:spacing w:line="240" w:lineRule="auto"/>
              <w:rPr>
                <w:rFonts w:ascii="Arial" w:hAnsi="Arial" w:cs="Arial"/>
                <w:noProof/>
                <w:lang w:val="sr-Latn-CS"/>
              </w:rPr>
            </w:pPr>
            <w:r>
              <w:rPr>
                <w:rFonts w:ascii="Arial" w:hAnsi="Arial" w:cs="Arial"/>
                <w:noProof/>
                <w:sz w:val="22"/>
                <w:szCs w:val="22"/>
                <w:lang w:val="sr-Cyrl-CS"/>
              </w:rPr>
              <w:t>Оптика</w:t>
            </w:r>
          </w:p>
        </w:tc>
        <w:tc>
          <w:tcPr>
            <w:tcW w:w="4678" w:type="dxa"/>
            <w:shd w:val="clear" w:color="auto" w:fill="auto"/>
            <w:vAlign w:val="center"/>
          </w:tcPr>
          <w:p w:rsidR="007240B6" w:rsidRPr="00637D1E" w:rsidRDefault="007240B6" w:rsidP="00637D1E">
            <w:pPr>
              <w:spacing w:line="240" w:lineRule="auto"/>
              <w:rPr>
                <w:rFonts w:ascii="Arial" w:hAnsi="Arial" w:cs="Arial"/>
                <w:noProof/>
                <w:lang w:val="sr-Latn-CS"/>
              </w:rPr>
            </w:pPr>
            <w:r w:rsidRPr="00637D1E">
              <w:rPr>
                <w:rFonts w:ascii="Arial" w:hAnsi="Arial" w:cs="Arial"/>
                <w:noProof/>
                <w:lang w:val="sr-Latn-CS"/>
              </w:rPr>
              <w:t>DVD RW</w:t>
            </w:r>
          </w:p>
        </w:tc>
      </w:tr>
      <w:tr w:rsidR="007240B6" w:rsidRPr="00637D1E" w:rsidTr="00E42B6F">
        <w:trPr>
          <w:cantSplit/>
          <w:trHeight w:val="567"/>
          <w:jc w:val="center"/>
        </w:trPr>
        <w:tc>
          <w:tcPr>
            <w:tcW w:w="3652" w:type="dxa"/>
            <w:gridSpan w:val="2"/>
            <w:shd w:val="clear" w:color="auto" w:fill="auto"/>
            <w:vAlign w:val="center"/>
          </w:tcPr>
          <w:p w:rsidR="007240B6" w:rsidRPr="00637D1E" w:rsidRDefault="007240B6" w:rsidP="00637D1E">
            <w:pPr>
              <w:spacing w:line="240" w:lineRule="auto"/>
              <w:rPr>
                <w:rFonts w:ascii="Arial" w:hAnsi="Arial" w:cs="Arial"/>
                <w:noProof/>
                <w:lang w:val="sr-Latn-CS"/>
              </w:rPr>
            </w:pPr>
            <w:r w:rsidRPr="00637D1E">
              <w:rPr>
                <w:rFonts w:ascii="Arial" w:hAnsi="Arial" w:cs="Arial"/>
                <w:noProof/>
                <w:sz w:val="22"/>
                <w:szCs w:val="22"/>
                <w:lang w:val="sr-Latn-CS"/>
              </w:rPr>
              <w:t>LAN</w:t>
            </w:r>
          </w:p>
        </w:tc>
        <w:tc>
          <w:tcPr>
            <w:tcW w:w="4678" w:type="dxa"/>
            <w:shd w:val="clear" w:color="auto" w:fill="auto"/>
            <w:vAlign w:val="center"/>
          </w:tcPr>
          <w:p w:rsidR="007240B6" w:rsidRPr="00637D1E" w:rsidRDefault="007240B6" w:rsidP="00637D1E">
            <w:pPr>
              <w:spacing w:line="240" w:lineRule="auto"/>
              <w:rPr>
                <w:rFonts w:ascii="Arial" w:hAnsi="Arial" w:cs="Arial"/>
                <w:noProof/>
                <w:lang w:val="sr-Latn-CS"/>
              </w:rPr>
            </w:pPr>
            <w:r w:rsidRPr="00637D1E">
              <w:rPr>
                <w:rFonts w:ascii="Arial" w:hAnsi="Arial" w:cs="Arial"/>
                <w:noProof/>
                <w:lang w:val="sr-Latn-CS"/>
              </w:rPr>
              <w:t>10/100/1000 MBit/s na ploči</w:t>
            </w:r>
          </w:p>
        </w:tc>
      </w:tr>
      <w:tr w:rsidR="007240B6" w:rsidRPr="00960164" w:rsidTr="00E42B6F">
        <w:trPr>
          <w:cantSplit/>
          <w:trHeight w:val="567"/>
          <w:jc w:val="center"/>
        </w:trPr>
        <w:tc>
          <w:tcPr>
            <w:tcW w:w="3652" w:type="dxa"/>
            <w:gridSpan w:val="2"/>
            <w:shd w:val="clear" w:color="auto" w:fill="auto"/>
            <w:vAlign w:val="center"/>
          </w:tcPr>
          <w:p w:rsidR="007240B6" w:rsidRPr="00637D1E" w:rsidRDefault="007240B6" w:rsidP="00637D1E">
            <w:pPr>
              <w:spacing w:line="240" w:lineRule="auto"/>
              <w:rPr>
                <w:rFonts w:ascii="Arial" w:hAnsi="Arial" w:cs="Arial"/>
                <w:noProof/>
                <w:lang w:val="sr-Latn-CS"/>
              </w:rPr>
            </w:pPr>
            <w:r w:rsidRPr="00637D1E">
              <w:rPr>
                <w:rFonts w:ascii="Arial" w:hAnsi="Arial" w:cs="Arial"/>
                <w:noProof/>
                <w:sz w:val="22"/>
                <w:szCs w:val="22"/>
                <w:lang w:val="sr-Latn-CS"/>
              </w:rPr>
              <w:t xml:space="preserve">HARD DISK </w:t>
            </w:r>
          </w:p>
        </w:tc>
        <w:tc>
          <w:tcPr>
            <w:tcW w:w="4678" w:type="dxa"/>
            <w:shd w:val="clear" w:color="auto" w:fill="auto"/>
            <w:vAlign w:val="center"/>
          </w:tcPr>
          <w:p w:rsidR="007240B6" w:rsidRPr="00637D1E" w:rsidRDefault="007240B6" w:rsidP="00637D1E">
            <w:pPr>
              <w:spacing w:line="240" w:lineRule="auto"/>
              <w:rPr>
                <w:rFonts w:ascii="Arial" w:hAnsi="Arial" w:cs="Arial"/>
                <w:noProof/>
                <w:lang w:val="sr-Latn-CS"/>
              </w:rPr>
            </w:pPr>
            <w:r w:rsidRPr="00637D1E">
              <w:rPr>
                <w:rFonts w:ascii="Arial" w:hAnsi="Arial" w:cs="Arial"/>
                <w:noProof/>
                <w:lang w:val="sr-Latn-CS"/>
              </w:rPr>
              <w:t xml:space="preserve">500GB, SATA III, 7200 rpm </w:t>
            </w:r>
          </w:p>
        </w:tc>
      </w:tr>
      <w:tr w:rsidR="007240B6" w:rsidRPr="00637D1E" w:rsidTr="00E42B6F">
        <w:trPr>
          <w:cantSplit/>
          <w:trHeight w:val="567"/>
          <w:jc w:val="center"/>
        </w:trPr>
        <w:tc>
          <w:tcPr>
            <w:tcW w:w="3652" w:type="dxa"/>
            <w:gridSpan w:val="2"/>
            <w:shd w:val="clear" w:color="auto" w:fill="auto"/>
            <w:vAlign w:val="center"/>
          </w:tcPr>
          <w:p w:rsidR="007240B6" w:rsidRPr="00637D1E" w:rsidRDefault="00637D1E" w:rsidP="00637D1E">
            <w:pPr>
              <w:spacing w:line="240" w:lineRule="auto"/>
              <w:rPr>
                <w:rFonts w:ascii="Arial" w:hAnsi="Arial" w:cs="Arial"/>
                <w:noProof/>
                <w:lang w:val="sr-Cyrl-CS"/>
              </w:rPr>
            </w:pPr>
            <w:r w:rsidRPr="00637D1E">
              <w:rPr>
                <w:rFonts w:ascii="Arial" w:hAnsi="Arial" w:cs="Arial"/>
                <w:noProof/>
                <w:sz w:val="22"/>
                <w:szCs w:val="22"/>
                <w:lang w:val="sr-Cyrl-CS"/>
              </w:rPr>
              <w:t>Интерфејси</w:t>
            </w:r>
            <w:r w:rsidR="007240B6" w:rsidRPr="00637D1E">
              <w:rPr>
                <w:rFonts w:ascii="Arial" w:hAnsi="Arial" w:cs="Arial"/>
                <w:noProof/>
                <w:sz w:val="22"/>
                <w:szCs w:val="22"/>
                <w:lang w:val="sr-Cyrl-CS"/>
              </w:rPr>
              <w:t>:</w:t>
            </w:r>
          </w:p>
        </w:tc>
        <w:tc>
          <w:tcPr>
            <w:tcW w:w="4678" w:type="dxa"/>
            <w:shd w:val="clear" w:color="auto" w:fill="auto"/>
            <w:vAlign w:val="center"/>
          </w:tcPr>
          <w:p w:rsidR="007240B6" w:rsidRPr="00637D1E" w:rsidRDefault="007240B6" w:rsidP="00637D1E">
            <w:pPr>
              <w:spacing w:line="240" w:lineRule="auto"/>
              <w:rPr>
                <w:rFonts w:ascii="Arial" w:hAnsi="Arial" w:cs="Arial"/>
                <w:noProof/>
                <w:lang w:val="sr-Latn-CS"/>
              </w:rPr>
            </w:pPr>
            <w:r w:rsidRPr="00637D1E">
              <w:rPr>
                <w:rFonts w:ascii="Arial" w:hAnsi="Arial" w:cs="Arial"/>
                <w:noProof/>
                <w:lang w:val="sr-Latn-CS"/>
              </w:rPr>
              <w:t xml:space="preserve">2x </w:t>
            </w:r>
            <w:r w:rsidR="00637D1E">
              <w:rPr>
                <w:rFonts w:ascii="Arial" w:hAnsi="Arial" w:cs="Arial"/>
                <w:noProof/>
                <w:lang w:val="sr-Latn-CS"/>
              </w:rPr>
              <w:t>USB</w:t>
            </w:r>
            <w:r w:rsidRPr="00637D1E">
              <w:rPr>
                <w:rFonts w:ascii="Arial" w:hAnsi="Arial" w:cs="Arial"/>
                <w:noProof/>
                <w:lang w:val="sr-Latn-CS"/>
              </w:rPr>
              <w:t xml:space="preserve"> 2.0 </w:t>
            </w:r>
            <w:r w:rsidR="00637D1E">
              <w:rPr>
                <w:rFonts w:ascii="Arial" w:hAnsi="Arial" w:cs="Arial"/>
                <w:noProof/>
                <w:lang w:val="sr-Latn-CS"/>
              </w:rPr>
              <w:t>front</w:t>
            </w:r>
          </w:p>
          <w:p w:rsidR="007240B6" w:rsidRPr="00637D1E" w:rsidRDefault="007240B6" w:rsidP="00637D1E">
            <w:pPr>
              <w:spacing w:line="240" w:lineRule="auto"/>
              <w:rPr>
                <w:rFonts w:ascii="Arial" w:hAnsi="Arial" w:cs="Arial"/>
                <w:noProof/>
                <w:lang w:val="sr-Latn-CS"/>
              </w:rPr>
            </w:pPr>
            <w:r w:rsidRPr="00637D1E">
              <w:rPr>
                <w:rFonts w:ascii="Arial" w:hAnsi="Arial" w:cs="Arial"/>
                <w:noProof/>
                <w:lang w:val="sr-Latn-CS"/>
              </w:rPr>
              <w:t xml:space="preserve">2x </w:t>
            </w:r>
            <w:r w:rsidR="00637D1E">
              <w:rPr>
                <w:rFonts w:ascii="Arial" w:hAnsi="Arial" w:cs="Arial"/>
                <w:noProof/>
                <w:lang w:val="sr-Latn-CS"/>
              </w:rPr>
              <w:t>USB</w:t>
            </w:r>
            <w:r w:rsidRPr="00637D1E">
              <w:rPr>
                <w:rFonts w:ascii="Arial" w:hAnsi="Arial" w:cs="Arial"/>
                <w:noProof/>
                <w:lang w:val="sr-Latn-CS"/>
              </w:rPr>
              <w:t xml:space="preserve"> 2.0 </w:t>
            </w:r>
            <w:r w:rsidR="00637D1E">
              <w:rPr>
                <w:rFonts w:ascii="Arial" w:hAnsi="Arial" w:cs="Arial"/>
                <w:noProof/>
                <w:lang w:val="sr-Latn-CS"/>
              </w:rPr>
              <w:t>rear</w:t>
            </w:r>
          </w:p>
          <w:p w:rsidR="007240B6" w:rsidRPr="00637D1E" w:rsidRDefault="007240B6" w:rsidP="00637D1E">
            <w:pPr>
              <w:spacing w:line="240" w:lineRule="auto"/>
              <w:rPr>
                <w:rFonts w:ascii="Arial" w:hAnsi="Arial" w:cs="Arial"/>
                <w:noProof/>
                <w:lang w:val="sr-Latn-CS"/>
              </w:rPr>
            </w:pPr>
            <w:r w:rsidRPr="00637D1E">
              <w:rPr>
                <w:rFonts w:ascii="Arial" w:hAnsi="Arial" w:cs="Arial"/>
                <w:noProof/>
                <w:lang w:val="sr-Latn-CS"/>
              </w:rPr>
              <w:t xml:space="preserve">2x </w:t>
            </w:r>
            <w:r w:rsidR="00637D1E">
              <w:rPr>
                <w:rFonts w:ascii="Arial" w:hAnsi="Arial" w:cs="Arial"/>
                <w:noProof/>
                <w:lang w:val="sr-Latn-CS"/>
              </w:rPr>
              <w:t>USB</w:t>
            </w:r>
            <w:r w:rsidRPr="00637D1E">
              <w:rPr>
                <w:rFonts w:ascii="Arial" w:hAnsi="Arial" w:cs="Arial"/>
                <w:noProof/>
                <w:lang w:val="sr-Latn-CS"/>
              </w:rPr>
              <w:t xml:space="preserve"> 3.0 </w:t>
            </w:r>
            <w:r w:rsidR="00637D1E">
              <w:rPr>
                <w:rFonts w:ascii="Arial" w:hAnsi="Arial" w:cs="Arial"/>
                <w:noProof/>
                <w:lang w:val="sr-Latn-CS"/>
              </w:rPr>
              <w:t>rear</w:t>
            </w:r>
          </w:p>
          <w:p w:rsidR="007240B6" w:rsidRPr="00637D1E" w:rsidRDefault="007240B6" w:rsidP="00637D1E">
            <w:pPr>
              <w:spacing w:line="240" w:lineRule="auto"/>
              <w:rPr>
                <w:rFonts w:ascii="Arial" w:hAnsi="Arial" w:cs="Arial"/>
                <w:noProof/>
                <w:lang w:val="sr-Latn-CS"/>
              </w:rPr>
            </w:pPr>
            <w:r w:rsidRPr="00637D1E">
              <w:rPr>
                <w:rFonts w:ascii="Arial" w:hAnsi="Arial" w:cs="Arial"/>
                <w:noProof/>
                <w:lang w:val="sr-Latn-CS"/>
              </w:rPr>
              <w:t xml:space="preserve">2x </w:t>
            </w:r>
            <w:r w:rsidR="00637D1E">
              <w:rPr>
                <w:rFonts w:ascii="Arial" w:hAnsi="Arial" w:cs="Arial"/>
                <w:noProof/>
                <w:lang w:val="sr-Latn-CS"/>
              </w:rPr>
              <w:t>USB</w:t>
            </w:r>
            <w:r w:rsidRPr="00637D1E">
              <w:rPr>
                <w:rFonts w:ascii="Arial" w:hAnsi="Arial" w:cs="Arial"/>
                <w:noProof/>
                <w:lang w:val="sr-Latn-CS"/>
              </w:rPr>
              <w:t xml:space="preserve"> 2.0 </w:t>
            </w:r>
            <w:r w:rsidR="00637D1E">
              <w:rPr>
                <w:rFonts w:ascii="Arial" w:hAnsi="Arial" w:cs="Arial"/>
                <w:noProof/>
                <w:lang w:val="sr-Latn-CS"/>
              </w:rPr>
              <w:t>internal</w:t>
            </w:r>
          </w:p>
          <w:p w:rsidR="007240B6" w:rsidRPr="00637D1E" w:rsidRDefault="007240B6" w:rsidP="00637D1E">
            <w:pPr>
              <w:spacing w:line="240" w:lineRule="auto"/>
              <w:rPr>
                <w:rFonts w:ascii="Arial" w:hAnsi="Arial" w:cs="Arial"/>
                <w:noProof/>
                <w:lang w:val="sr-Latn-CS"/>
              </w:rPr>
            </w:pPr>
            <w:r w:rsidRPr="00637D1E">
              <w:rPr>
                <w:rFonts w:ascii="Arial" w:hAnsi="Arial" w:cs="Arial"/>
                <w:noProof/>
                <w:lang w:val="sr-Latn-CS"/>
              </w:rPr>
              <w:t xml:space="preserve">2x </w:t>
            </w:r>
            <w:r w:rsidR="00637D1E">
              <w:rPr>
                <w:rFonts w:ascii="Arial" w:hAnsi="Arial" w:cs="Arial"/>
                <w:noProof/>
                <w:lang w:val="sr-Latn-CS"/>
              </w:rPr>
              <w:t>PS</w:t>
            </w:r>
            <w:r w:rsidRPr="00637D1E">
              <w:rPr>
                <w:rFonts w:ascii="Arial" w:hAnsi="Arial" w:cs="Arial"/>
                <w:noProof/>
                <w:lang w:val="sr-Latn-CS"/>
              </w:rPr>
              <w:t>/2</w:t>
            </w:r>
          </w:p>
          <w:p w:rsidR="007240B6" w:rsidRPr="00637D1E" w:rsidRDefault="007240B6" w:rsidP="00637D1E">
            <w:pPr>
              <w:spacing w:line="240" w:lineRule="auto"/>
              <w:rPr>
                <w:rFonts w:ascii="Arial" w:hAnsi="Arial" w:cs="Arial"/>
                <w:noProof/>
                <w:lang w:val="sr-Latn-CS"/>
              </w:rPr>
            </w:pPr>
            <w:r w:rsidRPr="00637D1E">
              <w:rPr>
                <w:rFonts w:ascii="Arial" w:hAnsi="Arial" w:cs="Arial"/>
                <w:noProof/>
                <w:lang w:val="sr-Latn-CS"/>
              </w:rPr>
              <w:t xml:space="preserve">1x </w:t>
            </w:r>
            <w:r w:rsidR="00637D1E">
              <w:rPr>
                <w:rFonts w:ascii="Arial" w:hAnsi="Arial" w:cs="Arial"/>
                <w:noProof/>
                <w:lang w:val="sr-Latn-CS"/>
              </w:rPr>
              <w:t>RJ</w:t>
            </w:r>
            <w:r w:rsidRPr="00637D1E">
              <w:rPr>
                <w:rFonts w:ascii="Arial" w:hAnsi="Arial" w:cs="Arial"/>
                <w:noProof/>
                <w:lang w:val="sr-Latn-CS"/>
              </w:rPr>
              <w:t>-45</w:t>
            </w:r>
          </w:p>
        </w:tc>
      </w:tr>
      <w:tr w:rsidR="007240B6" w:rsidRPr="00637D1E" w:rsidTr="00E42B6F">
        <w:trPr>
          <w:cantSplit/>
          <w:trHeight w:val="567"/>
          <w:jc w:val="center"/>
        </w:trPr>
        <w:tc>
          <w:tcPr>
            <w:tcW w:w="3652" w:type="dxa"/>
            <w:gridSpan w:val="2"/>
            <w:shd w:val="clear" w:color="auto" w:fill="auto"/>
            <w:vAlign w:val="center"/>
          </w:tcPr>
          <w:p w:rsidR="007240B6" w:rsidRPr="00637D1E" w:rsidRDefault="00637D1E" w:rsidP="00637D1E">
            <w:pPr>
              <w:spacing w:line="240" w:lineRule="auto"/>
              <w:rPr>
                <w:rFonts w:ascii="Arial" w:hAnsi="Arial" w:cs="Arial"/>
                <w:noProof/>
                <w:lang w:val="sr-Latn-CS"/>
              </w:rPr>
            </w:pPr>
            <w:r w:rsidRPr="00637D1E">
              <w:rPr>
                <w:rFonts w:ascii="Arial" w:hAnsi="Arial" w:cs="Arial"/>
                <w:noProof/>
                <w:sz w:val="22"/>
                <w:szCs w:val="22"/>
                <w:lang w:val="sr-Latn-CS"/>
              </w:rPr>
              <w:t>Prostori</w:t>
            </w:r>
            <w:r w:rsidR="007240B6" w:rsidRPr="00637D1E">
              <w:rPr>
                <w:rFonts w:ascii="Arial" w:hAnsi="Arial" w:cs="Arial"/>
                <w:noProof/>
                <w:sz w:val="22"/>
                <w:szCs w:val="22"/>
                <w:lang w:val="sr-Latn-CS"/>
              </w:rPr>
              <w:t xml:space="preserve"> </w:t>
            </w:r>
            <w:r w:rsidRPr="00637D1E">
              <w:rPr>
                <w:rFonts w:ascii="Arial" w:hAnsi="Arial" w:cs="Arial"/>
                <w:noProof/>
                <w:sz w:val="22"/>
                <w:szCs w:val="22"/>
                <w:lang w:val="sr-Latn-CS"/>
              </w:rPr>
              <w:t>za</w:t>
            </w:r>
            <w:r w:rsidR="007240B6" w:rsidRPr="00637D1E">
              <w:rPr>
                <w:rFonts w:ascii="Arial" w:hAnsi="Arial" w:cs="Arial"/>
                <w:noProof/>
                <w:sz w:val="22"/>
                <w:szCs w:val="22"/>
                <w:lang w:val="sr-Latn-CS"/>
              </w:rPr>
              <w:t xml:space="preserve"> </w:t>
            </w:r>
            <w:r w:rsidRPr="00637D1E">
              <w:rPr>
                <w:rFonts w:ascii="Arial" w:hAnsi="Arial" w:cs="Arial"/>
                <w:noProof/>
                <w:sz w:val="22"/>
                <w:szCs w:val="22"/>
                <w:lang w:val="sr-Latn-CS"/>
              </w:rPr>
              <w:t>diskove</w:t>
            </w:r>
            <w:r w:rsidR="007240B6" w:rsidRPr="00637D1E">
              <w:rPr>
                <w:rFonts w:ascii="Arial" w:hAnsi="Arial" w:cs="Arial"/>
                <w:noProof/>
                <w:sz w:val="22"/>
                <w:szCs w:val="22"/>
                <w:lang w:val="sr-Latn-CS"/>
              </w:rPr>
              <w:t>:</w:t>
            </w:r>
          </w:p>
        </w:tc>
        <w:tc>
          <w:tcPr>
            <w:tcW w:w="4678" w:type="dxa"/>
            <w:shd w:val="clear" w:color="auto" w:fill="auto"/>
            <w:vAlign w:val="center"/>
          </w:tcPr>
          <w:p w:rsidR="007240B6" w:rsidRPr="00637D1E" w:rsidRDefault="007240B6" w:rsidP="00637D1E">
            <w:pPr>
              <w:spacing w:line="240" w:lineRule="auto"/>
              <w:rPr>
                <w:rFonts w:ascii="Arial" w:hAnsi="Arial" w:cs="Arial"/>
                <w:noProof/>
              </w:rPr>
            </w:pPr>
            <w:r w:rsidRPr="00637D1E">
              <w:rPr>
                <w:rFonts w:ascii="Arial" w:hAnsi="Arial" w:cs="Arial"/>
                <w:noProof/>
                <w:lang w:val="sr-Latn-CS"/>
              </w:rPr>
              <w:t xml:space="preserve">1x3.5“ </w:t>
            </w:r>
            <w:r w:rsidR="00637D1E">
              <w:rPr>
                <w:rFonts w:ascii="Arial" w:hAnsi="Arial" w:cs="Arial"/>
                <w:noProof/>
              </w:rPr>
              <w:t>интерни</w:t>
            </w:r>
            <w:r w:rsidRPr="00637D1E">
              <w:rPr>
                <w:rFonts w:ascii="Arial" w:hAnsi="Arial" w:cs="Arial"/>
                <w:noProof/>
                <w:lang w:val="sr-Latn-CS"/>
              </w:rPr>
              <w:t xml:space="preserve">, 1x3.5“ </w:t>
            </w:r>
            <w:r w:rsidR="00637D1E">
              <w:rPr>
                <w:rFonts w:ascii="Arial" w:hAnsi="Arial" w:cs="Arial"/>
                <w:noProof/>
              </w:rPr>
              <w:t>екстерни</w:t>
            </w:r>
            <w:r w:rsidRPr="00637D1E">
              <w:rPr>
                <w:rFonts w:ascii="Arial" w:hAnsi="Arial" w:cs="Arial"/>
                <w:noProof/>
                <w:lang w:val="sr-Latn-CS"/>
              </w:rPr>
              <w:t xml:space="preserve">, 1x5.25“ </w:t>
            </w:r>
            <w:r w:rsidR="00637D1E">
              <w:rPr>
                <w:rFonts w:ascii="Arial" w:hAnsi="Arial" w:cs="Arial"/>
                <w:noProof/>
              </w:rPr>
              <w:t>екстерни</w:t>
            </w:r>
          </w:p>
        </w:tc>
      </w:tr>
      <w:tr w:rsidR="007240B6" w:rsidRPr="00637D1E" w:rsidTr="00E42B6F">
        <w:trPr>
          <w:cantSplit/>
          <w:trHeight w:val="567"/>
          <w:jc w:val="center"/>
        </w:trPr>
        <w:tc>
          <w:tcPr>
            <w:tcW w:w="3652" w:type="dxa"/>
            <w:gridSpan w:val="2"/>
            <w:shd w:val="clear" w:color="auto" w:fill="auto"/>
            <w:vAlign w:val="center"/>
          </w:tcPr>
          <w:p w:rsidR="007240B6" w:rsidRPr="00637D1E" w:rsidRDefault="00637D1E" w:rsidP="00637D1E">
            <w:pPr>
              <w:spacing w:line="240" w:lineRule="auto"/>
              <w:rPr>
                <w:rFonts w:ascii="Arial" w:hAnsi="Arial" w:cs="Arial"/>
                <w:noProof/>
                <w:lang w:val="sr-Latn-CS"/>
              </w:rPr>
            </w:pPr>
            <w:r w:rsidRPr="00637D1E">
              <w:rPr>
                <w:rFonts w:ascii="Arial" w:hAnsi="Arial" w:cs="Arial"/>
                <w:noProof/>
                <w:sz w:val="22"/>
                <w:szCs w:val="22"/>
                <w:lang w:val="sr-Latn-CS"/>
              </w:rPr>
              <w:t>Slot</w:t>
            </w:r>
            <w:r w:rsidR="007240B6" w:rsidRPr="00637D1E">
              <w:rPr>
                <w:rFonts w:ascii="Arial" w:hAnsi="Arial" w:cs="Arial"/>
                <w:noProof/>
                <w:sz w:val="22"/>
                <w:szCs w:val="22"/>
                <w:lang w:val="sr-Latn-CS"/>
              </w:rPr>
              <w:t xml:space="preserve"> </w:t>
            </w:r>
            <w:r w:rsidRPr="00637D1E">
              <w:rPr>
                <w:rFonts w:ascii="Arial" w:hAnsi="Arial" w:cs="Arial"/>
                <w:noProof/>
                <w:sz w:val="22"/>
                <w:szCs w:val="22"/>
                <w:lang w:val="sr-Latn-CS"/>
              </w:rPr>
              <w:t>za</w:t>
            </w:r>
            <w:r w:rsidR="007240B6" w:rsidRPr="00637D1E">
              <w:rPr>
                <w:rFonts w:ascii="Arial" w:hAnsi="Arial" w:cs="Arial"/>
                <w:noProof/>
                <w:sz w:val="22"/>
                <w:szCs w:val="22"/>
                <w:lang w:val="sr-Latn-CS"/>
              </w:rPr>
              <w:t xml:space="preserve"> </w:t>
            </w:r>
            <w:r w:rsidRPr="00637D1E">
              <w:rPr>
                <w:rFonts w:ascii="Arial" w:hAnsi="Arial" w:cs="Arial"/>
                <w:noProof/>
                <w:sz w:val="22"/>
                <w:szCs w:val="22"/>
                <w:lang w:val="sr-Latn-CS"/>
              </w:rPr>
              <w:t>proširenja</w:t>
            </w:r>
            <w:r w:rsidR="007240B6" w:rsidRPr="00637D1E">
              <w:rPr>
                <w:rFonts w:ascii="Arial" w:hAnsi="Arial" w:cs="Arial"/>
                <w:noProof/>
                <w:sz w:val="22"/>
                <w:szCs w:val="22"/>
                <w:lang w:val="sr-Latn-CS"/>
              </w:rPr>
              <w:t>:</w:t>
            </w:r>
          </w:p>
        </w:tc>
        <w:tc>
          <w:tcPr>
            <w:tcW w:w="4678" w:type="dxa"/>
            <w:shd w:val="clear" w:color="auto" w:fill="auto"/>
            <w:vAlign w:val="center"/>
          </w:tcPr>
          <w:p w:rsidR="007240B6" w:rsidRPr="00637D1E" w:rsidRDefault="007240B6" w:rsidP="00637D1E">
            <w:pPr>
              <w:spacing w:line="240" w:lineRule="auto"/>
              <w:rPr>
                <w:rFonts w:ascii="Arial" w:hAnsi="Arial" w:cs="Arial"/>
                <w:noProof/>
                <w:lang w:val="sr-Latn-CS"/>
              </w:rPr>
            </w:pPr>
            <w:r w:rsidRPr="00637D1E">
              <w:rPr>
                <w:rFonts w:ascii="Arial" w:hAnsi="Arial" w:cs="Arial"/>
                <w:noProof/>
                <w:lang w:val="sr-Latn-CS"/>
              </w:rPr>
              <w:t xml:space="preserve">1x </w:t>
            </w:r>
            <w:r w:rsidR="00637D1E">
              <w:rPr>
                <w:rFonts w:ascii="Arial" w:hAnsi="Arial" w:cs="Arial"/>
                <w:noProof/>
                <w:lang w:val="sr-Latn-CS"/>
              </w:rPr>
              <w:t>PCI</w:t>
            </w:r>
            <w:r w:rsidRPr="00637D1E">
              <w:rPr>
                <w:rFonts w:ascii="Arial" w:hAnsi="Arial" w:cs="Arial"/>
                <w:noProof/>
                <w:lang w:val="sr-Latn-CS"/>
              </w:rPr>
              <w:t>-</w:t>
            </w:r>
            <w:r w:rsidR="00637D1E">
              <w:rPr>
                <w:rFonts w:ascii="Arial" w:hAnsi="Arial" w:cs="Arial"/>
                <w:noProof/>
                <w:lang w:val="sr-Latn-CS"/>
              </w:rPr>
              <w:t>E</w:t>
            </w:r>
            <w:r w:rsidRPr="00637D1E">
              <w:rPr>
                <w:rFonts w:ascii="Arial" w:hAnsi="Arial" w:cs="Arial"/>
                <w:noProof/>
                <w:lang w:val="sr-Latn-CS"/>
              </w:rPr>
              <w:t>x</w:t>
            </w:r>
            <w:r w:rsidR="00637D1E">
              <w:rPr>
                <w:rFonts w:ascii="Arial" w:hAnsi="Arial" w:cs="Arial"/>
                <w:noProof/>
                <w:lang w:val="sr-Latn-CS"/>
              </w:rPr>
              <w:t>press</w:t>
            </w:r>
            <w:r w:rsidRPr="00637D1E">
              <w:rPr>
                <w:rFonts w:ascii="Arial" w:hAnsi="Arial" w:cs="Arial"/>
                <w:noProof/>
                <w:lang w:val="sr-Latn-CS"/>
              </w:rPr>
              <w:t xml:space="preserve"> x16 </w:t>
            </w:r>
            <w:r w:rsidR="00637D1E">
              <w:rPr>
                <w:rFonts w:ascii="Arial" w:hAnsi="Arial" w:cs="Arial"/>
                <w:noProof/>
                <w:lang w:val="sr-Latn-CS"/>
              </w:rPr>
              <w:t>Lo</w:t>
            </w:r>
            <w:r w:rsidRPr="00637D1E">
              <w:rPr>
                <w:rFonts w:ascii="Arial" w:hAnsi="Arial" w:cs="Arial"/>
                <w:noProof/>
                <w:lang w:val="sr-Latn-CS"/>
              </w:rPr>
              <w:t xml:space="preserve">w </w:t>
            </w:r>
            <w:r w:rsidR="00637D1E">
              <w:rPr>
                <w:rFonts w:ascii="Arial" w:hAnsi="Arial" w:cs="Arial"/>
                <w:noProof/>
                <w:lang w:val="sr-Latn-CS"/>
              </w:rPr>
              <w:t>profile</w:t>
            </w:r>
          </w:p>
          <w:p w:rsidR="007240B6" w:rsidRPr="00637D1E" w:rsidRDefault="007240B6" w:rsidP="00637D1E">
            <w:pPr>
              <w:spacing w:line="240" w:lineRule="auto"/>
              <w:rPr>
                <w:rFonts w:ascii="Arial" w:hAnsi="Arial" w:cs="Arial"/>
                <w:noProof/>
                <w:lang w:val="sr-Latn-CS"/>
              </w:rPr>
            </w:pPr>
            <w:r w:rsidRPr="00637D1E">
              <w:rPr>
                <w:rFonts w:ascii="Arial" w:hAnsi="Arial" w:cs="Arial"/>
                <w:noProof/>
                <w:lang w:val="sr-Latn-CS"/>
              </w:rPr>
              <w:t xml:space="preserve">2x </w:t>
            </w:r>
            <w:r w:rsidR="00637D1E">
              <w:rPr>
                <w:rFonts w:ascii="Arial" w:hAnsi="Arial" w:cs="Arial"/>
                <w:noProof/>
                <w:lang w:val="sr-Latn-CS"/>
              </w:rPr>
              <w:t>PCI</w:t>
            </w:r>
            <w:r w:rsidRPr="00637D1E">
              <w:rPr>
                <w:rFonts w:ascii="Arial" w:hAnsi="Arial" w:cs="Arial"/>
                <w:noProof/>
                <w:lang w:val="sr-Latn-CS"/>
              </w:rPr>
              <w:t>-</w:t>
            </w:r>
            <w:r w:rsidR="00637D1E">
              <w:rPr>
                <w:rFonts w:ascii="Arial" w:hAnsi="Arial" w:cs="Arial"/>
                <w:noProof/>
                <w:lang w:val="sr-Latn-CS"/>
              </w:rPr>
              <w:t>E</w:t>
            </w:r>
            <w:r w:rsidRPr="00637D1E">
              <w:rPr>
                <w:rFonts w:ascii="Arial" w:hAnsi="Arial" w:cs="Arial"/>
                <w:noProof/>
                <w:lang w:val="sr-Latn-CS"/>
              </w:rPr>
              <w:t>x</w:t>
            </w:r>
            <w:r w:rsidR="00637D1E">
              <w:rPr>
                <w:rFonts w:ascii="Arial" w:hAnsi="Arial" w:cs="Arial"/>
                <w:noProof/>
                <w:lang w:val="sr-Latn-CS"/>
              </w:rPr>
              <w:t>press</w:t>
            </w:r>
            <w:r w:rsidRPr="00637D1E">
              <w:rPr>
                <w:rFonts w:ascii="Arial" w:hAnsi="Arial" w:cs="Arial"/>
                <w:noProof/>
                <w:lang w:val="sr-Latn-CS"/>
              </w:rPr>
              <w:t xml:space="preserve"> x1 </w:t>
            </w:r>
            <w:r w:rsidR="00637D1E">
              <w:rPr>
                <w:rFonts w:ascii="Arial" w:hAnsi="Arial" w:cs="Arial"/>
                <w:noProof/>
                <w:lang w:val="sr-Latn-CS"/>
              </w:rPr>
              <w:t>Lo</w:t>
            </w:r>
            <w:r w:rsidRPr="00637D1E">
              <w:rPr>
                <w:rFonts w:ascii="Arial" w:hAnsi="Arial" w:cs="Arial"/>
                <w:noProof/>
                <w:lang w:val="sr-Latn-CS"/>
              </w:rPr>
              <w:t xml:space="preserve">w </w:t>
            </w:r>
            <w:r w:rsidR="00637D1E">
              <w:rPr>
                <w:rFonts w:ascii="Arial" w:hAnsi="Arial" w:cs="Arial"/>
                <w:noProof/>
                <w:lang w:val="sr-Latn-CS"/>
              </w:rPr>
              <w:t>profile</w:t>
            </w:r>
          </w:p>
        </w:tc>
      </w:tr>
      <w:tr w:rsidR="007240B6" w:rsidRPr="00637D1E" w:rsidTr="00E42B6F">
        <w:trPr>
          <w:cantSplit/>
          <w:trHeight w:val="567"/>
          <w:jc w:val="center"/>
        </w:trPr>
        <w:tc>
          <w:tcPr>
            <w:tcW w:w="3652" w:type="dxa"/>
            <w:gridSpan w:val="2"/>
            <w:shd w:val="clear" w:color="auto" w:fill="auto"/>
            <w:vAlign w:val="center"/>
          </w:tcPr>
          <w:p w:rsidR="007240B6" w:rsidRPr="00637D1E" w:rsidRDefault="00637D1E" w:rsidP="00637D1E">
            <w:pPr>
              <w:spacing w:line="240" w:lineRule="auto"/>
              <w:rPr>
                <w:rFonts w:ascii="Arial" w:hAnsi="Arial" w:cs="Arial"/>
                <w:noProof/>
                <w:lang w:val="sr-Latn-CS"/>
              </w:rPr>
            </w:pPr>
            <w:r w:rsidRPr="00637D1E">
              <w:rPr>
                <w:rFonts w:ascii="Arial" w:hAnsi="Arial" w:cs="Arial"/>
                <w:noProof/>
                <w:sz w:val="22"/>
                <w:szCs w:val="22"/>
                <w:lang w:val="sr-Latn-CS"/>
              </w:rPr>
              <w:lastRenderedPageBreak/>
              <w:t>Napajanje</w:t>
            </w:r>
            <w:r w:rsidR="007240B6" w:rsidRPr="00637D1E">
              <w:rPr>
                <w:rFonts w:ascii="Arial" w:hAnsi="Arial" w:cs="Arial"/>
                <w:noProof/>
                <w:sz w:val="22"/>
                <w:szCs w:val="22"/>
                <w:lang w:val="sr-Latn-CS"/>
              </w:rPr>
              <w:t>:</w:t>
            </w:r>
          </w:p>
        </w:tc>
        <w:tc>
          <w:tcPr>
            <w:tcW w:w="4678" w:type="dxa"/>
            <w:shd w:val="clear" w:color="auto" w:fill="auto"/>
            <w:vAlign w:val="center"/>
          </w:tcPr>
          <w:p w:rsidR="007240B6" w:rsidRPr="00637D1E" w:rsidRDefault="00637D1E" w:rsidP="00637D1E">
            <w:pPr>
              <w:spacing w:line="240" w:lineRule="auto"/>
              <w:rPr>
                <w:rFonts w:ascii="Arial" w:hAnsi="Arial" w:cs="Arial"/>
                <w:noProof/>
              </w:rPr>
            </w:pPr>
            <w:r>
              <w:rPr>
                <w:rFonts w:ascii="Arial" w:hAnsi="Arial" w:cs="Arial"/>
                <w:noProof/>
              </w:rPr>
              <w:t>Мин</w:t>
            </w:r>
            <w:r w:rsidR="007240B6" w:rsidRPr="00637D1E">
              <w:rPr>
                <w:rFonts w:ascii="Arial" w:hAnsi="Arial" w:cs="Arial"/>
                <w:noProof/>
                <w:lang w:val="sr-Latn-CS"/>
              </w:rPr>
              <w:t xml:space="preserve">. 280W, </w:t>
            </w:r>
            <w:r>
              <w:rPr>
                <w:rFonts w:ascii="Arial" w:hAnsi="Arial" w:cs="Arial"/>
                <w:noProof/>
              </w:rPr>
              <w:t>мин</w:t>
            </w:r>
            <w:r w:rsidR="007240B6" w:rsidRPr="00637D1E">
              <w:rPr>
                <w:rFonts w:ascii="Arial" w:hAnsi="Arial" w:cs="Arial"/>
                <w:noProof/>
                <w:lang w:val="sr-Latn-CS"/>
              </w:rPr>
              <w:t xml:space="preserve">. 85% </w:t>
            </w:r>
            <w:r>
              <w:rPr>
                <w:rFonts w:ascii="Arial" w:hAnsi="Arial" w:cs="Arial"/>
                <w:noProof/>
              </w:rPr>
              <w:t>ефикасности</w:t>
            </w:r>
            <w:r w:rsidR="007240B6" w:rsidRPr="00637D1E">
              <w:rPr>
                <w:rFonts w:ascii="Arial" w:hAnsi="Arial" w:cs="Arial"/>
                <w:noProof/>
                <w:lang w:val="sr-Latn-CS"/>
              </w:rPr>
              <w:t xml:space="preserve"> 100% </w:t>
            </w:r>
            <w:r>
              <w:rPr>
                <w:rFonts w:ascii="Arial" w:hAnsi="Arial" w:cs="Arial"/>
                <w:noProof/>
              </w:rPr>
              <w:t>оптеречењу</w:t>
            </w:r>
          </w:p>
        </w:tc>
      </w:tr>
      <w:tr w:rsidR="007240B6" w:rsidRPr="00637D1E" w:rsidTr="00E42B6F">
        <w:trPr>
          <w:cantSplit/>
          <w:trHeight w:val="567"/>
          <w:jc w:val="center"/>
        </w:trPr>
        <w:tc>
          <w:tcPr>
            <w:tcW w:w="3652" w:type="dxa"/>
            <w:gridSpan w:val="2"/>
            <w:shd w:val="clear" w:color="auto" w:fill="auto"/>
            <w:vAlign w:val="center"/>
          </w:tcPr>
          <w:p w:rsidR="007240B6" w:rsidRPr="00637D1E" w:rsidRDefault="00637D1E" w:rsidP="00637D1E">
            <w:pPr>
              <w:spacing w:line="240" w:lineRule="auto"/>
              <w:rPr>
                <w:rFonts w:ascii="Arial" w:hAnsi="Arial" w:cs="Arial"/>
                <w:noProof/>
                <w:lang w:val="sr-Latn-CS"/>
              </w:rPr>
            </w:pPr>
            <w:r w:rsidRPr="00637D1E">
              <w:rPr>
                <w:rFonts w:ascii="Arial" w:hAnsi="Arial" w:cs="Arial"/>
                <w:noProof/>
                <w:sz w:val="22"/>
                <w:szCs w:val="22"/>
                <w:lang w:val="sr-Latn-CS"/>
              </w:rPr>
              <w:t>Ulazni</w:t>
            </w:r>
            <w:r w:rsidR="007240B6" w:rsidRPr="00637D1E">
              <w:rPr>
                <w:rFonts w:ascii="Arial" w:hAnsi="Arial" w:cs="Arial"/>
                <w:noProof/>
                <w:sz w:val="22"/>
                <w:szCs w:val="22"/>
                <w:lang w:val="sr-Latn-CS"/>
              </w:rPr>
              <w:t xml:space="preserve"> </w:t>
            </w:r>
            <w:r w:rsidRPr="00637D1E">
              <w:rPr>
                <w:rFonts w:ascii="Arial" w:hAnsi="Arial" w:cs="Arial"/>
                <w:noProof/>
                <w:sz w:val="22"/>
                <w:szCs w:val="22"/>
                <w:lang w:val="sr-Latn-CS"/>
              </w:rPr>
              <w:t>uređaji</w:t>
            </w:r>
            <w:r w:rsidR="007240B6" w:rsidRPr="00637D1E">
              <w:rPr>
                <w:rFonts w:ascii="Arial" w:hAnsi="Arial" w:cs="Arial"/>
                <w:noProof/>
                <w:sz w:val="22"/>
                <w:szCs w:val="22"/>
                <w:lang w:val="sr-Latn-CS"/>
              </w:rPr>
              <w:t>:</w:t>
            </w:r>
          </w:p>
        </w:tc>
        <w:tc>
          <w:tcPr>
            <w:tcW w:w="4678" w:type="dxa"/>
            <w:shd w:val="clear" w:color="auto" w:fill="auto"/>
            <w:vAlign w:val="center"/>
          </w:tcPr>
          <w:p w:rsidR="007240B6" w:rsidRPr="00637D1E" w:rsidRDefault="00637D1E" w:rsidP="00637D1E">
            <w:pPr>
              <w:spacing w:line="240" w:lineRule="auto"/>
              <w:rPr>
                <w:rFonts w:ascii="Arial" w:hAnsi="Arial" w:cs="Arial"/>
                <w:noProof/>
              </w:rPr>
            </w:pPr>
            <w:r>
              <w:rPr>
                <w:rFonts w:ascii="Arial" w:hAnsi="Arial" w:cs="Arial"/>
                <w:noProof/>
                <w:lang w:val="sr-Latn-CS"/>
              </w:rPr>
              <w:t>Tastatura</w:t>
            </w:r>
            <w:r w:rsidR="007240B6" w:rsidRPr="00637D1E">
              <w:rPr>
                <w:rFonts w:ascii="Arial" w:hAnsi="Arial" w:cs="Arial"/>
                <w:noProof/>
                <w:lang w:val="sr-Latn-CS"/>
              </w:rPr>
              <w:t xml:space="preserve"> </w:t>
            </w:r>
            <w:r>
              <w:rPr>
                <w:rFonts w:ascii="Arial" w:hAnsi="Arial" w:cs="Arial"/>
                <w:noProof/>
                <w:lang w:val="sr-Latn-CS"/>
              </w:rPr>
              <w:t>SRB</w:t>
            </w:r>
            <w:r w:rsidR="007240B6" w:rsidRPr="00637D1E">
              <w:rPr>
                <w:rFonts w:ascii="Arial" w:hAnsi="Arial" w:cs="Arial"/>
                <w:noProof/>
                <w:lang w:val="sr-Latn-CS"/>
              </w:rPr>
              <w:t xml:space="preserve"> </w:t>
            </w:r>
            <w:r>
              <w:rPr>
                <w:rFonts w:ascii="Arial" w:hAnsi="Arial" w:cs="Arial"/>
                <w:noProof/>
              </w:rPr>
              <w:t>локализована</w:t>
            </w:r>
            <w:r w:rsidR="007240B6" w:rsidRPr="00637D1E">
              <w:rPr>
                <w:rFonts w:ascii="Arial" w:hAnsi="Arial" w:cs="Arial"/>
                <w:noProof/>
                <w:lang w:val="sr-Latn-CS"/>
              </w:rPr>
              <w:t xml:space="preserve">, </w:t>
            </w:r>
            <w:r>
              <w:rPr>
                <w:rFonts w:ascii="Arial" w:hAnsi="Arial" w:cs="Arial"/>
                <w:noProof/>
              </w:rPr>
              <w:t>оптички миш</w:t>
            </w:r>
          </w:p>
        </w:tc>
      </w:tr>
      <w:tr w:rsidR="007240B6" w:rsidRPr="00637D1E" w:rsidTr="00E42B6F">
        <w:trPr>
          <w:cantSplit/>
          <w:trHeight w:val="567"/>
          <w:jc w:val="center"/>
        </w:trPr>
        <w:tc>
          <w:tcPr>
            <w:tcW w:w="3652" w:type="dxa"/>
            <w:gridSpan w:val="2"/>
            <w:shd w:val="clear" w:color="auto" w:fill="auto"/>
            <w:vAlign w:val="center"/>
          </w:tcPr>
          <w:p w:rsidR="007240B6" w:rsidRPr="00637D1E" w:rsidRDefault="00637D1E" w:rsidP="00637D1E">
            <w:pPr>
              <w:spacing w:line="240" w:lineRule="auto"/>
              <w:rPr>
                <w:rFonts w:ascii="Arial" w:hAnsi="Arial" w:cs="Arial"/>
                <w:noProof/>
                <w:lang w:val="sr-Latn-CS"/>
              </w:rPr>
            </w:pPr>
            <w:r w:rsidRPr="00637D1E">
              <w:rPr>
                <w:rFonts w:ascii="Arial" w:hAnsi="Arial" w:cs="Arial"/>
                <w:noProof/>
                <w:sz w:val="22"/>
                <w:szCs w:val="22"/>
                <w:lang w:val="sr-Latn-CS"/>
              </w:rPr>
              <w:t>Operativni</w:t>
            </w:r>
            <w:r w:rsidR="007240B6" w:rsidRPr="00637D1E">
              <w:rPr>
                <w:rFonts w:ascii="Arial" w:hAnsi="Arial" w:cs="Arial"/>
                <w:noProof/>
                <w:sz w:val="22"/>
                <w:szCs w:val="22"/>
                <w:lang w:val="sr-Latn-CS"/>
              </w:rPr>
              <w:t xml:space="preserve"> </w:t>
            </w:r>
            <w:r w:rsidRPr="00637D1E">
              <w:rPr>
                <w:rFonts w:ascii="Arial" w:hAnsi="Arial" w:cs="Arial"/>
                <w:noProof/>
                <w:sz w:val="22"/>
                <w:szCs w:val="22"/>
                <w:lang w:val="sr-Latn-CS"/>
              </w:rPr>
              <w:t>sistem</w:t>
            </w:r>
            <w:r w:rsidR="007240B6" w:rsidRPr="00637D1E">
              <w:rPr>
                <w:rFonts w:ascii="Arial" w:hAnsi="Arial" w:cs="Arial"/>
                <w:noProof/>
                <w:sz w:val="22"/>
                <w:szCs w:val="22"/>
                <w:lang w:val="sr-Latn-CS"/>
              </w:rPr>
              <w:t>:</w:t>
            </w:r>
          </w:p>
        </w:tc>
        <w:tc>
          <w:tcPr>
            <w:tcW w:w="4678" w:type="dxa"/>
            <w:shd w:val="clear" w:color="auto" w:fill="auto"/>
            <w:vAlign w:val="center"/>
          </w:tcPr>
          <w:p w:rsidR="007240B6" w:rsidRPr="00637D1E" w:rsidRDefault="007240B6" w:rsidP="00637D1E">
            <w:pPr>
              <w:spacing w:line="240" w:lineRule="auto"/>
              <w:rPr>
                <w:rFonts w:ascii="Arial" w:hAnsi="Arial" w:cs="Arial"/>
                <w:noProof/>
              </w:rPr>
            </w:pPr>
            <w:r w:rsidRPr="00637D1E">
              <w:rPr>
                <w:rFonts w:ascii="Arial" w:hAnsi="Arial" w:cs="Arial"/>
                <w:noProof/>
                <w:lang w:val="sr-Latn-CS"/>
              </w:rPr>
              <w:t>W</w:t>
            </w:r>
            <w:r w:rsidR="00637D1E">
              <w:rPr>
                <w:rFonts w:ascii="Arial" w:hAnsi="Arial" w:cs="Arial"/>
                <w:noProof/>
                <w:lang w:val="sr-Latn-CS"/>
              </w:rPr>
              <w:t>indo</w:t>
            </w:r>
            <w:r w:rsidRPr="00637D1E">
              <w:rPr>
                <w:rFonts w:ascii="Arial" w:hAnsi="Arial" w:cs="Arial"/>
                <w:noProof/>
                <w:lang w:val="sr-Latn-CS"/>
              </w:rPr>
              <w:t>w</w:t>
            </w:r>
            <w:r w:rsidR="00637D1E">
              <w:rPr>
                <w:rFonts w:ascii="Arial" w:hAnsi="Arial" w:cs="Arial"/>
                <w:noProof/>
                <w:lang w:val="sr-Latn-CS"/>
              </w:rPr>
              <w:t>s</w:t>
            </w:r>
            <w:r w:rsidRPr="00637D1E">
              <w:rPr>
                <w:rFonts w:ascii="Arial" w:hAnsi="Arial" w:cs="Arial"/>
                <w:noProof/>
                <w:lang w:val="sr-Latn-CS"/>
              </w:rPr>
              <w:t xml:space="preserve"> 7 </w:t>
            </w:r>
            <w:r w:rsidR="00637D1E">
              <w:rPr>
                <w:rFonts w:ascii="Arial" w:hAnsi="Arial" w:cs="Arial"/>
                <w:noProof/>
                <w:lang w:val="sr-Latn-CS"/>
              </w:rPr>
              <w:t>Pro</w:t>
            </w:r>
            <w:r w:rsidRPr="00637D1E">
              <w:rPr>
                <w:rFonts w:ascii="Arial" w:hAnsi="Arial" w:cs="Arial"/>
                <w:noProof/>
                <w:lang w:val="sr-Latn-CS"/>
              </w:rPr>
              <w:t xml:space="preserve"> </w:t>
            </w:r>
            <w:r w:rsidR="00637D1E">
              <w:rPr>
                <w:rFonts w:ascii="Arial" w:hAnsi="Arial" w:cs="Arial"/>
                <w:noProof/>
              </w:rPr>
              <w:t>са лиценцом за</w:t>
            </w:r>
            <w:r w:rsidRPr="00637D1E">
              <w:rPr>
                <w:rFonts w:ascii="Arial" w:hAnsi="Arial" w:cs="Arial"/>
                <w:noProof/>
                <w:lang w:val="sr-Latn-CS"/>
              </w:rPr>
              <w:t xml:space="preserve"> W</w:t>
            </w:r>
            <w:r w:rsidR="00637D1E">
              <w:rPr>
                <w:rFonts w:ascii="Arial" w:hAnsi="Arial" w:cs="Arial"/>
                <w:noProof/>
                <w:lang w:val="sr-Latn-CS"/>
              </w:rPr>
              <w:t>indo</w:t>
            </w:r>
            <w:r w:rsidRPr="00637D1E">
              <w:rPr>
                <w:rFonts w:ascii="Arial" w:hAnsi="Arial" w:cs="Arial"/>
                <w:noProof/>
                <w:lang w:val="sr-Latn-CS"/>
              </w:rPr>
              <w:t>w</w:t>
            </w:r>
            <w:r w:rsidR="00637D1E">
              <w:rPr>
                <w:rFonts w:ascii="Arial" w:hAnsi="Arial" w:cs="Arial"/>
                <w:noProof/>
                <w:lang w:val="sr-Latn-CS"/>
              </w:rPr>
              <w:t>s</w:t>
            </w:r>
            <w:r w:rsidRPr="00637D1E">
              <w:rPr>
                <w:rFonts w:ascii="Arial" w:hAnsi="Arial" w:cs="Arial"/>
                <w:noProof/>
                <w:lang w:val="sr-Latn-CS"/>
              </w:rPr>
              <w:t xml:space="preserve"> 8.1 </w:t>
            </w:r>
            <w:r w:rsidR="00637D1E">
              <w:rPr>
                <w:rFonts w:ascii="Arial" w:hAnsi="Arial" w:cs="Arial"/>
                <w:noProof/>
                <w:lang w:val="sr-Latn-CS"/>
              </w:rPr>
              <w:t>Pro</w:t>
            </w:r>
            <w:r w:rsidRPr="00637D1E">
              <w:rPr>
                <w:rFonts w:ascii="Arial" w:hAnsi="Arial" w:cs="Arial"/>
                <w:noProof/>
                <w:lang w:val="sr-Latn-CS"/>
              </w:rPr>
              <w:t xml:space="preserve"> 64</w:t>
            </w:r>
            <w:r w:rsidR="00637D1E">
              <w:rPr>
                <w:rFonts w:ascii="Arial" w:hAnsi="Arial" w:cs="Arial"/>
                <w:noProof/>
                <w:lang w:val="sr-Latn-CS"/>
              </w:rPr>
              <w:t>b</w:t>
            </w:r>
            <w:r w:rsidRPr="00637D1E">
              <w:rPr>
                <w:rFonts w:ascii="Arial" w:hAnsi="Arial" w:cs="Arial"/>
                <w:noProof/>
                <w:lang w:val="sr-Latn-CS"/>
              </w:rPr>
              <w:t xml:space="preserve">, </w:t>
            </w:r>
            <w:r w:rsidR="00637D1E">
              <w:rPr>
                <w:rFonts w:ascii="Arial" w:hAnsi="Arial" w:cs="Arial"/>
                <w:noProof/>
              </w:rPr>
              <w:t>одговарајући</w:t>
            </w:r>
            <w:r w:rsidRPr="00637D1E">
              <w:rPr>
                <w:rFonts w:ascii="Arial" w:hAnsi="Arial" w:cs="Arial"/>
                <w:noProof/>
                <w:lang w:val="sr-Latn-CS"/>
              </w:rPr>
              <w:t xml:space="preserve"> </w:t>
            </w:r>
            <w:r w:rsidR="00637D1E">
              <w:rPr>
                <w:rFonts w:ascii="Arial" w:hAnsi="Arial" w:cs="Arial"/>
                <w:noProof/>
                <w:lang w:val="sr-Latn-CS"/>
              </w:rPr>
              <w:t>DVD</w:t>
            </w:r>
            <w:r w:rsidRPr="00637D1E">
              <w:rPr>
                <w:rFonts w:ascii="Arial" w:hAnsi="Arial" w:cs="Arial"/>
                <w:noProof/>
                <w:lang w:val="sr-Latn-CS"/>
              </w:rPr>
              <w:t xml:space="preserve"> </w:t>
            </w:r>
            <w:r w:rsidR="00637D1E">
              <w:rPr>
                <w:rFonts w:ascii="Arial" w:hAnsi="Arial" w:cs="Arial"/>
                <w:noProof/>
              </w:rPr>
              <w:t>за опоравак оба оперативна система</w:t>
            </w:r>
          </w:p>
        </w:tc>
      </w:tr>
      <w:tr w:rsidR="007240B6" w:rsidRPr="00637D1E" w:rsidTr="00E42B6F">
        <w:trPr>
          <w:cantSplit/>
          <w:trHeight w:val="567"/>
          <w:jc w:val="center"/>
        </w:trPr>
        <w:tc>
          <w:tcPr>
            <w:tcW w:w="3652" w:type="dxa"/>
            <w:gridSpan w:val="2"/>
            <w:shd w:val="clear" w:color="auto" w:fill="auto"/>
            <w:vAlign w:val="center"/>
          </w:tcPr>
          <w:p w:rsidR="007240B6" w:rsidRPr="00637D1E" w:rsidRDefault="00637D1E" w:rsidP="00637D1E">
            <w:pPr>
              <w:spacing w:line="240" w:lineRule="auto"/>
              <w:rPr>
                <w:rFonts w:ascii="Arial" w:hAnsi="Arial" w:cs="Arial"/>
                <w:noProof/>
                <w:lang w:val="sr-Latn-CS"/>
              </w:rPr>
            </w:pPr>
            <w:r w:rsidRPr="00637D1E">
              <w:rPr>
                <w:rFonts w:ascii="Arial" w:hAnsi="Arial" w:cs="Arial"/>
                <w:noProof/>
                <w:sz w:val="22"/>
                <w:szCs w:val="22"/>
                <w:lang w:val="sr-Latn-CS"/>
              </w:rPr>
              <w:t>Usklađenost</w:t>
            </w:r>
            <w:r w:rsidR="007240B6" w:rsidRPr="00637D1E">
              <w:rPr>
                <w:rFonts w:ascii="Arial" w:hAnsi="Arial" w:cs="Arial"/>
                <w:noProof/>
                <w:sz w:val="22"/>
                <w:szCs w:val="22"/>
                <w:lang w:val="sr-Latn-CS"/>
              </w:rPr>
              <w:t xml:space="preserve"> </w:t>
            </w:r>
            <w:r w:rsidRPr="00637D1E">
              <w:rPr>
                <w:rFonts w:ascii="Arial" w:hAnsi="Arial" w:cs="Arial"/>
                <w:noProof/>
                <w:sz w:val="22"/>
                <w:szCs w:val="22"/>
                <w:lang w:val="sr-Latn-CS"/>
              </w:rPr>
              <w:t>sa</w:t>
            </w:r>
            <w:r w:rsidR="007240B6" w:rsidRPr="00637D1E">
              <w:rPr>
                <w:rFonts w:ascii="Arial" w:hAnsi="Arial" w:cs="Arial"/>
                <w:noProof/>
                <w:sz w:val="22"/>
                <w:szCs w:val="22"/>
                <w:lang w:val="sr-Latn-CS"/>
              </w:rPr>
              <w:t xml:space="preserve"> </w:t>
            </w:r>
            <w:r w:rsidRPr="00637D1E">
              <w:rPr>
                <w:rFonts w:ascii="Arial" w:hAnsi="Arial" w:cs="Arial"/>
                <w:noProof/>
                <w:sz w:val="22"/>
                <w:szCs w:val="22"/>
                <w:lang w:val="sr-Latn-CS"/>
              </w:rPr>
              <w:t>sledećim</w:t>
            </w:r>
            <w:r w:rsidR="007240B6" w:rsidRPr="00637D1E">
              <w:rPr>
                <w:rFonts w:ascii="Arial" w:hAnsi="Arial" w:cs="Arial"/>
                <w:noProof/>
                <w:sz w:val="22"/>
                <w:szCs w:val="22"/>
                <w:lang w:val="sr-Latn-CS"/>
              </w:rPr>
              <w:t xml:space="preserve"> </w:t>
            </w:r>
            <w:r w:rsidRPr="00637D1E">
              <w:rPr>
                <w:rFonts w:ascii="Arial" w:hAnsi="Arial" w:cs="Arial"/>
                <w:noProof/>
                <w:sz w:val="22"/>
                <w:szCs w:val="22"/>
                <w:lang w:val="sr-Latn-CS"/>
              </w:rPr>
              <w:t>standardima</w:t>
            </w:r>
            <w:r w:rsidR="007240B6" w:rsidRPr="00637D1E">
              <w:rPr>
                <w:rFonts w:ascii="Arial" w:hAnsi="Arial" w:cs="Arial"/>
                <w:noProof/>
                <w:sz w:val="22"/>
                <w:szCs w:val="22"/>
                <w:lang w:val="sr-Latn-CS"/>
              </w:rPr>
              <w:t>:</w:t>
            </w:r>
          </w:p>
        </w:tc>
        <w:tc>
          <w:tcPr>
            <w:tcW w:w="4678" w:type="dxa"/>
            <w:shd w:val="clear" w:color="auto" w:fill="auto"/>
            <w:vAlign w:val="center"/>
          </w:tcPr>
          <w:p w:rsidR="007240B6" w:rsidRPr="00637D1E" w:rsidRDefault="00637D1E" w:rsidP="00637D1E">
            <w:pPr>
              <w:spacing w:line="240" w:lineRule="auto"/>
              <w:rPr>
                <w:rFonts w:ascii="Arial" w:hAnsi="Arial" w:cs="Arial"/>
                <w:noProof/>
                <w:lang w:val="sr-Latn-CS"/>
              </w:rPr>
            </w:pPr>
            <w:r>
              <w:rPr>
                <w:rFonts w:ascii="Arial" w:hAnsi="Arial" w:cs="Arial"/>
                <w:noProof/>
                <w:lang w:val="sr-Latn-CS"/>
              </w:rPr>
              <w:t>Energ</w:t>
            </w:r>
            <w:r w:rsidR="007240B6" w:rsidRPr="00637D1E">
              <w:rPr>
                <w:rFonts w:ascii="Arial" w:hAnsi="Arial" w:cs="Arial"/>
                <w:noProof/>
                <w:lang w:val="sr-Latn-CS"/>
              </w:rPr>
              <w:t xml:space="preserve">y </w:t>
            </w:r>
            <w:r>
              <w:rPr>
                <w:rFonts w:ascii="Arial" w:hAnsi="Arial" w:cs="Arial"/>
                <w:noProof/>
                <w:lang w:val="sr-Latn-CS"/>
              </w:rPr>
              <w:t>Star</w:t>
            </w:r>
            <w:r w:rsidR="007240B6" w:rsidRPr="00637D1E">
              <w:rPr>
                <w:rFonts w:ascii="Arial" w:hAnsi="Arial" w:cs="Arial"/>
                <w:noProof/>
                <w:lang w:val="sr-Latn-CS"/>
              </w:rPr>
              <w:t xml:space="preserve"> 6.0, </w:t>
            </w:r>
            <w:r>
              <w:rPr>
                <w:rFonts w:ascii="Arial" w:hAnsi="Arial" w:cs="Arial"/>
                <w:noProof/>
                <w:lang w:val="sr-Latn-CS"/>
              </w:rPr>
              <w:t>EPEAT</w:t>
            </w:r>
            <w:r w:rsidR="007240B6" w:rsidRPr="00637D1E">
              <w:rPr>
                <w:rFonts w:ascii="Arial" w:hAnsi="Arial" w:cs="Arial"/>
                <w:noProof/>
                <w:vertAlign w:val="superscript"/>
                <w:lang w:val="sr-Latn-CS"/>
              </w:rPr>
              <w:t xml:space="preserve">® </w:t>
            </w:r>
            <w:r>
              <w:rPr>
                <w:rFonts w:ascii="Arial" w:hAnsi="Arial" w:cs="Arial"/>
                <w:noProof/>
                <w:lang w:val="sr-Latn-CS"/>
              </w:rPr>
              <w:t>Gold</w:t>
            </w:r>
          </w:p>
        </w:tc>
      </w:tr>
      <w:tr w:rsidR="007240B6" w:rsidRPr="00637D1E" w:rsidTr="00E42B6F">
        <w:trPr>
          <w:cantSplit/>
          <w:trHeight w:val="567"/>
          <w:jc w:val="center"/>
        </w:trPr>
        <w:tc>
          <w:tcPr>
            <w:tcW w:w="3652" w:type="dxa"/>
            <w:gridSpan w:val="2"/>
            <w:shd w:val="clear" w:color="auto" w:fill="auto"/>
            <w:vAlign w:val="center"/>
          </w:tcPr>
          <w:p w:rsidR="007240B6" w:rsidRPr="00637D1E" w:rsidRDefault="00637D1E" w:rsidP="00637D1E">
            <w:pPr>
              <w:spacing w:line="240" w:lineRule="auto"/>
              <w:rPr>
                <w:rFonts w:ascii="Arial" w:hAnsi="Arial" w:cs="Arial"/>
                <w:noProof/>
                <w:lang w:val="sr-Latn-CS"/>
              </w:rPr>
            </w:pPr>
            <w:r w:rsidRPr="00637D1E">
              <w:rPr>
                <w:rFonts w:ascii="Arial" w:hAnsi="Arial" w:cs="Arial"/>
                <w:noProof/>
                <w:sz w:val="22"/>
                <w:szCs w:val="22"/>
                <w:lang w:val="sr-Latn-CS"/>
              </w:rPr>
              <w:t>Monitor</w:t>
            </w:r>
            <w:r w:rsidR="007240B6" w:rsidRPr="00637D1E">
              <w:rPr>
                <w:rFonts w:ascii="Arial" w:hAnsi="Arial" w:cs="Arial"/>
                <w:noProof/>
                <w:sz w:val="22"/>
                <w:szCs w:val="22"/>
                <w:lang w:val="sr-Latn-CS"/>
              </w:rPr>
              <w:t>:</w:t>
            </w:r>
          </w:p>
        </w:tc>
        <w:tc>
          <w:tcPr>
            <w:tcW w:w="4678" w:type="dxa"/>
            <w:shd w:val="clear" w:color="auto" w:fill="auto"/>
            <w:vAlign w:val="center"/>
          </w:tcPr>
          <w:p w:rsidR="007240B6" w:rsidRPr="00637D1E" w:rsidRDefault="00637D1E" w:rsidP="00637D1E">
            <w:pPr>
              <w:spacing w:line="240" w:lineRule="auto"/>
              <w:rPr>
                <w:rFonts w:ascii="Arial" w:hAnsi="Arial" w:cs="Arial"/>
                <w:noProof/>
                <w:lang w:val="sr-Latn-CS"/>
              </w:rPr>
            </w:pPr>
            <w:r>
              <w:rPr>
                <w:rFonts w:ascii="Arial" w:hAnsi="Arial" w:cs="Arial"/>
                <w:noProof/>
                <w:lang w:val="sr-Cyrl-CS"/>
              </w:rPr>
              <w:t>од</w:t>
            </w:r>
            <w:r w:rsidR="007240B6" w:rsidRPr="00637D1E">
              <w:rPr>
                <w:rFonts w:ascii="Arial" w:hAnsi="Arial" w:cs="Arial"/>
                <w:noProof/>
                <w:lang w:val="sr-Cyrl-CS"/>
              </w:rPr>
              <w:t xml:space="preserve"> </w:t>
            </w:r>
            <w:r>
              <w:rPr>
                <w:rFonts w:ascii="Arial" w:hAnsi="Arial" w:cs="Arial"/>
                <w:noProof/>
                <w:lang w:val="sr-Cyrl-CS"/>
              </w:rPr>
              <w:t>истог</w:t>
            </w:r>
            <w:r w:rsidR="007240B6" w:rsidRPr="00637D1E">
              <w:rPr>
                <w:rFonts w:ascii="Arial" w:hAnsi="Arial" w:cs="Arial"/>
                <w:noProof/>
                <w:lang w:val="sr-Cyrl-CS"/>
              </w:rPr>
              <w:t xml:space="preserve"> </w:t>
            </w:r>
            <w:r>
              <w:rPr>
                <w:rFonts w:ascii="Arial" w:hAnsi="Arial" w:cs="Arial"/>
                <w:noProof/>
                <w:lang w:val="sr-Cyrl-CS"/>
              </w:rPr>
              <w:t>произвођача</w:t>
            </w:r>
            <w:r w:rsidR="007240B6" w:rsidRPr="00637D1E">
              <w:rPr>
                <w:rFonts w:ascii="Arial" w:hAnsi="Arial" w:cs="Arial"/>
                <w:noProof/>
                <w:lang w:val="sr-Cyrl-CS"/>
              </w:rPr>
              <w:t xml:space="preserve"> </w:t>
            </w:r>
            <w:r>
              <w:rPr>
                <w:rFonts w:ascii="Arial" w:hAnsi="Arial" w:cs="Arial"/>
                <w:noProof/>
                <w:lang w:val="sr-Cyrl-CS"/>
              </w:rPr>
              <w:t>као</w:t>
            </w:r>
            <w:r w:rsidR="007240B6" w:rsidRPr="00637D1E">
              <w:rPr>
                <w:rFonts w:ascii="Arial" w:hAnsi="Arial" w:cs="Arial"/>
                <w:noProof/>
                <w:lang w:val="sr-Cyrl-CS"/>
              </w:rPr>
              <w:t xml:space="preserve"> </w:t>
            </w:r>
            <w:r>
              <w:rPr>
                <w:rFonts w:ascii="Arial" w:hAnsi="Arial" w:cs="Arial"/>
                <w:noProof/>
                <w:lang w:val="sr-Cyrl-CS"/>
              </w:rPr>
              <w:t>и</w:t>
            </w:r>
            <w:r w:rsidR="007240B6" w:rsidRPr="00637D1E">
              <w:rPr>
                <w:rFonts w:ascii="Arial" w:hAnsi="Arial" w:cs="Arial"/>
                <w:noProof/>
                <w:lang w:val="sr-Cyrl-CS"/>
              </w:rPr>
              <w:t xml:space="preserve"> </w:t>
            </w:r>
            <w:r>
              <w:rPr>
                <w:rFonts w:ascii="Arial" w:hAnsi="Arial" w:cs="Arial"/>
                <w:noProof/>
                <w:lang w:val="sr-Cyrl-CS"/>
              </w:rPr>
              <w:t>радна</w:t>
            </w:r>
            <w:r w:rsidR="007240B6" w:rsidRPr="00637D1E">
              <w:rPr>
                <w:rFonts w:ascii="Arial" w:hAnsi="Arial" w:cs="Arial"/>
                <w:noProof/>
                <w:lang w:val="sr-Cyrl-CS"/>
              </w:rPr>
              <w:t xml:space="preserve"> </w:t>
            </w:r>
            <w:r>
              <w:rPr>
                <w:rFonts w:ascii="Arial" w:hAnsi="Arial" w:cs="Arial"/>
                <w:noProof/>
                <w:lang w:val="sr-Cyrl-CS"/>
              </w:rPr>
              <w:t>станица</w:t>
            </w:r>
          </w:p>
        </w:tc>
      </w:tr>
      <w:tr w:rsidR="007240B6" w:rsidRPr="00637D1E" w:rsidTr="00E42B6F">
        <w:trPr>
          <w:cantSplit/>
          <w:trHeight w:val="567"/>
          <w:jc w:val="center"/>
        </w:trPr>
        <w:tc>
          <w:tcPr>
            <w:tcW w:w="3652" w:type="dxa"/>
            <w:gridSpan w:val="2"/>
            <w:shd w:val="clear" w:color="auto" w:fill="auto"/>
            <w:vAlign w:val="center"/>
          </w:tcPr>
          <w:p w:rsidR="007240B6" w:rsidRPr="00637D1E" w:rsidRDefault="00637D1E" w:rsidP="00637D1E">
            <w:pPr>
              <w:spacing w:line="240" w:lineRule="auto"/>
              <w:rPr>
                <w:rFonts w:ascii="Arial" w:hAnsi="Arial" w:cs="Arial"/>
                <w:noProof/>
                <w:lang w:val="sr-Latn-CS"/>
              </w:rPr>
            </w:pPr>
            <w:r w:rsidRPr="00637D1E">
              <w:rPr>
                <w:rFonts w:ascii="Arial" w:hAnsi="Arial" w:cs="Arial"/>
                <w:noProof/>
                <w:sz w:val="22"/>
                <w:szCs w:val="22"/>
                <w:lang w:val="sr-Latn-CS"/>
              </w:rPr>
              <w:t>Dijagonala</w:t>
            </w:r>
            <w:r w:rsidR="007240B6" w:rsidRPr="00637D1E">
              <w:rPr>
                <w:rFonts w:ascii="Arial" w:hAnsi="Arial" w:cs="Arial"/>
                <w:noProof/>
                <w:sz w:val="22"/>
                <w:szCs w:val="22"/>
                <w:lang w:val="sr-Latn-CS"/>
              </w:rPr>
              <w:t>:</w:t>
            </w:r>
          </w:p>
        </w:tc>
        <w:tc>
          <w:tcPr>
            <w:tcW w:w="4678" w:type="dxa"/>
            <w:shd w:val="clear" w:color="auto" w:fill="auto"/>
            <w:vAlign w:val="center"/>
          </w:tcPr>
          <w:p w:rsidR="007240B6" w:rsidRPr="00637D1E" w:rsidRDefault="00637D1E" w:rsidP="00637D1E">
            <w:pPr>
              <w:spacing w:line="240" w:lineRule="auto"/>
              <w:rPr>
                <w:rFonts w:ascii="Arial" w:hAnsi="Arial" w:cs="Arial"/>
                <w:noProof/>
                <w:lang w:val="sr-Latn-CS"/>
              </w:rPr>
            </w:pPr>
            <w:r>
              <w:rPr>
                <w:rFonts w:ascii="Arial" w:hAnsi="Arial" w:cs="Arial"/>
                <w:noProof/>
              </w:rPr>
              <w:t>Мин</w:t>
            </w:r>
            <w:r w:rsidR="007240B6" w:rsidRPr="00637D1E">
              <w:rPr>
                <w:rFonts w:ascii="Arial" w:hAnsi="Arial" w:cs="Arial"/>
                <w:noProof/>
                <w:lang w:val="sr-Latn-CS"/>
              </w:rPr>
              <w:t>. 19.5-</w:t>
            </w:r>
            <w:r>
              <w:rPr>
                <w:rFonts w:ascii="Arial" w:hAnsi="Arial" w:cs="Arial"/>
                <w:noProof/>
                <w:lang w:val="sr-Latn-CS"/>
              </w:rPr>
              <w:t>inča</w:t>
            </w:r>
          </w:p>
        </w:tc>
      </w:tr>
      <w:tr w:rsidR="007240B6" w:rsidRPr="00637D1E" w:rsidTr="00E42B6F">
        <w:trPr>
          <w:cantSplit/>
          <w:trHeight w:val="567"/>
          <w:jc w:val="center"/>
        </w:trPr>
        <w:tc>
          <w:tcPr>
            <w:tcW w:w="3652" w:type="dxa"/>
            <w:gridSpan w:val="2"/>
            <w:shd w:val="clear" w:color="auto" w:fill="auto"/>
            <w:vAlign w:val="center"/>
          </w:tcPr>
          <w:p w:rsidR="007240B6" w:rsidRPr="00637D1E" w:rsidRDefault="00637D1E" w:rsidP="00637D1E">
            <w:pPr>
              <w:spacing w:line="240" w:lineRule="auto"/>
              <w:rPr>
                <w:rFonts w:ascii="Arial" w:hAnsi="Arial" w:cs="Arial"/>
                <w:noProof/>
                <w:lang w:val="sr-Latn-CS"/>
              </w:rPr>
            </w:pPr>
            <w:r w:rsidRPr="00637D1E">
              <w:rPr>
                <w:rFonts w:ascii="Arial" w:hAnsi="Arial" w:cs="Arial"/>
                <w:noProof/>
                <w:sz w:val="22"/>
                <w:szCs w:val="22"/>
                <w:lang w:val="sr-Latn-CS"/>
              </w:rPr>
              <w:t>Postolje</w:t>
            </w:r>
            <w:r w:rsidR="007240B6" w:rsidRPr="00637D1E">
              <w:rPr>
                <w:rFonts w:ascii="Arial" w:hAnsi="Arial" w:cs="Arial"/>
                <w:noProof/>
                <w:sz w:val="22"/>
                <w:szCs w:val="22"/>
                <w:lang w:val="sr-Latn-CS"/>
              </w:rPr>
              <w:t>:</w:t>
            </w:r>
          </w:p>
        </w:tc>
        <w:tc>
          <w:tcPr>
            <w:tcW w:w="4678" w:type="dxa"/>
            <w:shd w:val="clear" w:color="auto" w:fill="auto"/>
            <w:vAlign w:val="center"/>
          </w:tcPr>
          <w:p w:rsidR="007240B6" w:rsidRPr="00637D1E" w:rsidRDefault="00637D1E" w:rsidP="00637D1E">
            <w:pPr>
              <w:spacing w:line="240" w:lineRule="auto"/>
              <w:rPr>
                <w:rFonts w:ascii="Arial" w:hAnsi="Arial" w:cs="Arial"/>
                <w:noProof/>
                <w:lang w:val="sr-Latn-CS"/>
              </w:rPr>
            </w:pPr>
            <w:r>
              <w:rPr>
                <w:rFonts w:ascii="Arial" w:hAnsi="Arial" w:cs="Arial"/>
                <w:noProof/>
                <w:lang w:val="sr-Latn-CS"/>
              </w:rPr>
              <w:t>Tilt</w:t>
            </w:r>
          </w:p>
        </w:tc>
      </w:tr>
      <w:tr w:rsidR="007240B6" w:rsidRPr="00637D1E" w:rsidTr="00E42B6F">
        <w:trPr>
          <w:cantSplit/>
          <w:trHeight w:val="567"/>
          <w:jc w:val="center"/>
        </w:trPr>
        <w:tc>
          <w:tcPr>
            <w:tcW w:w="3652" w:type="dxa"/>
            <w:gridSpan w:val="2"/>
            <w:shd w:val="clear" w:color="auto" w:fill="auto"/>
            <w:vAlign w:val="center"/>
          </w:tcPr>
          <w:p w:rsidR="007240B6" w:rsidRPr="00637D1E" w:rsidRDefault="00637D1E" w:rsidP="00637D1E">
            <w:pPr>
              <w:spacing w:line="240" w:lineRule="auto"/>
              <w:rPr>
                <w:rFonts w:ascii="Arial" w:hAnsi="Arial" w:cs="Arial"/>
                <w:noProof/>
                <w:lang w:val="sr-Latn-CS"/>
              </w:rPr>
            </w:pPr>
            <w:r w:rsidRPr="00637D1E">
              <w:rPr>
                <w:rFonts w:ascii="Arial" w:hAnsi="Arial" w:cs="Arial"/>
                <w:noProof/>
                <w:sz w:val="22"/>
                <w:szCs w:val="22"/>
                <w:lang w:val="sr-Latn-CS"/>
              </w:rPr>
              <w:t>Tehnologija</w:t>
            </w:r>
            <w:r w:rsidR="007240B6" w:rsidRPr="00637D1E">
              <w:rPr>
                <w:rFonts w:ascii="Arial" w:hAnsi="Arial" w:cs="Arial"/>
                <w:noProof/>
                <w:sz w:val="22"/>
                <w:szCs w:val="22"/>
                <w:lang w:val="sr-Latn-CS"/>
              </w:rPr>
              <w:t xml:space="preserve"> </w:t>
            </w:r>
            <w:r w:rsidRPr="00637D1E">
              <w:rPr>
                <w:rFonts w:ascii="Arial" w:hAnsi="Arial" w:cs="Arial"/>
                <w:noProof/>
                <w:sz w:val="22"/>
                <w:szCs w:val="22"/>
                <w:lang w:val="sr-Latn-CS"/>
              </w:rPr>
              <w:t>pozadinskog</w:t>
            </w:r>
            <w:r w:rsidR="007240B6" w:rsidRPr="00637D1E">
              <w:rPr>
                <w:rFonts w:ascii="Arial" w:hAnsi="Arial" w:cs="Arial"/>
                <w:noProof/>
                <w:sz w:val="22"/>
                <w:szCs w:val="22"/>
                <w:lang w:val="sr-Latn-CS"/>
              </w:rPr>
              <w:t xml:space="preserve"> </w:t>
            </w:r>
            <w:r w:rsidRPr="00637D1E">
              <w:rPr>
                <w:rFonts w:ascii="Arial" w:hAnsi="Arial" w:cs="Arial"/>
                <w:noProof/>
                <w:sz w:val="22"/>
                <w:szCs w:val="22"/>
                <w:lang w:val="sr-Latn-CS"/>
              </w:rPr>
              <w:t>osvetljenja</w:t>
            </w:r>
            <w:r w:rsidR="007240B6" w:rsidRPr="00637D1E">
              <w:rPr>
                <w:rFonts w:ascii="Arial" w:hAnsi="Arial" w:cs="Arial"/>
                <w:noProof/>
                <w:sz w:val="22"/>
                <w:szCs w:val="22"/>
                <w:lang w:val="sr-Latn-CS"/>
              </w:rPr>
              <w:t>:</w:t>
            </w:r>
          </w:p>
        </w:tc>
        <w:tc>
          <w:tcPr>
            <w:tcW w:w="4678" w:type="dxa"/>
            <w:shd w:val="clear" w:color="auto" w:fill="auto"/>
            <w:vAlign w:val="center"/>
          </w:tcPr>
          <w:p w:rsidR="007240B6" w:rsidRPr="00637D1E" w:rsidRDefault="00637D1E" w:rsidP="00637D1E">
            <w:pPr>
              <w:spacing w:line="240" w:lineRule="auto"/>
              <w:rPr>
                <w:rFonts w:ascii="Arial" w:hAnsi="Arial" w:cs="Arial"/>
                <w:noProof/>
                <w:lang w:val="sr-Latn-CS"/>
              </w:rPr>
            </w:pPr>
            <w:r>
              <w:rPr>
                <w:rFonts w:ascii="Arial" w:hAnsi="Arial" w:cs="Arial"/>
                <w:noProof/>
                <w:lang w:val="sr-Latn-CS"/>
              </w:rPr>
              <w:t>LED</w:t>
            </w:r>
          </w:p>
        </w:tc>
      </w:tr>
      <w:tr w:rsidR="007240B6" w:rsidRPr="00637D1E" w:rsidTr="00E42B6F">
        <w:trPr>
          <w:cantSplit/>
          <w:trHeight w:val="567"/>
          <w:jc w:val="center"/>
        </w:trPr>
        <w:tc>
          <w:tcPr>
            <w:tcW w:w="3652" w:type="dxa"/>
            <w:gridSpan w:val="2"/>
            <w:shd w:val="clear" w:color="auto" w:fill="auto"/>
            <w:vAlign w:val="center"/>
          </w:tcPr>
          <w:p w:rsidR="007240B6" w:rsidRPr="00637D1E" w:rsidRDefault="00637D1E" w:rsidP="00637D1E">
            <w:pPr>
              <w:spacing w:line="240" w:lineRule="auto"/>
              <w:rPr>
                <w:rFonts w:ascii="Arial" w:hAnsi="Arial" w:cs="Arial"/>
                <w:noProof/>
                <w:lang w:val="sr-Latn-CS"/>
              </w:rPr>
            </w:pPr>
            <w:r w:rsidRPr="00637D1E">
              <w:rPr>
                <w:rFonts w:ascii="Arial" w:hAnsi="Arial" w:cs="Arial"/>
                <w:noProof/>
                <w:sz w:val="22"/>
                <w:szCs w:val="22"/>
                <w:lang w:val="sr-Latn-CS"/>
              </w:rPr>
              <w:t>Odnos</w:t>
            </w:r>
            <w:r w:rsidR="007240B6" w:rsidRPr="00637D1E">
              <w:rPr>
                <w:rFonts w:ascii="Arial" w:hAnsi="Arial" w:cs="Arial"/>
                <w:noProof/>
                <w:sz w:val="22"/>
                <w:szCs w:val="22"/>
                <w:lang w:val="sr-Latn-CS"/>
              </w:rPr>
              <w:t xml:space="preserve"> </w:t>
            </w:r>
            <w:r w:rsidRPr="00637D1E">
              <w:rPr>
                <w:rFonts w:ascii="Arial" w:hAnsi="Arial" w:cs="Arial"/>
                <w:noProof/>
                <w:sz w:val="22"/>
                <w:szCs w:val="22"/>
                <w:lang w:val="sr-Latn-CS"/>
              </w:rPr>
              <w:t>stranica</w:t>
            </w:r>
            <w:r w:rsidR="007240B6" w:rsidRPr="00637D1E">
              <w:rPr>
                <w:rFonts w:ascii="Arial" w:hAnsi="Arial" w:cs="Arial"/>
                <w:noProof/>
                <w:sz w:val="22"/>
                <w:szCs w:val="22"/>
                <w:lang w:val="sr-Latn-CS"/>
              </w:rPr>
              <w:t>:</w:t>
            </w:r>
          </w:p>
        </w:tc>
        <w:tc>
          <w:tcPr>
            <w:tcW w:w="4678" w:type="dxa"/>
            <w:shd w:val="clear" w:color="auto" w:fill="auto"/>
            <w:vAlign w:val="center"/>
          </w:tcPr>
          <w:p w:rsidR="007240B6" w:rsidRPr="00637D1E" w:rsidRDefault="007240B6" w:rsidP="00637D1E">
            <w:pPr>
              <w:spacing w:line="240" w:lineRule="auto"/>
              <w:rPr>
                <w:rFonts w:ascii="Arial" w:hAnsi="Arial" w:cs="Arial"/>
                <w:noProof/>
                <w:lang w:val="sr-Latn-CS"/>
              </w:rPr>
            </w:pPr>
            <w:r w:rsidRPr="00637D1E">
              <w:rPr>
                <w:rFonts w:ascii="Arial" w:hAnsi="Arial" w:cs="Arial"/>
                <w:noProof/>
                <w:lang w:val="sr-Latn-CS"/>
              </w:rPr>
              <w:t>16:9</w:t>
            </w:r>
          </w:p>
        </w:tc>
      </w:tr>
      <w:tr w:rsidR="007240B6" w:rsidRPr="00637D1E" w:rsidTr="00E42B6F">
        <w:trPr>
          <w:cantSplit/>
          <w:trHeight w:val="567"/>
          <w:jc w:val="center"/>
        </w:trPr>
        <w:tc>
          <w:tcPr>
            <w:tcW w:w="3652" w:type="dxa"/>
            <w:gridSpan w:val="2"/>
            <w:shd w:val="clear" w:color="auto" w:fill="auto"/>
            <w:vAlign w:val="center"/>
          </w:tcPr>
          <w:p w:rsidR="007240B6" w:rsidRPr="00637D1E" w:rsidRDefault="00637D1E" w:rsidP="00637D1E">
            <w:pPr>
              <w:spacing w:line="240" w:lineRule="auto"/>
              <w:rPr>
                <w:rFonts w:ascii="Arial" w:hAnsi="Arial" w:cs="Arial"/>
                <w:noProof/>
                <w:lang w:val="sr-Latn-CS"/>
              </w:rPr>
            </w:pPr>
            <w:r w:rsidRPr="00637D1E">
              <w:rPr>
                <w:rFonts w:ascii="Arial" w:hAnsi="Arial" w:cs="Arial"/>
                <w:noProof/>
                <w:sz w:val="22"/>
                <w:szCs w:val="22"/>
                <w:lang w:val="sr-Latn-CS"/>
              </w:rPr>
              <w:t>Prirodna</w:t>
            </w:r>
            <w:r w:rsidR="007240B6" w:rsidRPr="00637D1E">
              <w:rPr>
                <w:rFonts w:ascii="Arial" w:hAnsi="Arial" w:cs="Arial"/>
                <w:noProof/>
                <w:sz w:val="22"/>
                <w:szCs w:val="22"/>
                <w:lang w:val="sr-Latn-CS"/>
              </w:rPr>
              <w:t xml:space="preserve"> </w:t>
            </w:r>
            <w:r w:rsidRPr="00637D1E">
              <w:rPr>
                <w:rFonts w:ascii="Arial" w:hAnsi="Arial" w:cs="Arial"/>
                <w:noProof/>
                <w:sz w:val="22"/>
                <w:szCs w:val="22"/>
                <w:lang w:val="sr-Latn-CS"/>
              </w:rPr>
              <w:t>rezolucija</w:t>
            </w:r>
            <w:r w:rsidR="007240B6" w:rsidRPr="00637D1E">
              <w:rPr>
                <w:rFonts w:ascii="Arial" w:hAnsi="Arial" w:cs="Arial"/>
                <w:noProof/>
                <w:sz w:val="22"/>
                <w:szCs w:val="22"/>
                <w:lang w:val="sr-Latn-CS"/>
              </w:rPr>
              <w:t>:</w:t>
            </w:r>
          </w:p>
        </w:tc>
        <w:tc>
          <w:tcPr>
            <w:tcW w:w="4678" w:type="dxa"/>
            <w:shd w:val="clear" w:color="auto" w:fill="auto"/>
            <w:vAlign w:val="center"/>
          </w:tcPr>
          <w:p w:rsidR="007240B6" w:rsidRPr="00637D1E" w:rsidRDefault="007240B6" w:rsidP="00637D1E">
            <w:pPr>
              <w:spacing w:line="240" w:lineRule="auto"/>
              <w:rPr>
                <w:rFonts w:ascii="Arial" w:hAnsi="Arial" w:cs="Arial"/>
                <w:noProof/>
                <w:lang w:val="sr-Latn-CS"/>
              </w:rPr>
            </w:pPr>
            <w:r w:rsidRPr="00637D1E">
              <w:rPr>
                <w:rFonts w:ascii="Arial" w:hAnsi="Arial" w:cs="Arial"/>
                <w:noProof/>
                <w:lang w:val="sr-Latn-CS"/>
              </w:rPr>
              <w:t>1600x900</w:t>
            </w:r>
          </w:p>
        </w:tc>
      </w:tr>
      <w:tr w:rsidR="007240B6" w:rsidRPr="00637D1E" w:rsidTr="00E42B6F">
        <w:trPr>
          <w:cantSplit/>
          <w:trHeight w:val="567"/>
          <w:jc w:val="center"/>
        </w:trPr>
        <w:tc>
          <w:tcPr>
            <w:tcW w:w="3652" w:type="dxa"/>
            <w:gridSpan w:val="2"/>
            <w:shd w:val="clear" w:color="auto" w:fill="auto"/>
            <w:vAlign w:val="center"/>
          </w:tcPr>
          <w:p w:rsidR="007240B6" w:rsidRPr="00637D1E" w:rsidRDefault="00637D1E" w:rsidP="00637D1E">
            <w:pPr>
              <w:spacing w:line="240" w:lineRule="auto"/>
              <w:rPr>
                <w:rFonts w:ascii="Arial" w:hAnsi="Arial" w:cs="Arial"/>
                <w:noProof/>
                <w:lang w:val="sr-Latn-CS"/>
              </w:rPr>
            </w:pPr>
            <w:r w:rsidRPr="00637D1E">
              <w:rPr>
                <w:rFonts w:ascii="Arial" w:hAnsi="Arial" w:cs="Arial"/>
                <w:noProof/>
                <w:sz w:val="22"/>
                <w:szCs w:val="22"/>
                <w:lang w:val="sr-Latn-CS"/>
              </w:rPr>
              <w:t>Osvetljenje</w:t>
            </w:r>
            <w:r w:rsidR="007240B6" w:rsidRPr="00637D1E">
              <w:rPr>
                <w:rFonts w:ascii="Arial" w:hAnsi="Arial" w:cs="Arial"/>
                <w:noProof/>
                <w:sz w:val="22"/>
                <w:szCs w:val="22"/>
                <w:lang w:val="sr-Latn-CS"/>
              </w:rPr>
              <w:t>:</w:t>
            </w:r>
          </w:p>
        </w:tc>
        <w:tc>
          <w:tcPr>
            <w:tcW w:w="4678" w:type="dxa"/>
            <w:shd w:val="clear" w:color="auto" w:fill="auto"/>
            <w:vAlign w:val="center"/>
          </w:tcPr>
          <w:p w:rsidR="007240B6" w:rsidRPr="00637D1E" w:rsidRDefault="007240B6" w:rsidP="00637D1E">
            <w:pPr>
              <w:spacing w:line="240" w:lineRule="auto"/>
              <w:rPr>
                <w:rFonts w:ascii="Arial" w:hAnsi="Arial" w:cs="Arial"/>
                <w:noProof/>
                <w:lang w:val="sr-Latn-CS"/>
              </w:rPr>
            </w:pPr>
            <w:r w:rsidRPr="00637D1E">
              <w:rPr>
                <w:rFonts w:ascii="Arial" w:hAnsi="Arial" w:cs="Arial"/>
                <w:noProof/>
                <w:lang w:val="sr-Latn-CS"/>
              </w:rPr>
              <w:t xml:space="preserve">250 </w:t>
            </w:r>
            <w:r w:rsidR="00637D1E">
              <w:rPr>
                <w:rFonts w:ascii="Arial" w:hAnsi="Arial" w:cs="Arial"/>
                <w:noProof/>
                <w:lang w:val="sr-Latn-CS"/>
              </w:rPr>
              <w:t>cd</w:t>
            </w:r>
            <w:r w:rsidRPr="00637D1E">
              <w:rPr>
                <w:rFonts w:ascii="Arial" w:hAnsi="Arial" w:cs="Arial"/>
                <w:noProof/>
                <w:lang w:val="sr-Latn-CS"/>
              </w:rPr>
              <w:t>/</w:t>
            </w:r>
            <w:r w:rsidR="00637D1E">
              <w:rPr>
                <w:rFonts w:ascii="Arial" w:hAnsi="Arial" w:cs="Arial"/>
                <w:noProof/>
                <w:lang w:val="sr-Latn-CS"/>
              </w:rPr>
              <w:t>m</w:t>
            </w:r>
            <w:r w:rsidRPr="00637D1E">
              <w:rPr>
                <w:rFonts w:ascii="Arial" w:hAnsi="Arial" w:cs="Arial"/>
                <w:noProof/>
                <w:lang w:val="sr-Latn-CS"/>
              </w:rPr>
              <w:t>2</w:t>
            </w:r>
          </w:p>
        </w:tc>
      </w:tr>
      <w:tr w:rsidR="007240B6" w:rsidRPr="00637D1E" w:rsidTr="00E42B6F">
        <w:trPr>
          <w:cantSplit/>
          <w:trHeight w:val="567"/>
          <w:jc w:val="center"/>
        </w:trPr>
        <w:tc>
          <w:tcPr>
            <w:tcW w:w="3652" w:type="dxa"/>
            <w:gridSpan w:val="2"/>
            <w:shd w:val="clear" w:color="auto" w:fill="auto"/>
            <w:vAlign w:val="center"/>
          </w:tcPr>
          <w:p w:rsidR="007240B6" w:rsidRPr="00637D1E" w:rsidRDefault="00637D1E" w:rsidP="00637D1E">
            <w:pPr>
              <w:spacing w:line="240" w:lineRule="auto"/>
              <w:rPr>
                <w:rFonts w:ascii="Arial" w:hAnsi="Arial" w:cs="Arial"/>
                <w:noProof/>
                <w:lang w:val="sr-Latn-CS"/>
              </w:rPr>
            </w:pPr>
            <w:r w:rsidRPr="00637D1E">
              <w:rPr>
                <w:rFonts w:ascii="Arial" w:hAnsi="Arial" w:cs="Arial"/>
                <w:noProof/>
                <w:sz w:val="22"/>
                <w:szCs w:val="22"/>
                <w:lang w:val="sr-Latn-CS"/>
              </w:rPr>
              <w:t>Kontrast</w:t>
            </w:r>
            <w:r w:rsidR="007240B6" w:rsidRPr="00637D1E">
              <w:rPr>
                <w:rFonts w:ascii="Arial" w:hAnsi="Arial" w:cs="Arial"/>
                <w:noProof/>
                <w:sz w:val="22"/>
                <w:szCs w:val="22"/>
                <w:lang w:val="sr-Latn-CS"/>
              </w:rPr>
              <w:t>:</w:t>
            </w:r>
          </w:p>
        </w:tc>
        <w:tc>
          <w:tcPr>
            <w:tcW w:w="4678" w:type="dxa"/>
            <w:shd w:val="clear" w:color="auto" w:fill="auto"/>
            <w:vAlign w:val="center"/>
          </w:tcPr>
          <w:p w:rsidR="007240B6" w:rsidRPr="00637D1E" w:rsidRDefault="00637D1E" w:rsidP="00637D1E">
            <w:pPr>
              <w:spacing w:line="240" w:lineRule="auto"/>
              <w:rPr>
                <w:rFonts w:ascii="Arial" w:hAnsi="Arial" w:cs="Arial"/>
                <w:noProof/>
                <w:lang w:val="sr-Latn-CS"/>
              </w:rPr>
            </w:pPr>
            <w:r>
              <w:rPr>
                <w:rFonts w:ascii="Arial" w:hAnsi="Arial" w:cs="Arial"/>
                <w:noProof/>
              </w:rPr>
              <w:t>Типичан</w:t>
            </w:r>
            <w:r w:rsidR="007240B6" w:rsidRPr="00637D1E">
              <w:rPr>
                <w:rFonts w:ascii="Arial" w:hAnsi="Arial" w:cs="Arial"/>
                <w:noProof/>
                <w:lang w:val="sr-Latn-CS"/>
              </w:rPr>
              <w:t xml:space="preserve">: 1000:1, </w:t>
            </w:r>
            <w:r>
              <w:rPr>
                <w:rFonts w:ascii="Arial" w:hAnsi="Arial" w:cs="Arial"/>
                <w:noProof/>
              </w:rPr>
              <w:t>напредни</w:t>
            </w:r>
            <w:r w:rsidR="007240B6" w:rsidRPr="00637D1E">
              <w:rPr>
                <w:rFonts w:ascii="Arial" w:hAnsi="Arial" w:cs="Arial"/>
                <w:noProof/>
                <w:lang w:val="sr-Latn-CS"/>
              </w:rPr>
              <w:t>: 20000000:1</w:t>
            </w:r>
          </w:p>
        </w:tc>
      </w:tr>
      <w:tr w:rsidR="007240B6" w:rsidRPr="00637D1E" w:rsidTr="00E42B6F">
        <w:trPr>
          <w:cantSplit/>
          <w:trHeight w:val="567"/>
          <w:jc w:val="center"/>
        </w:trPr>
        <w:tc>
          <w:tcPr>
            <w:tcW w:w="3652" w:type="dxa"/>
            <w:gridSpan w:val="2"/>
            <w:shd w:val="clear" w:color="auto" w:fill="auto"/>
            <w:vAlign w:val="center"/>
          </w:tcPr>
          <w:p w:rsidR="007240B6" w:rsidRPr="00637D1E" w:rsidRDefault="00637D1E" w:rsidP="00637D1E">
            <w:pPr>
              <w:spacing w:line="240" w:lineRule="auto"/>
              <w:rPr>
                <w:rFonts w:ascii="Arial" w:hAnsi="Arial" w:cs="Arial"/>
                <w:noProof/>
                <w:lang w:val="sr-Latn-CS"/>
              </w:rPr>
            </w:pPr>
            <w:r w:rsidRPr="00637D1E">
              <w:rPr>
                <w:rFonts w:ascii="Arial" w:hAnsi="Arial" w:cs="Arial"/>
                <w:noProof/>
                <w:sz w:val="22"/>
                <w:szCs w:val="22"/>
                <w:lang w:val="sr-Latn-CS"/>
              </w:rPr>
              <w:t>Vreme</w:t>
            </w:r>
            <w:r w:rsidR="007240B6" w:rsidRPr="00637D1E">
              <w:rPr>
                <w:rFonts w:ascii="Arial" w:hAnsi="Arial" w:cs="Arial"/>
                <w:noProof/>
                <w:sz w:val="22"/>
                <w:szCs w:val="22"/>
                <w:lang w:val="sr-Latn-CS"/>
              </w:rPr>
              <w:t xml:space="preserve"> </w:t>
            </w:r>
            <w:r w:rsidRPr="00637D1E">
              <w:rPr>
                <w:rFonts w:ascii="Arial" w:hAnsi="Arial" w:cs="Arial"/>
                <w:noProof/>
                <w:sz w:val="22"/>
                <w:szCs w:val="22"/>
                <w:lang w:val="sr-Latn-CS"/>
              </w:rPr>
              <w:t>odziva</w:t>
            </w:r>
            <w:r w:rsidR="007240B6" w:rsidRPr="00637D1E">
              <w:rPr>
                <w:rFonts w:ascii="Arial" w:hAnsi="Arial" w:cs="Arial"/>
                <w:noProof/>
                <w:sz w:val="22"/>
                <w:szCs w:val="22"/>
                <w:lang w:val="sr-Latn-CS"/>
              </w:rPr>
              <w:t>:</w:t>
            </w:r>
          </w:p>
        </w:tc>
        <w:tc>
          <w:tcPr>
            <w:tcW w:w="4678" w:type="dxa"/>
            <w:shd w:val="clear" w:color="auto" w:fill="auto"/>
            <w:vAlign w:val="center"/>
          </w:tcPr>
          <w:p w:rsidR="007240B6" w:rsidRPr="00637D1E" w:rsidRDefault="007240B6" w:rsidP="00637D1E">
            <w:pPr>
              <w:spacing w:line="240" w:lineRule="auto"/>
              <w:rPr>
                <w:rFonts w:ascii="Arial" w:hAnsi="Arial" w:cs="Arial"/>
                <w:noProof/>
                <w:lang w:val="sr-Latn-CS"/>
              </w:rPr>
            </w:pPr>
            <w:r w:rsidRPr="00637D1E">
              <w:rPr>
                <w:rFonts w:ascii="Arial" w:hAnsi="Arial" w:cs="Arial"/>
                <w:noProof/>
                <w:lang w:val="sr-Latn-CS"/>
              </w:rPr>
              <w:t xml:space="preserve">5 </w:t>
            </w:r>
            <w:r w:rsidR="00637D1E">
              <w:rPr>
                <w:rFonts w:ascii="Arial" w:hAnsi="Arial" w:cs="Arial"/>
                <w:noProof/>
                <w:lang w:val="sr-Latn-CS"/>
              </w:rPr>
              <w:t>ms</w:t>
            </w:r>
          </w:p>
        </w:tc>
      </w:tr>
      <w:tr w:rsidR="007240B6" w:rsidRPr="00637D1E" w:rsidTr="00E42B6F">
        <w:trPr>
          <w:cantSplit/>
          <w:trHeight w:val="567"/>
          <w:jc w:val="center"/>
        </w:trPr>
        <w:tc>
          <w:tcPr>
            <w:tcW w:w="3652" w:type="dxa"/>
            <w:gridSpan w:val="2"/>
            <w:shd w:val="clear" w:color="auto" w:fill="auto"/>
            <w:vAlign w:val="center"/>
          </w:tcPr>
          <w:p w:rsidR="007240B6" w:rsidRPr="00637D1E" w:rsidRDefault="00637D1E" w:rsidP="00637D1E">
            <w:pPr>
              <w:spacing w:line="240" w:lineRule="auto"/>
              <w:rPr>
                <w:rFonts w:ascii="Arial" w:hAnsi="Arial" w:cs="Arial"/>
                <w:noProof/>
                <w:lang w:val="sr-Latn-CS"/>
              </w:rPr>
            </w:pPr>
            <w:r w:rsidRPr="00637D1E">
              <w:rPr>
                <w:rFonts w:ascii="Arial" w:hAnsi="Arial" w:cs="Arial"/>
                <w:noProof/>
                <w:sz w:val="22"/>
                <w:szCs w:val="22"/>
                <w:lang w:val="sr-Latn-CS"/>
              </w:rPr>
              <w:t>Povezivanje</w:t>
            </w:r>
            <w:r w:rsidR="007240B6" w:rsidRPr="00637D1E">
              <w:rPr>
                <w:rFonts w:ascii="Arial" w:hAnsi="Arial" w:cs="Arial"/>
                <w:noProof/>
                <w:sz w:val="22"/>
                <w:szCs w:val="22"/>
                <w:lang w:val="sr-Latn-CS"/>
              </w:rPr>
              <w:t>:</w:t>
            </w:r>
          </w:p>
        </w:tc>
        <w:tc>
          <w:tcPr>
            <w:tcW w:w="4678" w:type="dxa"/>
            <w:shd w:val="clear" w:color="auto" w:fill="auto"/>
            <w:vAlign w:val="center"/>
          </w:tcPr>
          <w:p w:rsidR="007240B6" w:rsidRPr="00637D1E" w:rsidRDefault="007240B6" w:rsidP="00637D1E">
            <w:pPr>
              <w:spacing w:line="240" w:lineRule="auto"/>
              <w:rPr>
                <w:rFonts w:ascii="Arial" w:hAnsi="Arial" w:cs="Arial"/>
                <w:noProof/>
                <w:lang w:val="sr-Latn-CS"/>
              </w:rPr>
            </w:pPr>
            <w:r w:rsidRPr="00637D1E">
              <w:rPr>
                <w:rFonts w:ascii="Arial" w:hAnsi="Arial" w:cs="Arial"/>
                <w:noProof/>
                <w:lang w:val="sr-Latn-CS"/>
              </w:rPr>
              <w:t>1x</w:t>
            </w:r>
            <w:r w:rsidR="00637D1E">
              <w:rPr>
                <w:rFonts w:ascii="Arial" w:hAnsi="Arial" w:cs="Arial"/>
                <w:noProof/>
                <w:lang w:val="sr-Latn-CS"/>
              </w:rPr>
              <w:t>VGA</w:t>
            </w:r>
            <w:r w:rsidRPr="00637D1E">
              <w:rPr>
                <w:rFonts w:ascii="Arial" w:hAnsi="Arial" w:cs="Arial"/>
                <w:noProof/>
                <w:lang w:val="sr-Latn-CS"/>
              </w:rPr>
              <w:t>, 1x</w:t>
            </w:r>
            <w:r w:rsidR="00637D1E">
              <w:rPr>
                <w:rFonts w:ascii="Arial" w:hAnsi="Arial" w:cs="Arial"/>
                <w:noProof/>
                <w:lang w:val="sr-Latn-CS"/>
              </w:rPr>
              <w:t>DVI</w:t>
            </w:r>
          </w:p>
        </w:tc>
      </w:tr>
      <w:tr w:rsidR="007240B6" w:rsidRPr="00637D1E" w:rsidTr="00E42B6F">
        <w:trPr>
          <w:cantSplit/>
          <w:trHeight w:val="567"/>
          <w:jc w:val="center"/>
        </w:trPr>
        <w:tc>
          <w:tcPr>
            <w:tcW w:w="3652" w:type="dxa"/>
            <w:gridSpan w:val="2"/>
            <w:shd w:val="clear" w:color="auto" w:fill="auto"/>
            <w:vAlign w:val="center"/>
          </w:tcPr>
          <w:p w:rsidR="007240B6" w:rsidRPr="00637D1E" w:rsidRDefault="00637D1E" w:rsidP="00637D1E">
            <w:pPr>
              <w:spacing w:line="240" w:lineRule="auto"/>
              <w:rPr>
                <w:rFonts w:ascii="Arial" w:hAnsi="Arial" w:cs="Arial"/>
                <w:noProof/>
                <w:lang w:val="sr-Latn-CS"/>
              </w:rPr>
            </w:pPr>
            <w:r w:rsidRPr="00637D1E">
              <w:rPr>
                <w:rFonts w:ascii="Arial" w:hAnsi="Arial" w:cs="Arial"/>
                <w:noProof/>
                <w:sz w:val="22"/>
                <w:szCs w:val="22"/>
                <w:lang w:val="sr-Latn-CS"/>
              </w:rPr>
              <w:t>Zvučnici</w:t>
            </w:r>
            <w:r w:rsidR="007240B6" w:rsidRPr="00637D1E">
              <w:rPr>
                <w:rFonts w:ascii="Arial" w:hAnsi="Arial" w:cs="Arial"/>
                <w:noProof/>
                <w:sz w:val="22"/>
                <w:szCs w:val="22"/>
                <w:lang w:val="sr-Latn-CS"/>
              </w:rPr>
              <w:t>:</w:t>
            </w:r>
          </w:p>
        </w:tc>
        <w:tc>
          <w:tcPr>
            <w:tcW w:w="4678" w:type="dxa"/>
            <w:shd w:val="clear" w:color="auto" w:fill="auto"/>
            <w:vAlign w:val="center"/>
          </w:tcPr>
          <w:p w:rsidR="007240B6" w:rsidRPr="00637D1E" w:rsidRDefault="00637D1E" w:rsidP="00637D1E">
            <w:pPr>
              <w:spacing w:line="240" w:lineRule="auto"/>
              <w:rPr>
                <w:rFonts w:ascii="Arial" w:hAnsi="Arial" w:cs="Arial"/>
                <w:noProof/>
              </w:rPr>
            </w:pPr>
            <w:r>
              <w:rPr>
                <w:rFonts w:ascii="Arial" w:hAnsi="Arial" w:cs="Arial"/>
                <w:noProof/>
              </w:rPr>
              <w:t>интегрисани</w:t>
            </w:r>
          </w:p>
        </w:tc>
      </w:tr>
      <w:tr w:rsidR="007240B6" w:rsidRPr="00960164" w:rsidTr="00E42B6F">
        <w:trPr>
          <w:cantSplit/>
          <w:trHeight w:val="567"/>
          <w:jc w:val="center"/>
        </w:trPr>
        <w:tc>
          <w:tcPr>
            <w:tcW w:w="3652" w:type="dxa"/>
            <w:gridSpan w:val="2"/>
            <w:shd w:val="clear" w:color="auto" w:fill="auto"/>
            <w:vAlign w:val="center"/>
          </w:tcPr>
          <w:p w:rsidR="007240B6" w:rsidRPr="00637D1E" w:rsidRDefault="00637D1E" w:rsidP="00637D1E">
            <w:pPr>
              <w:spacing w:line="240" w:lineRule="auto"/>
              <w:rPr>
                <w:rFonts w:ascii="Arial" w:hAnsi="Arial" w:cs="Arial"/>
                <w:noProof/>
                <w:lang w:val="sr-Latn-CS"/>
              </w:rPr>
            </w:pPr>
            <w:r w:rsidRPr="00637D1E">
              <w:rPr>
                <w:rFonts w:ascii="Arial" w:hAnsi="Arial" w:cs="Arial"/>
                <w:noProof/>
                <w:sz w:val="22"/>
                <w:szCs w:val="22"/>
                <w:lang w:val="sr-Latn-CS"/>
              </w:rPr>
              <w:t>Usklađenost</w:t>
            </w:r>
            <w:r w:rsidR="007240B6" w:rsidRPr="00637D1E">
              <w:rPr>
                <w:rFonts w:ascii="Arial" w:hAnsi="Arial" w:cs="Arial"/>
                <w:noProof/>
                <w:sz w:val="22"/>
                <w:szCs w:val="22"/>
                <w:lang w:val="sr-Latn-CS"/>
              </w:rPr>
              <w:t xml:space="preserve"> </w:t>
            </w:r>
            <w:r w:rsidRPr="00637D1E">
              <w:rPr>
                <w:rFonts w:ascii="Arial" w:hAnsi="Arial" w:cs="Arial"/>
                <w:noProof/>
                <w:sz w:val="22"/>
                <w:szCs w:val="22"/>
                <w:lang w:val="sr-Latn-CS"/>
              </w:rPr>
              <w:t>sa</w:t>
            </w:r>
            <w:r w:rsidR="007240B6" w:rsidRPr="00637D1E">
              <w:rPr>
                <w:rFonts w:ascii="Arial" w:hAnsi="Arial" w:cs="Arial"/>
                <w:noProof/>
                <w:sz w:val="22"/>
                <w:szCs w:val="22"/>
                <w:lang w:val="sr-Latn-CS"/>
              </w:rPr>
              <w:t>:</w:t>
            </w:r>
          </w:p>
        </w:tc>
        <w:tc>
          <w:tcPr>
            <w:tcW w:w="4678" w:type="dxa"/>
            <w:shd w:val="clear" w:color="auto" w:fill="auto"/>
            <w:vAlign w:val="center"/>
          </w:tcPr>
          <w:p w:rsidR="007240B6" w:rsidRPr="00637D1E" w:rsidRDefault="007240B6" w:rsidP="00637D1E">
            <w:pPr>
              <w:spacing w:line="240" w:lineRule="auto"/>
              <w:rPr>
                <w:rFonts w:ascii="Arial" w:hAnsi="Arial" w:cs="Arial"/>
                <w:noProof/>
                <w:lang w:val="sr-Latn-CS"/>
              </w:rPr>
            </w:pPr>
            <w:r w:rsidRPr="00637D1E">
              <w:rPr>
                <w:rFonts w:ascii="Arial" w:hAnsi="Arial" w:cs="Arial"/>
                <w:noProof/>
                <w:lang w:val="sr-Latn-CS"/>
              </w:rPr>
              <w:t>CE, TCO Display 6.0, ENERGY STAR® 6.0, EPEAT Silver</w:t>
            </w:r>
          </w:p>
        </w:tc>
      </w:tr>
      <w:tr w:rsidR="004C27D4" w:rsidRPr="00960164" w:rsidTr="00E42B6F">
        <w:trPr>
          <w:cantSplit/>
          <w:trHeight w:val="567"/>
          <w:jc w:val="center"/>
        </w:trPr>
        <w:tc>
          <w:tcPr>
            <w:tcW w:w="645" w:type="dxa"/>
            <w:shd w:val="clear" w:color="auto" w:fill="auto"/>
            <w:vAlign w:val="center"/>
          </w:tcPr>
          <w:p w:rsidR="004C27D4" w:rsidRPr="00E42B6F" w:rsidRDefault="004C27D4" w:rsidP="00E42B6F">
            <w:pPr>
              <w:jc w:val="center"/>
              <w:rPr>
                <w:rFonts w:ascii="Arial" w:hAnsi="Arial" w:cs="Arial"/>
                <w:b/>
              </w:rPr>
            </w:pPr>
            <w:r w:rsidRPr="00E42B6F">
              <w:rPr>
                <w:rFonts w:ascii="Arial" w:hAnsi="Arial" w:cs="Arial"/>
                <w:b/>
                <w:sz w:val="22"/>
                <w:szCs w:val="22"/>
              </w:rPr>
              <w:t>2</w:t>
            </w:r>
          </w:p>
          <w:p w:rsidR="004C27D4" w:rsidRPr="00960164" w:rsidRDefault="004C27D4" w:rsidP="00E42B6F">
            <w:pPr>
              <w:jc w:val="center"/>
            </w:pPr>
          </w:p>
        </w:tc>
        <w:tc>
          <w:tcPr>
            <w:tcW w:w="3007" w:type="dxa"/>
            <w:shd w:val="clear" w:color="auto" w:fill="auto"/>
            <w:vAlign w:val="center"/>
          </w:tcPr>
          <w:p w:rsidR="004C27D4" w:rsidRPr="00744853" w:rsidRDefault="00F24EDC" w:rsidP="00744853">
            <w:pPr>
              <w:jc w:val="center"/>
              <w:rPr>
                <w:rFonts w:ascii="Arial" w:hAnsi="Arial" w:cs="Arial"/>
                <w:b/>
              </w:rPr>
            </w:pPr>
            <w:r>
              <w:rPr>
                <w:rFonts w:ascii="Arial" w:hAnsi="Arial" w:cs="Arial"/>
                <w:b/>
                <w:sz w:val="22"/>
                <w:szCs w:val="22"/>
              </w:rPr>
              <w:t>Лаптоп</w:t>
            </w:r>
            <w:r w:rsidR="004C27D4" w:rsidRPr="00E42B6F">
              <w:rPr>
                <w:rFonts w:ascii="Arial" w:hAnsi="Arial" w:cs="Arial"/>
                <w:b/>
                <w:sz w:val="22"/>
                <w:szCs w:val="22"/>
              </w:rPr>
              <w:t xml:space="preserve"> </w:t>
            </w:r>
            <w:r w:rsidR="00744853">
              <w:rPr>
                <w:rFonts w:ascii="Arial" w:hAnsi="Arial" w:cs="Arial"/>
                <w:b/>
                <w:sz w:val="22"/>
                <w:szCs w:val="22"/>
              </w:rPr>
              <w:t>рачунари</w:t>
            </w:r>
          </w:p>
        </w:tc>
        <w:tc>
          <w:tcPr>
            <w:tcW w:w="4678" w:type="dxa"/>
            <w:shd w:val="clear" w:color="auto" w:fill="auto"/>
            <w:vAlign w:val="center"/>
          </w:tcPr>
          <w:p w:rsidR="004C27D4" w:rsidRPr="00E42B6F" w:rsidRDefault="004C27D4" w:rsidP="00E42B6F">
            <w:pPr>
              <w:jc w:val="center"/>
              <w:rPr>
                <w:rFonts w:ascii="Arial" w:hAnsi="Arial" w:cs="Arial"/>
              </w:rPr>
            </w:pPr>
            <w:r w:rsidRPr="00E42B6F">
              <w:rPr>
                <w:rFonts w:ascii="Arial" w:hAnsi="Arial" w:cs="Arial"/>
                <w:sz w:val="22"/>
                <w:szCs w:val="22"/>
              </w:rPr>
              <w:t>8</w:t>
            </w:r>
          </w:p>
        </w:tc>
      </w:tr>
      <w:tr w:rsidR="00E42B6F" w:rsidRPr="00960164" w:rsidTr="00E42B6F">
        <w:trPr>
          <w:cantSplit/>
          <w:trHeight w:val="567"/>
          <w:jc w:val="center"/>
        </w:trPr>
        <w:tc>
          <w:tcPr>
            <w:tcW w:w="8330" w:type="dxa"/>
            <w:gridSpan w:val="3"/>
            <w:shd w:val="clear" w:color="auto" w:fill="auto"/>
            <w:vAlign w:val="center"/>
          </w:tcPr>
          <w:p w:rsidR="00E42B6F" w:rsidRDefault="00E42B6F" w:rsidP="00E42B6F">
            <w:pPr>
              <w:jc w:val="center"/>
            </w:pPr>
            <w:r w:rsidRPr="00637D1E">
              <w:rPr>
                <w:rFonts w:ascii="Arial" w:hAnsi="Arial" w:cs="Arial"/>
                <w:b/>
                <w:sz w:val="22"/>
                <w:szCs w:val="22"/>
              </w:rPr>
              <w:t>ТЕХНИЧКЕ КАРАКТЕРИСТИКЕ:</w:t>
            </w:r>
          </w:p>
        </w:tc>
      </w:tr>
      <w:tr w:rsidR="00E42B6F" w:rsidRPr="00E42B6F" w:rsidTr="00E42B6F">
        <w:trPr>
          <w:cantSplit/>
          <w:trHeight w:val="567"/>
          <w:jc w:val="center"/>
        </w:trPr>
        <w:tc>
          <w:tcPr>
            <w:tcW w:w="3652" w:type="dxa"/>
            <w:gridSpan w:val="2"/>
            <w:shd w:val="clear" w:color="auto" w:fill="auto"/>
            <w:vAlign w:val="center"/>
          </w:tcPr>
          <w:p w:rsidR="00E42B6F" w:rsidRPr="00E42B6F" w:rsidRDefault="00E42B6F" w:rsidP="00E42B6F">
            <w:pPr>
              <w:rPr>
                <w:rFonts w:ascii="Arial" w:hAnsi="Arial" w:cs="Arial"/>
                <w:noProof/>
                <w:lang w:val="sr-Cyrl-CS"/>
              </w:rPr>
            </w:pPr>
            <w:r>
              <w:rPr>
                <w:rFonts w:ascii="Arial" w:hAnsi="Arial" w:cs="Arial"/>
                <w:noProof/>
                <w:sz w:val="22"/>
                <w:szCs w:val="22"/>
                <w:lang w:val="sr-Cyrl-CS"/>
              </w:rPr>
              <w:t>Величина</w:t>
            </w:r>
            <w:r w:rsidRPr="00E42B6F">
              <w:rPr>
                <w:rFonts w:ascii="Arial" w:hAnsi="Arial" w:cs="Arial"/>
                <w:noProof/>
                <w:sz w:val="22"/>
                <w:szCs w:val="22"/>
                <w:lang w:val="sr-Cyrl-CS"/>
              </w:rPr>
              <w:t xml:space="preserve"> </w:t>
            </w:r>
            <w:r>
              <w:rPr>
                <w:rFonts w:ascii="Arial" w:hAnsi="Arial" w:cs="Arial"/>
                <w:noProof/>
                <w:sz w:val="22"/>
                <w:szCs w:val="22"/>
                <w:lang w:val="sr-Cyrl-CS"/>
              </w:rPr>
              <w:t>екрана</w:t>
            </w:r>
            <w:r w:rsidRPr="00E42B6F">
              <w:rPr>
                <w:rFonts w:ascii="Arial" w:hAnsi="Arial" w:cs="Arial"/>
                <w:noProof/>
                <w:sz w:val="22"/>
                <w:szCs w:val="22"/>
                <w:lang w:val="sr-Cyrl-CS"/>
              </w:rPr>
              <w:t>:</w:t>
            </w:r>
          </w:p>
        </w:tc>
        <w:tc>
          <w:tcPr>
            <w:tcW w:w="4678" w:type="dxa"/>
            <w:shd w:val="clear" w:color="auto" w:fill="auto"/>
            <w:vAlign w:val="center"/>
          </w:tcPr>
          <w:p w:rsidR="00E42B6F" w:rsidRPr="00E42B6F" w:rsidRDefault="00E42B6F" w:rsidP="00E42B6F">
            <w:pPr>
              <w:rPr>
                <w:rFonts w:ascii="Arial" w:hAnsi="Arial" w:cs="Arial"/>
                <w:noProof/>
                <w:lang w:val="sr-Cyrl-CS"/>
              </w:rPr>
            </w:pPr>
            <w:r w:rsidRPr="00E42B6F">
              <w:rPr>
                <w:rFonts w:ascii="Arial" w:hAnsi="Arial" w:cs="Arial"/>
                <w:noProof/>
                <w:sz w:val="22"/>
                <w:szCs w:val="22"/>
                <w:lang w:val="sr-Cyrl-CS"/>
              </w:rPr>
              <w:t>15,6”</w:t>
            </w:r>
          </w:p>
        </w:tc>
      </w:tr>
      <w:tr w:rsidR="00E42B6F" w:rsidRPr="00E42B6F" w:rsidTr="00E42B6F">
        <w:trPr>
          <w:cantSplit/>
          <w:trHeight w:val="567"/>
          <w:jc w:val="center"/>
        </w:trPr>
        <w:tc>
          <w:tcPr>
            <w:tcW w:w="3652" w:type="dxa"/>
            <w:gridSpan w:val="2"/>
            <w:shd w:val="clear" w:color="auto" w:fill="auto"/>
            <w:vAlign w:val="center"/>
          </w:tcPr>
          <w:p w:rsidR="00E42B6F" w:rsidRPr="00E42B6F" w:rsidRDefault="00E42B6F" w:rsidP="00E42B6F">
            <w:pPr>
              <w:rPr>
                <w:rFonts w:ascii="Arial" w:hAnsi="Arial" w:cs="Arial"/>
                <w:noProof/>
                <w:lang w:val="sr-Cyrl-CS"/>
              </w:rPr>
            </w:pPr>
            <w:r>
              <w:rPr>
                <w:rFonts w:ascii="Arial" w:hAnsi="Arial" w:cs="Arial"/>
                <w:noProof/>
                <w:sz w:val="22"/>
                <w:szCs w:val="22"/>
                <w:lang w:val="sr-Cyrl-CS"/>
              </w:rPr>
              <w:t>Резолуција</w:t>
            </w:r>
          </w:p>
        </w:tc>
        <w:tc>
          <w:tcPr>
            <w:tcW w:w="4678" w:type="dxa"/>
            <w:shd w:val="clear" w:color="auto" w:fill="auto"/>
            <w:vAlign w:val="center"/>
          </w:tcPr>
          <w:p w:rsidR="00E42B6F" w:rsidRPr="00E42B6F" w:rsidRDefault="00E42B6F" w:rsidP="00E42B6F">
            <w:pPr>
              <w:rPr>
                <w:rFonts w:ascii="Arial" w:hAnsi="Arial" w:cs="Arial"/>
                <w:noProof/>
                <w:lang w:val="sr-Cyrl-CS"/>
              </w:rPr>
            </w:pPr>
            <w:r w:rsidRPr="00E42B6F">
              <w:rPr>
                <w:rFonts w:ascii="Arial" w:hAnsi="Arial" w:cs="Arial"/>
                <w:noProof/>
                <w:sz w:val="22"/>
                <w:szCs w:val="22"/>
                <w:lang w:val="sr-Cyrl-CS"/>
              </w:rPr>
              <w:t>1366x768</w:t>
            </w:r>
          </w:p>
        </w:tc>
      </w:tr>
      <w:tr w:rsidR="00E42B6F" w:rsidRPr="00E42B6F" w:rsidTr="00E42B6F">
        <w:trPr>
          <w:cantSplit/>
          <w:trHeight w:val="567"/>
          <w:jc w:val="center"/>
        </w:trPr>
        <w:tc>
          <w:tcPr>
            <w:tcW w:w="3652" w:type="dxa"/>
            <w:gridSpan w:val="2"/>
            <w:shd w:val="clear" w:color="auto" w:fill="auto"/>
            <w:vAlign w:val="center"/>
          </w:tcPr>
          <w:p w:rsidR="00E42B6F" w:rsidRPr="00E42B6F" w:rsidRDefault="00E42B6F" w:rsidP="00E42B6F">
            <w:pPr>
              <w:rPr>
                <w:rFonts w:ascii="Arial" w:hAnsi="Arial" w:cs="Arial"/>
                <w:noProof/>
                <w:lang w:val="sr-Cyrl-CS"/>
              </w:rPr>
            </w:pPr>
            <w:r>
              <w:rPr>
                <w:rFonts w:ascii="Arial" w:hAnsi="Arial" w:cs="Arial"/>
                <w:noProof/>
                <w:sz w:val="22"/>
                <w:szCs w:val="22"/>
                <w:lang w:val="sr-Cyrl-CS"/>
              </w:rPr>
              <w:t>Тип</w:t>
            </w:r>
            <w:r w:rsidRPr="00E42B6F">
              <w:rPr>
                <w:rFonts w:ascii="Arial" w:hAnsi="Arial" w:cs="Arial"/>
                <w:noProof/>
                <w:sz w:val="22"/>
                <w:szCs w:val="22"/>
                <w:lang w:val="sr-Cyrl-CS"/>
              </w:rPr>
              <w:t xml:space="preserve"> </w:t>
            </w:r>
            <w:r>
              <w:rPr>
                <w:rFonts w:ascii="Arial" w:hAnsi="Arial" w:cs="Arial"/>
                <w:noProof/>
                <w:sz w:val="22"/>
                <w:szCs w:val="22"/>
                <w:lang w:val="sr-Cyrl-CS"/>
              </w:rPr>
              <w:t>екрана</w:t>
            </w:r>
          </w:p>
        </w:tc>
        <w:tc>
          <w:tcPr>
            <w:tcW w:w="4678" w:type="dxa"/>
            <w:shd w:val="clear" w:color="auto" w:fill="auto"/>
            <w:vAlign w:val="center"/>
          </w:tcPr>
          <w:p w:rsidR="00E42B6F" w:rsidRPr="00E42B6F" w:rsidRDefault="00E42B6F" w:rsidP="00E42B6F">
            <w:pPr>
              <w:rPr>
                <w:rFonts w:ascii="Arial" w:hAnsi="Arial" w:cs="Arial"/>
                <w:noProof/>
                <w:lang w:val="sr-Latn-CS"/>
              </w:rPr>
            </w:pPr>
            <w:r>
              <w:rPr>
                <w:rFonts w:ascii="Arial" w:hAnsi="Arial" w:cs="Arial"/>
                <w:noProof/>
                <w:sz w:val="22"/>
                <w:szCs w:val="22"/>
                <w:lang w:val="sr-Latn-CS"/>
              </w:rPr>
              <w:t>Antglar</w:t>
            </w:r>
          </w:p>
        </w:tc>
      </w:tr>
      <w:tr w:rsidR="00E42B6F" w:rsidRPr="00E42B6F" w:rsidTr="00E42B6F">
        <w:trPr>
          <w:cantSplit/>
          <w:trHeight w:val="567"/>
          <w:jc w:val="center"/>
        </w:trPr>
        <w:tc>
          <w:tcPr>
            <w:tcW w:w="3652" w:type="dxa"/>
            <w:gridSpan w:val="2"/>
            <w:shd w:val="clear" w:color="auto" w:fill="auto"/>
            <w:vAlign w:val="center"/>
          </w:tcPr>
          <w:p w:rsidR="00E42B6F" w:rsidRPr="00E42B6F" w:rsidRDefault="00E42B6F" w:rsidP="00E42B6F">
            <w:pPr>
              <w:jc w:val="center"/>
              <w:rPr>
                <w:noProof/>
                <w:lang w:val="sr-Latn-CS"/>
              </w:rPr>
            </w:pPr>
          </w:p>
          <w:p w:rsidR="00E42B6F" w:rsidRPr="00E42B6F" w:rsidRDefault="00E42B6F" w:rsidP="00E42B6F">
            <w:pPr>
              <w:rPr>
                <w:rFonts w:ascii="Arial" w:hAnsi="Arial" w:cs="Arial"/>
                <w:noProof/>
                <w:lang w:val="sr-Latn-CS"/>
              </w:rPr>
            </w:pPr>
            <w:r>
              <w:rPr>
                <w:rFonts w:ascii="Arial" w:hAnsi="Arial" w:cs="Arial"/>
                <w:noProof/>
                <w:sz w:val="22"/>
                <w:szCs w:val="22"/>
              </w:rPr>
              <w:t>Процесор</w:t>
            </w:r>
            <w:r w:rsidRPr="00E42B6F">
              <w:rPr>
                <w:rFonts w:ascii="Arial" w:hAnsi="Arial" w:cs="Arial"/>
                <w:noProof/>
                <w:sz w:val="22"/>
                <w:szCs w:val="22"/>
                <w:lang w:val="sr-Latn-CS"/>
              </w:rPr>
              <w:t>:</w:t>
            </w:r>
          </w:p>
        </w:tc>
        <w:tc>
          <w:tcPr>
            <w:tcW w:w="4678" w:type="dxa"/>
            <w:shd w:val="clear" w:color="auto" w:fill="auto"/>
            <w:vAlign w:val="center"/>
          </w:tcPr>
          <w:p w:rsidR="00E42B6F" w:rsidRPr="00E42B6F" w:rsidRDefault="00E42B6F" w:rsidP="00E42B6F">
            <w:pPr>
              <w:rPr>
                <w:rFonts w:ascii="Arial" w:hAnsi="Arial" w:cs="Arial"/>
                <w:noProof/>
                <w:lang w:val="sr-Latn-CS"/>
              </w:rPr>
            </w:pPr>
            <w:r>
              <w:rPr>
                <w:rFonts w:ascii="Arial" w:hAnsi="Arial" w:cs="Arial"/>
                <w:noProof/>
                <w:sz w:val="22"/>
                <w:szCs w:val="22"/>
                <w:lang w:val="sr-Latn-CS"/>
              </w:rPr>
              <w:t>Intel</w:t>
            </w:r>
            <w:r w:rsidRPr="00E42B6F">
              <w:rPr>
                <w:rFonts w:ascii="Arial" w:hAnsi="Arial" w:cs="Arial"/>
                <w:noProof/>
                <w:sz w:val="22"/>
                <w:szCs w:val="22"/>
                <w:lang w:val="sr-Latn-CS"/>
              </w:rPr>
              <w:t xml:space="preserve"> </w:t>
            </w:r>
            <w:r>
              <w:rPr>
                <w:rFonts w:ascii="Arial" w:hAnsi="Arial" w:cs="Arial"/>
                <w:noProof/>
                <w:sz w:val="22"/>
                <w:szCs w:val="22"/>
                <w:lang w:val="sr-Latn-CS"/>
              </w:rPr>
              <w:t>Dula</w:t>
            </w:r>
            <w:r w:rsidRPr="00E42B6F">
              <w:rPr>
                <w:rFonts w:ascii="Arial" w:hAnsi="Arial" w:cs="Arial"/>
                <w:noProof/>
                <w:sz w:val="22"/>
                <w:szCs w:val="22"/>
                <w:lang w:val="sr-Latn-CS"/>
              </w:rPr>
              <w:t xml:space="preserve"> </w:t>
            </w:r>
            <w:r>
              <w:rPr>
                <w:rFonts w:ascii="Arial" w:hAnsi="Arial" w:cs="Arial"/>
                <w:noProof/>
                <w:sz w:val="22"/>
                <w:szCs w:val="22"/>
                <w:lang w:val="sr-Latn-CS"/>
              </w:rPr>
              <w:t>Core</w:t>
            </w:r>
            <w:r w:rsidRPr="00E42B6F">
              <w:rPr>
                <w:rFonts w:ascii="Arial" w:hAnsi="Arial" w:cs="Arial"/>
                <w:noProof/>
                <w:sz w:val="22"/>
                <w:szCs w:val="22"/>
                <w:lang w:val="sr-Latn-CS"/>
              </w:rPr>
              <w:t xml:space="preserve"> 3110</w:t>
            </w:r>
            <w:r>
              <w:rPr>
                <w:rFonts w:ascii="Arial" w:hAnsi="Arial" w:cs="Arial"/>
                <w:noProof/>
                <w:sz w:val="22"/>
                <w:szCs w:val="22"/>
                <w:lang w:val="sr-Latn-CS"/>
              </w:rPr>
              <w:t>M</w:t>
            </w:r>
            <w:r w:rsidRPr="00E42B6F">
              <w:rPr>
                <w:rFonts w:ascii="Arial" w:hAnsi="Arial" w:cs="Arial"/>
                <w:noProof/>
                <w:sz w:val="22"/>
                <w:szCs w:val="22"/>
                <w:lang w:val="sr-Latn-CS"/>
              </w:rPr>
              <w:t xml:space="preserve"> 2,4</w:t>
            </w:r>
            <w:r>
              <w:rPr>
                <w:rFonts w:ascii="Arial" w:hAnsi="Arial" w:cs="Arial"/>
                <w:noProof/>
                <w:sz w:val="22"/>
                <w:szCs w:val="22"/>
                <w:lang w:val="sr-Latn-CS"/>
              </w:rPr>
              <w:t>GHz</w:t>
            </w:r>
          </w:p>
        </w:tc>
      </w:tr>
      <w:tr w:rsidR="00E42B6F" w:rsidRPr="00E42B6F" w:rsidTr="00E42B6F">
        <w:trPr>
          <w:cantSplit/>
          <w:trHeight w:val="567"/>
          <w:jc w:val="center"/>
        </w:trPr>
        <w:tc>
          <w:tcPr>
            <w:tcW w:w="3652" w:type="dxa"/>
            <w:gridSpan w:val="2"/>
            <w:shd w:val="clear" w:color="auto" w:fill="auto"/>
            <w:vAlign w:val="center"/>
          </w:tcPr>
          <w:p w:rsidR="00E42B6F" w:rsidRPr="00E42B6F" w:rsidRDefault="00E42B6F" w:rsidP="00E42B6F">
            <w:pPr>
              <w:rPr>
                <w:rFonts w:ascii="Arial" w:hAnsi="Arial" w:cs="Arial"/>
                <w:noProof/>
              </w:rPr>
            </w:pPr>
            <w:r>
              <w:rPr>
                <w:rFonts w:ascii="Arial" w:hAnsi="Arial" w:cs="Arial"/>
                <w:noProof/>
                <w:sz w:val="22"/>
                <w:szCs w:val="22"/>
              </w:rPr>
              <w:t>Меморија:</w:t>
            </w:r>
          </w:p>
        </w:tc>
        <w:tc>
          <w:tcPr>
            <w:tcW w:w="4678" w:type="dxa"/>
            <w:shd w:val="clear" w:color="auto" w:fill="auto"/>
            <w:vAlign w:val="center"/>
          </w:tcPr>
          <w:p w:rsidR="00E42B6F" w:rsidRPr="00E42B6F" w:rsidRDefault="00E42B6F" w:rsidP="00E42B6F">
            <w:pPr>
              <w:rPr>
                <w:rFonts w:ascii="Arial" w:hAnsi="Arial" w:cs="Arial"/>
                <w:noProof/>
                <w:lang w:val="sr-Latn-CS"/>
              </w:rPr>
            </w:pPr>
            <w:r w:rsidRPr="00E42B6F">
              <w:rPr>
                <w:rFonts w:ascii="Arial" w:hAnsi="Arial" w:cs="Arial"/>
                <w:noProof/>
                <w:sz w:val="22"/>
                <w:szCs w:val="22"/>
                <w:lang w:val="sr-Latn-CS"/>
              </w:rPr>
              <w:t xml:space="preserve">4 </w:t>
            </w:r>
            <w:r>
              <w:rPr>
                <w:rFonts w:ascii="Arial" w:hAnsi="Arial" w:cs="Arial"/>
                <w:noProof/>
                <w:sz w:val="22"/>
                <w:szCs w:val="22"/>
                <w:lang w:val="sr-Latn-CS"/>
              </w:rPr>
              <w:t>GB</w:t>
            </w:r>
            <w:r w:rsidRPr="00E42B6F">
              <w:rPr>
                <w:rFonts w:ascii="Arial" w:hAnsi="Arial" w:cs="Arial"/>
                <w:noProof/>
                <w:sz w:val="22"/>
                <w:szCs w:val="22"/>
                <w:lang w:val="sr-Latn-CS"/>
              </w:rPr>
              <w:t xml:space="preserve"> </w:t>
            </w:r>
          </w:p>
        </w:tc>
      </w:tr>
      <w:tr w:rsidR="00E42B6F" w:rsidRPr="00960164" w:rsidTr="00E42B6F">
        <w:trPr>
          <w:cantSplit/>
          <w:trHeight w:val="567"/>
          <w:jc w:val="center"/>
        </w:trPr>
        <w:tc>
          <w:tcPr>
            <w:tcW w:w="3652" w:type="dxa"/>
            <w:gridSpan w:val="2"/>
            <w:shd w:val="clear" w:color="auto" w:fill="auto"/>
            <w:vAlign w:val="center"/>
          </w:tcPr>
          <w:p w:rsidR="00E42B6F" w:rsidRPr="00E42B6F" w:rsidRDefault="00E42B6F" w:rsidP="00E42B6F">
            <w:pPr>
              <w:rPr>
                <w:rFonts w:ascii="Arial" w:hAnsi="Arial" w:cs="Arial"/>
                <w:lang w:val="sr-Cyrl-CS"/>
              </w:rPr>
            </w:pPr>
            <w:r>
              <w:rPr>
                <w:rFonts w:ascii="Arial" w:hAnsi="Arial" w:cs="Arial"/>
                <w:noProof/>
                <w:sz w:val="22"/>
                <w:szCs w:val="22"/>
                <w:lang w:val="sr-Cyrl-CS"/>
              </w:rPr>
              <w:lastRenderedPageBreak/>
              <w:t>Оптика</w:t>
            </w:r>
          </w:p>
        </w:tc>
        <w:tc>
          <w:tcPr>
            <w:tcW w:w="4678" w:type="dxa"/>
            <w:shd w:val="clear" w:color="auto" w:fill="auto"/>
            <w:vAlign w:val="center"/>
          </w:tcPr>
          <w:p w:rsidR="00E42B6F" w:rsidRPr="00637D1E" w:rsidRDefault="00E42B6F" w:rsidP="00E42B6F">
            <w:pPr>
              <w:rPr>
                <w:rFonts w:ascii="Arial" w:hAnsi="Arial" w:cs="Arial"/>
              </w:rPr>
            </w:pPr>
            <w:r w:rsidRPr="00637D1E">
              <w:rPr>
                <w:rFonts w:ascii="Arial" w:hAnsi="Arial" w:cs="Arial"/>
                <w:sz w:val="22"/>
                <w:szCs w:val="22"/>
              </w:rPr>
              <w:t>DVD RW</w:t>
            </w:r>
          </w:p>
        </w:tc>
      </w:tr>
      <w:tr w:rsidR="00E42B6F" w:rsidRPr="00960164" w:rsidTr="00E42B6F">
        <w:trPr>
          <w:cantSplit/>
          <w:trHeight w:val="567"/>
          <w:jc w:val="center"/>
        </w:trPr>
        <w:tc>
          <w:tcPr>
            <w:tcW w:w="3652" w:type="dxa"/>
            <w:gridSpan w:val="2"/>
            <w:shd w:val="clear" w:color="auto" w:fill="auto"/>
            <w:vAlign w:val="center"/>
          </w:tcPr>
          <w:p w:rsidR="00E42B6F" w:rsidRPr="00637D1E" w:rsidRDefault="00E42B6F" w:rsidP="00E42B6F">
            <w:pPr>
              <w:rPr>
                <w:rFonts w:ascii="Arial" w:hAnsi="Arial" w:cs="Arial"/>
              </w:rPr>
            </w:pPr>
            <w:r w:rsidRPr="00637D1E">
              <w:rPr>
                <w:rFonts w:ascii="Arial" w:hAnsi="Arial" w:cs="Arial"/>
                <w:sz w:val="22"/>
                <w:szCs w:val="22"/>
              </w:rPr>
              <w:t>HDD</w:t>
            </w:r>
          </w:p>
        </w:tc>
        <w:tc>
          <w:tcPr>
            <w:tcW w:w="4678" w:type="dxa"/>
            <w:shd w:val="clear" w:color="auto" w:fill="auto"/>
            <w:vAlign w:val="center"/>
          </w:tcPr>
          <w:p w:rsidR="00E42B6F" w:rsidRPr="00637D1E" w:rsidRDefault="00E42B6F" w:rsidP="00E42B6F">
            <w:pPr>
              <w:rPr>
                <w:rFonts w:ascii="Arial" w:hAnsi="Arial" w:cs="Arial"/>
              </w:rPr>
            </w:pPr>
            <w:r w:rsidRPr="00637D1E">
              <w:rPr>
                <w:rFonts w:ascii="Arial" w:hAnsi="Arial" w:cs="Arial"/>
                <w:sz w:val="22"/>
                <w:szCs w:val="22"/>
              </w:rPr>
              <w:t>500GB</w:t>
            </w:r>
          </w:p>
        </w:tc>
      </w:tr>
      <w:tr w:rsidR="00E42B6F" w:rsidRPr="00960164" w:rsidTr="00E42B6F">
        <w:trPr>
          <w:cantSplit/>
          <w:trHeight w:val="567"/>
          <w:jc w:val="center"/>
        </w:trPr>
        <w:tc>
          <w:tcPr>
            <w:tcW w:w="3652" w:type="dxa"/>
            <w:gridSpan w:val="2"/>
            <w:shd w:val="clear" w:color="auto" w:fill="auto"/>
            <w:vAlign w:val="center"/>
          </w:tcPr>
          <w:p w:rsidR="00E42B6F" w:rsidRPr="00637D1E" w:rsidRDefault="00E42B6F" w:rsidP="00E42B6F">
            <w:pPr>
              <w:rPr>
                <w:rFonts w:ascii="Arial" w:hAnsi="Arial" w:cs="Arial"/>
              </w:rPr>
            </w:pPr>
            <w:r>
              <w:rPr>
                <w:rFonts w:ascii="Arial" w:hAnsi="Arial" w:cs="Arial"/>
                <w:sz w:val="22"/>
                <w:szCs w:val="22"/>
              </w:rPr>
              <w:t>Графика</w:t>
            </w:r>
            <w:r w:rsidRPr="00637D1E">
              <w:rPr>
                <w:rFonts w:ascii="Arial" w:hAnsi="Arial" w:cs="Arial"/>
                <w:sz w:val="22"/>
                <w:szCs w:val="22"/>
              </w:rPr>
              <w:t xml:space="preserve"> </w:t>
            </w:r>
          </w:p>
        </w:tc>
        <w:tc>
          <w:tcPr>
            <w:tcW w:w="4678" w:type="dxa"/>
            <w:shd w:val="clear" w:color="auto" w:fill="auto"/>
            <w:vAlign w:val="center"/>
          </w:tcPr>
          <w:p w:rsidR="00E42B6F" w:rsidRPr="00E42B6F" w:rsidRDefault="00E42B6F" w:rsidP="00E42B6F">
            <w:pPr>
              <w:rPr>
                <w:rFonts w:ascii="Arial" w:hAnsi="Arial" w:cs="Arial"/>
              </w:rPr>
            </w:pPr>
            <w:r>
              <w:rPr>
                <w:rFonts w:ascii="Arial" w:hAnsi="Arial" w:cs="Arial"/>
                <w:sz w:val="22"/>
                <w:szCs w:val="22"/>
              </w:rPr>
              <w:t>Интегрисана</w:t>
            </w:r>
          </w:p>
        </w:tc>
      </w:tr>
      <w:tr w:rsidR="00E42B6F" w:rsidRPr="00960164" w:rsidTr="00E42B6F">
        <w:trPr>
          <w:cantSplit/>
          <w:trHeight w:val="567"/>
          <w:jc w:val="center"/>
        </w:trPr>
        <w:tc>
          <w:tcPr>
            <w:tcW w:w="3652" w:type="dxa"/>
            <w:gridSpan w:val="2"/>
            <w:shd w:val="clear" w:color="auto" w:fill="auto"/>
            <w:vAlign w:val="center"/>
          </w:tcPr>
          <w:p w:rsidR="00E42B6F" w:rsidRPr="00637D1E" w:rsidRDefault="00E42B6F" w:rsidP="00E42B6F">
            <w:pPr>
              <w:rPr>
                <w:rFonts w:ascii="Arial" w:hAnsi="Arial" w:cs="Arial"/>
              </w:rPr>
            </w:pPr>
            <w:r w:rsidRPr="00637D1E">
              <w:rPr>
                <w:rFonts w:ascii="Arial" w:hAnsi="Arial" w:cs="Arial"/>
                <w:sz w:val="22"/>
                <w:szCs w:val="22"/>
              </w:rPr>
              <w:t>LAN</w:t>
            </w:r>
          </w:p>
        </w:tc>
        <w:tc>
          <w:tcPr>
            <w:tcW w:w="4678" w:type="dxa"/>
            <w:shd w:val="clear" w:color="auto" w:fill="auto"/>
            <w:vAlign w:val="center"/>
          </w:tcPr>
          <w:p w:rsidR="00E42B6F" w:rsidRPr="00637D1E" w:rsidRDefault="00E42B6F" w:rsidP="00E42B6F">
            <w:pPr>
              <w:rPr>
                <w:rFonts w:ascii="Arial" w:hAnsi="Arial" w:cs="Arial"/>
              </w:rPr>
            </w:pPr>
            <w:r w:rsidRPr="00637D1E">
              <w:rPr>
                <w:rFonts w:ascii="Arial" w:hAnsi="Arial" w:cs="Arial"/>
                <w:sz w:val="22"/>
                <w:szCs w:val="22"/>
              </w:rPr>
              <w:t>: 10/100/1000 Mbps</w:t>
            </w:r>
          </w:p>
        </w:tc>
      </w:tr>
      <w:tr w:rsidR="00E42B6F" w:rsidRPr="00960164" w:rsidTr="00E42B6F">
        <w:trPr>
          <w:cantSplit/>
          <w:trHeight w:val="567"/>
          <w:jc w:val="center"/>
        </w:trPr>
        <w:tc>
          <w:tcPr>
            <w:tcW w:w="3652" w:type="dxa"/>
            <w:gridSpan w:val="2"/>
            <w:shd w:val="clear" w:color="auto" w:fill="auto"/>
            <w:vAlign w:val="center"/>
          </w:tcPr>
          <w:p w:rsidR="00E42B6F" w:rsidRPr="00637D1E" w:rsidRDefault="00E42B6F" w:rsidP="00E42B6F">
            <w:pPr>
              <w:rPr>
                <w:rFonts w:ascii="Arial" w:hAnsi="Arial" w:cs="Arial"/>
              </w:rPr>
            </w:pPr>
            <w:r w:rsidRPr="00637D1E">
              <w:rPr>
                <w:rFonts w:ascii="Arial" w:hAnsi="Arial" w:cs="Arial"/>
                <w:sz w:val="22"/>
                <w:szCs w:val="22"/>
              </w:rPr>
              <w:t xml:space="preserve">HARD DISK </w:t>
            </w:r>
          </w:p>
        </w:tc>
        <w:tc>
          <w:tcPr>
            <w:tcW w:w="4678" w:type="dxa"/>
            <w:shd w:val="clear" w:color="auto" w:fill="auto"/>
            <w:vAlign w:val="center"/>
          </w:tcPr>
          <w:p w:rsidR="00E42B6F" w:rsidRPr="00637D1E" w:rsidRDefault="00E42B6F" w:rsidP="00E42B6F">
            <w:pPr>
              <w:rPr>
                <w:rFonts w:ascii="Arial" w:hAnsi="Arial" w:cs="Arial"/>
              </w:rPr>
            </w:pPr>
            <w:r w:rsidRPr="00637D1E">
              <w:rPr>
                <w:rFonts w:ascii="Arial" w:hAnsi="Arial" w:cs="Arial"/>
                <w:sz w:val="22"/>
                <w:szCs w:val="22"/>
              </w:rPr>
              <w:t xml:space="preserve">500GB, SATA III, 7200 rpm </w:t>
            </w:r>
          </w:p>
        </w:tc>
      </w:tr>
      <w:tr w:rsidR="00E42B6F" w:rsidRPr="00960164" w:rsidTr="00E42B6F">
        <w:trPr>
          <w:cantSplit/>
          <w:trHeight w:val="567"/>
          <w:jc w:val="center"/>
        </w:trPr>
        <w:tc>
          <w:tcPr>
            <w:tcW w:w="3652" w:type="dxa"/>
            <w:gridSpan w:val="2"/>
            <w:shd w:val="clear" w:color="auto" w:fill="auto"/>
            <w:vAlign w:val="center"/>
          </w:tcPr>
          <w:p w:rsidR="00E42B6F" w:rsidRPr="00637D1E" w:rsidRDefault="00E42B6F" w:rsidP="00E42B6F">
            <w:pPr>
              <w:rPr>
                <w:rFonts w:ascii="Arial" w:hAnsi="Arial" w:cs="Arial"/>
              </w:rPr>
            </w:pPr>
            <w:r w:rsidRPr="00637D1E">
              <w:rPr>
                <w:rFonts w:ascii="Arial" w:hAnsi="Arial" w:cs="Arial"/>
                <w:sz w:val="22"/>
                <w:szCs w:val="22"/>
              </w:rPr>
              <w:t xml:space="preserve">Bluetooth </w:t>
            </w:r>
          </w:p>
        </w:tc>
        <w:tc>
          <w:tcPr>
            <w:tcW w:w="4678" w:type="dxa"/>
            <w:shd w:val="clear" w:color="auto" w:fill="auto"/>
            <w:vAlign w:val="center"/>
          </w:tcPr>
          <w:p w:rsidR="00E42B6F" w:rsidRPr="00637D1E" w:rsidRDefault="00E42B6F" w:rsidP="00E42B6F">
            <w:pPr>
              <w:rPr>
                <w:rFonts w:ascii="Arial" w:hAnsi="Arial" w:cs="Arial"/>
              </w:rPr>
            </w:pPr>
            <w:r w:rsidRPr="00637D1E">
              <w:rPr>
                <w:rFonts w:ascii="Arial" w:hAnsi="Arial" w:cs="Arial"/>
                <w:sz w:val="22"/>
                <w:szCs w:val="22"/>
              </w:rPr>
              <w:t>Bluetooth 4.0</w:t>
            </w:r>
          </w:p>
        </w:tc>
      </w:tr>
      <w:tr w:rsidR="00E42B6F" w:rsidRPr="00960164" w:rsidTr="00E42B6F">
        <w:trPr>
          <w:cantSplit/>
          <w:trHeight w:val="567"/>
          <w:jc w:val="center"/>
        </w:trPr>
        <w:tc>
          <w:tcPr>
            <w:tcW w:w="3652" w:type="dxa"/>
            <w:gridSpan w:val="2"/>
            <w:shd w:val="clear" w:color="auto" w:fill="auto"/>
            <w:vAlign w:val="center"/>
          </w:tcPr>
          <w:p w:rsidR="00E42B6F" w:rsidRPr="00637D1E" w:rsidRDefault="00E42B6F" w:rsidP="00E42B6F">
            <w:pPr>
              <w:rPr>
                <w:rFonts w:ascii="Arial" w:hAnsi="Arial" w:cs="Arial"/>
              </w:rPr>
            </w:pPr>
            <w:r>
              <w:rPr>
                <w:rFonts w:ascii="Arial" w:hAnsi="Arial" w:cs="Arial"/>
                <w:sz w:val="22"/>
                <w:szCs w:val="22"/>
              </w:rPr>
              <w:t>Интерфејси</w:t>
            </w:r>
            <w:r w:rsidRPr="00637D1E">
              <w:rPr>
                <w:rFonts w:ascii="Arial" w:hAnsi="Arial" w:cs="Arial"/>
                <w:sz w:val="22"/>
                <w:szCs w:val="22"/>
              </w:rPr>
              <w:t>:</w:t>
            </w:r>
          </w:p>
        </w:tc>
        <w:tc>
          <w:tcPr>
            <w:tcW w:w="4678" w:type="dxa"/>
            <w:shd w:val="clear" w:color="auto" w:fill="auto"/>
            <w:vAlign w:val="center"/>
          </w:tcPr>
          <w:p w:rsidR="00E42B6F" w:rsidRPr="00637D1E" w:rsidRDefault="00E42B6F" w:rsidP="00E42B6F">
            <w:pPr>
              <w:rPr>
                <w:rFonts w:ascii="Arial" w:hAnsi="Arial" w:cs="Arial"/>
              </w:rPr>
            </w:pPr>
            <w:r w:rsidRPr="00637D1E">
              <w:rPr>
                <w:rFonts w:ascii="Arial" w:hAnsi="Arial" w:cs="Arial"/>
                <w:sz w:val="22"/>
                <w:szCs w:val="22"/>
              </w:rPr>
              <w:t xml:space="preserve">USB 2.0: 3 </w:t>
            </w:r>
          </w:p>
          <w:p w:rsidR="00E42B6F" w:rsidRPr="00637D1E" w:rsidRDefault="00E42B6F" w:rsidP="00E42B6F">
            <w:pPr>
              <w:rPr>
                <w:rFonts w:ascii="Arial" w:hAnsi="Arial" w:cs="Arial"/>
              </w:rPr>
            </w:pPr>
            <w:r w:rsidRPr="00637D1E">
              <w:rPr>
                <w:rFonts w:ascii="Arial" w:hAnsi="Arial" w:cs="Arial"/>
                <w:sz w:val="22"/>
                <w:szCs w:val="22"/>
              </w:rPr>
              <w:t xml:space="preserve">HDMI: 1 </w:t>
            </w:r>
          </w:p>
          <w:p w:rsidR="00E42B6F" w:rsidRPr="00637D1E" w:rsidRDefault="00E42B6F" w:rsidP="00E42B6F">
            <w:pPr>
              <w:rPr>
                <w:rFonts w:ascii="Arial" w:hAnsi="Arial" w:cs="Arial"/>
              </w:rPr>
            </w:pPr>
            <w:r w:rsidRPr="00637D1E">
              <w:rPr>
                <w:rFonts w:ascii="Arial" w:hAnsi="Arial" w:cs="Arial"/>
                <w:sz w:val="22"/>
                <w:szCs w:val="22"/>
              </w:rPr>
              <w:t xml:space="preserve">VGA: Da </w:t>
            </w:r>
          </w:p>
          <w:p w:rsidR="00E42B6F" w:rsidRPr="00637D1E" w:rsidRDefault="00E42B6F" w:rsidP="00E42B6F">
            <w:pPr>
              <w:rPr>
                <w:rFonts w:ascii="Arial" w:hAnsi="Arial" w:cs="Arial"/>
              </w:rPr>
            </w:pPr>
          </w:p>
        </w:tc>
      </w:tr>
      <w:tr w:rsidR="00E42B6F" w:rsidRPr="00960164" w:rsidTr="00E42B6F">
        <w:trPr>
          <w:cantSplit/>
          <w:trHeight w:val="567"/>
          <w:jc w:val="center"/>
        </w:trPr>
        <w:tc>
          <w:tcPr>
            <w:tcW w:w="3652" w:type="dxa"/>
            <w:gridSpan w:val="2"/>
            <w:shd w:val="clear" w:color="auto" w:fill="auto"/>
            <w:vAlign w:val="center"/>
          </w:tcPr>
          <w:p w:rsidR="00E42B6F" w:rsidRPr="00637D1E" w:rsidRDefault="00E42B6F" w:rsidP="00E42B6F">
            <w:pPr>
              <w:rPr>
                <w:rFonts w:ascii="Arial" w:hAnsi="Arial" w:cs="Arial"/>
              </w:rPr>
            </w:pPr>
            <w:r>
              <w:rPr>
                <w:rFonts w:ascii="Arial" w:hAnsi="Arial" w:cs="Arial"/>
                <w:sz w:val="22"/>
                <w:szCs w:val="22"/>
              </w:rPr>
              <w:t>Батерија</w:t>
            </w:r>
            <w:r w:rsidRPr="00637D1E">
              <w:rPr>
                <w:rFonts w:ascii="Arial" w:hAnsi="Arial" w:cs="Arial"/>
                <w:sz w:val="22"/>
                <w:szCs w:val="22"/>
              </w:rPr>
              <w:t>:</w:t>
            </w:r>
          </w:p>
        </w:tc>
        <w:tc>
          <w:tcPr>
            <w:tcW w:w="4678" w:type="dxa"/>
            <w:shd w:val="clear" w:color="auto" w:fill="auto"/>
            <w:vAlign w:val="center"/>
          </w:tcPr>
          <w:p w:rsidR="00E42B6F" w:rsidRPr="00637D1E" w:rsidRDefault="00E42B6F" w:rsidP="00E42B6F">
            <w:pPr>
              <w:rPr>
                <w:rFonts w:ascii="Arial" w:hAnsi="Arial" w:cs="Arial"/>
              </w:rPr>
            </w:pPr>
            <w:r w:rsidRPr="00637D1E">
              <w:rPr>
                <w:rFonts w:ascii="Arial" w:hAnsi="Arial" w:cs="Arial"/>
                <w:sz w:val="22"/>
                <w:szCs w:val="22"/>
              </w:rPr>
              <w:t>LI 6-cell</w:t>
            </w:r>
          </w:p>
        </w:tc>
      </w:tr>
      <w:tr w:rsidR="00E42B6F" w:rsidRPr="00960164" w:rsidTr="00E42B6F">
        <w:trPr>
          <w:cantSplit/>
          <w:trHeight w:val="567"/>
          <w:jc w:val="center"/>
        </w:trPr>
        <w:tc>
          <w:tcPr>
            <w:tcW w:w="3652" w:type="dxa"/>
            <w:gridSpan w:val="2"/>
            <w:shd w:val="clear" w:color="auto" w:fill="auto"/>
            <w:vAlign w:val="center"/>
          </w:tcPr>
          <w:p w:rsidR="00E42B6F" w:rsidRPr="00637D1E" w:rsidRDefault="00E42B6F" w:rsidP="00E42B6F">
            <w:pPr>
              <w:rPr>
                <w:rFonts w:ascii="Arial" w:hAnsi="Arial" w:cs="Arial"/>
              </w:rPr>
            </w:pPr>
            <w:r>
              <w:rPr>
                <w:rFonts w:ascii="Arial" w:hAnsi="Arial" w:cs="Arial"/>
                <w:sz w:val="22"/>
                <w:szCs w:val="22"/>
              </w:rPr>
              <w:t>Локализација тастатуре</w:t>
            </w:r>
            <w:r w:rsidRPr="00637D1E">
              <w:rPr>
                <w:rFonts w:ascii="Arial" w:hAnsi="Arial" w:cs="Arial"/>
                <w:sz w:val="22"/>
                <w:szCs w:val="22"/>
                <w:lang w:val="sr-Latn-CS"/>
              </w:rPr>
              <w:t>:</w:t>
            </w:r>
          </w:p>
        </w:tc>
        <w:tc>
          <w:tcPr>
            <w:tcW w:w="4678" w:type="dxa"/>
            <w:shd w:val="clear" w:color="auto" w:fill="auto"/>
            <w:vAlign w:val="center"/>
          </w:tcPr>
          <w:p w:rsidR="00E42B6F" w:rsidRPr="00E42B6F" w:rsidRDefault="00E42B6F" w:rsidP="00E42B6F">
            <w:pPr>
              <w:rPr>
                <w:rFonts w:ascii="Arial" w:hAnsi="Arial" w:cs="Arial"/>
              </w:rPr>
            </w:pPr>
            <w:r>
              <w:rPr>
                <w:rFonts w:ascii="Arial" w:hAnsi="Arial" w:cs="Arial"/>
                <w:sz w:val="22"/>
                <w:szCs w:val="22"/>
              </w:rPr>
              <w:t>Тастатура</w:t>
            </w:r>
            <w:r w:rsidRPr="00637D1E">
              <w:rPr>
                <w:rFonts w:ascii="Arial" w:hAnsi="Arial" w:cs="Arial"/>
                <w:sz w:val="22"/>
                <w:szCs w:val="22"/>
                <w:lang w:val="sr-Latn-CS"/>
              </w:rPr>
              <w:t xml:space="preserve"> SRB </w:t>
            </w:r>
            <w:r>
              <w:rPr>
                <w:rFonts w:ascii="Arial" w:hAnsi="Arial" w:cs="Arial"/>
                <w:sz w:val="22"/>
                <w:szCs w:val="22"/>
              </w:rPr>
              <w:t>локализована</w:t>
            </w:r>
          </w:p>
        </w:tc>
      </w:tr>
      <w:tr w:rsidR="00E42B6F" w:rsidRPr="00960164" w:rsidTr="00E42B6F">
        <w:trPr>
          <w:cantSplit/>
          <w:trHeight w:val="567"/>
          <w:jc w:val="center"/>
        </w:trPr>
        <w:tc>
          <w:tcPr>
            <w:tcW w:w="3652" w:type="dxa"/>
            <w:gridSpan w:val="2"/>
            <w:shd w:val="clear" w:color="auto" w:fill="auto"/>
            <w:vAlign w:val="center"/>
          </w:tcPr>
          <w:p w:rsidR="00E42B6F" w:rsidRPr="00637D1E" w:rsidRDefault="00E42B6F" w:rsidP="00E42B6F">
            <w:pPr>
              <w:rPr>
                <w:rFonts w:ascii="Arial" w:hAnsi="Arial" w:cs="Arial"/>
              </w:rPr>
            </w:pPr>
            <w:r>
              <w:rPr>
                <w:rFonts w:ascii="Arial" w:hAnsi="Arial" w:cs="Arial"/>
                <w:sz w:val="22"/>
                <w:szCs w:val="22"/>
              </w:rPr>
              <w:t>Оперативни систем</w:t>
            </w:r>
            <w:r w:rsidRPr="00637D1E">
              <w:rPr>
                <w:rFonts w:ascii="Arial" w:hAnsi="Arial" w:cs="Arial"/>
                <w:sz w:val="22"/>
                <w:szCs w:val="22"/>
              </w:rPr>
              <w:t>:</w:t>
            </w:r>
          </w:p>
        </w:tc>
        <w:tc>
          <w:tcPr>
            <w:tcW w:w="4678" w:type="dxa"/>
            <w:shd w:val="clear" w:color="auto" w:fill="auto"/>
            <w:vAlign w:val="center"/>
          </w:tcPr>
          <w:p w:rsidR="00E42B6F" w:rsidRPr="00637D1E" w:rsidRDefault="00E42B6F" w:rsidP="00E42B6F">
            <w:pPr>
              <w:rPr>
                <w:rFonts w:ascii="Arial" w:hAnsi="Arial" w:cs="Arial"/>
              </w:rPr>
            </w:pPr>
            <w:r w:rsidRPr="00637D1E">
              <w:rPr>
                <w:rFonts w:ascii="Arial" w:hAnsi="Arial" w:cs="Arial"/>
                <w:sz w:val="22"/>
                <w:szCs w:val="22"/>
              </w:rPr>
              <w:t xml:space="preserve">Window7 Pro/Windows 8.1 Pro 64 </w:t>
            </w:r>
          </w:p>
          <w:p w:rsidR="00E42B6F" w:rsidRPr="00E42B6F" w:rsidRDefault="00E42B6F" w:rsidP="00E42B6F">
            <w:pPr>
              <w:rPr>
                <w:rFonts w:ascii="Arial" w:hAnsi="Arial" w:cs="Arial"/>
              </w:rPr>
            </w:pPr>
          </w:p>
        </w:tc>
      </w:tr>
      <w:tr w:rsidR="004C27D4" w:rsidRPr="00960164" w:rsidTr="00E42B6F">
        <w:trPr>
          <w:cantSplit/>
          <w:trHeight w:val="567"/>
          <w:jc w:val="center"/>
        </w:trPr>
        <w:tc>
          <w:tcPr>
            <w:tcW w:w="645" w:type="dxa"/>
            <w:shd w:val="clear" w:color="auto" w:fill="auto"/>
            <w:vAlign w:val="center"/>
          </w:tcPr>
          <w:p w:rsidR="004C27D4" w:rsidRPr="00E42B6F" w:rsidRDefault="004C27D4" w:rsidP="00E42B6F">
            <w:pPr>
              <w:jc w:val="center"/>
              <w:rPr>
                <w:rFonts w:ascii="Arial" w:hAnsi="Arial" w:cs="Arial"/>
                <w:b/>
              </w:rPr>
            </w:pPr>
            <w:r w:rsidRPr="00E42B6F">
              <w:rPr>
                <w:rFonts w:ascii="Arial" w:hAnsi="Arial" w:cs="Arial"/>
                <w:b/>
                <w:sz w:val="22"/>
                <w:szCs w:val="22"/>
              </w:rPr>
              <w:t>3</w:t>
            </w:r>
          </w:p>
        </w:tc>
        <w:tc>
          <w:tcPr>
            <w:tcW w:w="3007" w:type="dxa"/>
            <w:shd w:val="clear" w:color="auto" w:fill="auto"/>
            <w:vAlign w:val="center"/>
          </w:tcPr>
          <w:p w:rsidR="004C27D4" w:rsidRPr="00E42B6F" w:rsidRDefault="00E42B6F" w:rsidP="00E42B6F">
            <w:pPr>
              <w:jc w:val="center"/>
              <w:rPr>
                <w:rFonts w:ascii="Arial" w:hAnsi="Arial" w:cs="Arial"/>
                <w:b/>
              </w:rPr>
            </w:pPr>
            <w:r>
              <w:rPr>
                <w:rFonts w:ascii="Arial" w:hAnsi="Arial" w:cs="Arial"/>
                <w:b/>
                <w:sz w:val="22"/>
                <w:szCs w:val="22"/>
              </w:rPr>
              <w:t xml:space="preserve">Таблети са тастатуром и </w:t>
            </w:r>
            <w:r w:rsidR="004C27D4" w:rsidRPr="00E42B6F">
              <w:rPr>
                <w:rFonts w:ascii="Arial" w:hAnsi="Arial" w:cs="Arial"/>
                <w:b/>
                <w:sz w:val="22"/>
                <w:szCs w:val="22"/>
              </w:rPr>
              <w:t>Win 8.1</w:t>
            </w:r>
          </w:p>
        </w:tc>
        <w:tc>
          <w:tcPr>
            <w:tcW w:w="4678" w:type="dxa"/>
            <w:shd w:val="clear" w:color="auto" w:fill="auto"/>
            <w:vAlign w:val="center"/>
          </w:tcPr>
          <w:p w:rsidR="004C27D4" w:rsidRPr="00E42B6F" w:rsidRDefault="004C27D4" w:rsidP="00E42B6F">
            <w:pPr>
              <w:jc w:val="center"/>
              <w:rPr>
                <w:rFonts w:ascii="Arial" w:hAnsi="Arial" w:cs="Arial"/>
              </w:rPr>
            </w:pPr>
            <w:r w:rsidRPr="00E42B6F">
              <w:rPr>
                <w:rFonts w:ascii="Arial" w:hAnsi="Arial" w:cs="Arial"/>
                <w:sz w:val="22"/>
                <w:szCs w:val="22"/>
              </w:rPr>
              <w:t>5</w:t>
            </w:r>
          </w:p>
        </w:tc>
      </w:tr>
      <w:tr w:rsidR="00E42B6F" w:rsidRPr="00960164" w:rsidTr="00E42B6F">
        <w:trPr>
          <w:cantSplit/>
          <w:trHeight w:val="567"/>
          <w:jc w:val="center"/>
        </w:trPr>
        <w:tc>
          <w:tcPr>
            <w:tcW w:w="8330" w:type="dxa"/>
            <w:gridSpan w:val="3"/>
            <w:shd w:val="clear" w:color="auto" w:fill="auto"/>
            <w:vAlign w:val="center"/>
          </w:tcPr>
          <w:p w:rsidR="00E42B6F" w:rsidRDefault="00E42B6F" w:rsidP="00E42B6F">
            <w:pPr>
              <w:jc w:val="center"/>
            </w:pPr>
            <w:r w:rsidRPr="00637D1E">
              <w:rPr>
                <w:rFonts w:ascii="Arial" w:hAnsi="Arial" w:cs="Arial"/>
                <w:b/>
                <w:sz w:val="22"/>
                <w:szCs w:val="22"/>
              </w:rPr>
              <w:t>ТЕХНИЧКЕ КАРАКТЕРИСТИКЕ:</w:t>
            </w:r>
          </w:p>
        </w:tc>
      </w:tr>
      <w:tr w:rsidR="00E42B6F" w:rsidRPr="00960164" w:rsidTr="00E42B6F">
        <w:trPr>
          <w:cantSplit/>
          <w:trHeight w:val="567"/>
          <w:jc w:val="center"/>
        </w:trPr>
        <w:tc>
          <w:tcPr>
            <w:tcW w:w="8330" w:type="dxa"/>
            <w:gridSpan w:val="3"/>
            <w:shd w:val="clear" w:color="auto" w:fill="auto"/>
            <w:vAlign w:val="center"/>
          </w:tcPr>
          <w:p w:rsidR="00E42B6F" w:rsidRPr="00E42B6F" w:rsidRDefault="00E42B6F" w:rsidP="00E42B6F">
            <w:pPr>
              <w:rPr>
                <w:rFonts w:ascii="Arial" w:hAnsi="Arial" w:cs="Arial"/>
                <w:b/>
              </w:rPr>
            </w:pPr>
            <w:r w:rsidRPr="00E42B6F">
              <w:rPr>
                <w:rFonts w:ascii="Arial" w:hAnsi="Arial" w:cs="Arial"/>
                <w:b/>
                <w:sz w:val="22"/>
                <w:szCs w:val="22"/>
              </w:rPr>
              <w:t>ASUS T100TAF-DK001B / 90NB06N1-M00560 / EAN 4716659860136 / Gray /- ili ekvivalent</w:t>
            </w:r>
          </w:p>
          <w:p w:rsidR="00E42B6F" w:rsidRPr="00E42B6F" w:rsidRDefault="00E42B6F" w:rsidP="00E42B6F">
            <w:pPr>
              <w:rPr>
                <w:rFonts w:ascii="Arial" w:hAnsi="Arial" w:cs="Arial"/>
              </w:rPr>
            </w:pPr>
            <w:r w:rsidRPr="00E42B6F">
              <w:rPr>
                <w:rFonts w:ascii="Arial" w:hAnsi="Arial" w:cs="Arial"/>
                <w:sz w:val="22"/>
                <w:szCs w:val="22"/>
              </w:rPr>
              <w:t>Intel Quad-Core Atom BayTrail-T, Z3735G Processer</w:t>
            </w:r>
          </w:p>
          <w:p w:rsidR="00E42B6F" w:rsidRPr="00E42B6F" w:rsidRDefault="00E42B6F" w:rsidP="00E42B6F">
            <w:pPr>
              <w:rPr>
                <w:rFonts w:ascii="Arial" w:hAnsi="Arial" w:cs="Arial"/>
              </w:rPr>
            </w:pPr>
            <w:r w:rsidRPr="00E42B6F">
              <w:rPr>
                <w:rFonts w:ascii="Arial" w:hAnsi="Arial" w:cs="Arial"/>
                <w:sz w:val="22"/>
                <w:szCs w:val="22"/>
              </w:rPr>
              <w:t>(2M Cache, 1.33 GHz, up to 1.83 GHz) / Windows 8.1 (32bit) - with Bing /</w:t>
            </w:r>
          </w:p>
          <w:p w:rsidR="00E42B6F" w:rsidRPr="00E42B6F" w:rsidRDefault="00E42B6F" w:rsidP="00E42B6F">
            <w:pPr>
              <w:rPr>
                <w:rFonts w:ascii="Arial" w:hAnsi="Arial" w:cs="Arial"/>
              </w:rPr>
            </w:pPr>
            <w:r w:rsidRPr="00E42B6F">
              <w:rPr>
                <w:rFonts w:ascii="Arial" w:hAnsi="Arial" w:cs="Arial"/>
                <w:sz w:val="22"/>
                <w:szCs w:val="22"/>
              </w:rPr>
              <w:t>Office 365 Personal for Tablets / 1GB / EMMC 32GB /</w:t>
            </w:r>
          </w:p>
          <w:p w:rsidR="00E42B6F" w:rsidRPr="00E42B6F" w:rsidRDefault="00E42B6F" w:rsidP="00E42B6F">
            <w:pPr>
              <w:rPr>
                <w:rFonts w:ascii="Arial" w:hAnsi="Arial" w:cs="Arial"/>
              </w:rPr>
            </w:pPr>
            <w:r w:rsidRPr="00E42B6F">
              <w:rPr>
                <w:rFonts w:ascii="Arial" w:hAnsi="Arial" w:cs="Arial"/>
                <w:sz w:val="22"/>
                <w:szCs w:val="22"/>
              </w:rPr>
              <w:t>0.1//LED Back-lit//Ultra Slim/B 250nits//HD 1366x768 16:9//Glare//</w:t>
            </w:r>
          </w:p>
          <w:p w:rsidR="00E42B6F" w:rsidRPr="00E42B6F" w:rsidRDefault="00E42B6F" w:rsidP="00E42B6F">
            <w:pPr>
              <w:rPr>
                <w:rFonts w:ascii="Arial" w:hAnsi="Arial" w:cs="Arial"/>
              </w:rPr>
            </w:pPr>
            <w:r w:rsidRPr="00E42B6F">
              <w:rPr>
                <w:rFonts w:ascii="Arial" w:hAnsi="Arial" w:cs="Arial"/>
                <w:sz w:val="22"/>
                <w:szCs w:val="22"/>
              </w:rPr>
              <w:t>NTSC:50%//Touch//WV / HDMI 1.4 / Intel HD Graphics Gen7 /</w:t>
            </w:r>
          </w:p>
          <w:p w:rsidR="00E42B6F" w:rsidRPr="00E42B6F" w:rsidRDefault="00E42B6F" w:rsidP="00E42B6F">
            <w:pPr>
              <w:rPr>
                <w:rFonts w:ascii="Arial" w:hAnsi="Arial" w:cs="Arial"/>
              </w:rPr>
            </w:pPr>
            <w:r w:rsidRPr="00E42B6F">
              <w:rPr>
                <w:rFonts w:ascii="Arial" w:hAnsi="Arial" w:cs="Arial"/>
                <w:sz w:val="22"/>
                <w:szCs w:val="22"/>
              </w:rPr>
              <w:t>2.0 Mega Pixel web camera (Fixed type) / SDXC /  x USB 2.0 / 1x Micro USB2.0 /</w:t>
            </w:r>
          </w:p>
          <w:p w:rsidR="00E42B6F" w:rsidRPr="00E42B6F" w:rsidRDefault="00E42B6F" w:rsidP="00E42B6F">
            <w:pPr>
              <w:rPr>
                <w:rFonts w:ascii="Arial" w:hAnsi="Arial" w:cs="Arial"/>
              </w:rPr>
            </w:pPr>
            <w:r w:rsidRPr="00E42B6F">
              <w:rPr>
                <w:rFonts w:ascii="Arial" w:hAnsi="Arial" w:cs="Arial"/>
                <w:sz w:val="22"/>
                <w:szCs w:val="22"/>
              </w:rPr>
              <w:t>1x Headphone-out &amp; Audio-in Combo Jack / 1x micro HDMI /</w:t>
            </w:r>
          </w:p>
          <w:p w:rsidR="00E42B6F" w:rsidRPr="00E42B6F" w:rsidRDefault="00E42B6F" w:rsidP="00E42B6F">
            <w:pPr>
              <w:rPr>
                <w:rFonts w:ascii="Arial" w:hAnsi="Arial" w:cs="Arial"/>
              </w:rPr>
            </w:pPr>
            <w:r w:rsidRPr="00E42B6F">
              <w:rPr>
                <w:rFonts w:ascii="Arial" w:hAnsi="Arial" w:cs="Arial"/>
                <w:sz w:val="22"/>
                <w:szCs w:val="22"/>
              </w:rPr>
              <w:t>1.10 KG (with 2 cell battery) / Tablet: 0.58 KG (with 2 cell Battery)  /</w:t>
            </w:r>
          </w:p>
          <w:p w:rsidR="00E42B6F" w:rsidRPr="00E42B6F" w:rsidRDefault="00E42B6F" w:rsidP="00E42B6F">
            <w:pPr>
              <w:rPr>
                <w:rFonts w:ascii="Arial" w:hAnsi="Arial" w:cs="Arial"/>
              </w:rPr>
            </w:pPr>
            <w:r w:rsidRPr="00E42B6F">
              <w:rPr>
                <w:rFonts w:ascii="Arial" w:hAnsi="Arial" w:cs="Arial"/>
                <w:sz w:val="22"/>
                <w:szCs w:val="22"/>
              </w:rPr>
              <w:t>26.3(W) x 17.1(D) x 2.14 ~ 2.14 (H) cm /</w:t>
            </w:r>
          </w:p>
          <w:p w:rsidR="00E42B6F" w:rsidRPr="00E42B6F" w:rsidRDefault="00E42B6F" w:rsidP="00E42B6F">
            <w:pPr>
              <w:rPr>
                <w:rFonts w:ascii="Arial" w:hAnsi="Arial" w:cs="Arial"/>
              </w:rPr>
            </w:pPr>
            <w:r w:rsidRPr="00E42B6F">
              <w:rPr>
                <w:rFonts w:ascii="Arial" w:hAnsi="Arial" w:cs="Arial"/>
                <w:sz w:val="22"/>
                <w:szCs w:val="22"/>
              </w:rPr>
              <w:t>tablet 26.3(W) x 17.1(D) x 1.05 ~ 1.05 (H) cm / Chiclet Keyboard /</w:t>
            </w:r>
          </w:p>
          <w:p w:rsidR="00E42B6F" w:rsidRPr="00E42B6F" w:rsidRDefault="00E42B6F" w:rsidP="00E42B6F">
            <w:pPr>
              <w:rPr>
                <w:rFonts w:ascii="Arial" w:hAnsi="Arial" w:cs="Arial"/>
              </w:rPr>
            </w:pPr>
            <w:r w:rsidRPr="00E42B6F">
              <w:rPr>
                <w:rFonts w:ascii="Arial" w:hAnsi="Arial" w:cs="Arial"/>
                <w:sz w:val="22"/>
                <w:szCs w:val="22"/>
              </w:rPr>
              <w:t>ASUS 255mm keyboard with 17.43mm key pitch /</w:t>
            </w:r>
          </w:p>
        </w:tc>
      </w:tr>
    </w:tbl>
    <w:p w:rsidR="00E42B6F" w:rsidRPr="00CC476F" w:rsidRDefault="00E42B6F" w:rsidP="00CC476F">
      <w:pPr>
        <w:pStyle w:val="Default"/>
        <w:jc w:val="both"/>
        <w:rPr>
          <w:rFonts w:ascii="Arial" w:eastAsiaTheme="minorHAnsi" w:hAnsi="Arial" w:cs="Arial"/>
          <w:sz w:val="22"/>
          <w:szCs w:val="22"/>
        </w:rPr>
      </w:pPr>
    </w:p>
    <w:p w:rsidR="00E42B6F" w:rsidRDefault="00E42B6F" w:rsidP="00744853">
      <w:pPr>
        <w:suppressAutoHyphens w:val="0"/>
        <w:autoSpaceDE w:val="0"/>
        <w:autoSpaceDN w:val="0"/>
        <w:adjustRightInd w:val="0"/>
        <w:spacing w:line="240" w:lineRule="auto"/>
        <w:ind w:left="-284"/>
        <w:jc w:val="both"/>
        <w:rPr>
          <w:rFonts w:ascii="Arial" w:eastAsiaTheme="minorHAnsi" w:hAnsi="Arial" w:cs="Arial"/>
          <w:b/>
          <w:bCs/>
          <w:kern w:val="0"/>
          <w:sz w:val="22"/>
          <w:szCs w:val="22"/>
          <w:lang w:eastAsia="en-US"/>
        </w:rPr>
      </w:pPr>
      <w:r w:rsidRPr="00E42B6F">
        <w:rPr>
          <w:rFonts w:ascii="Arial" w:eastAsiaTheme="minorHAnsi" w:hAnsi="Arial" w:cs="Arial"/>
          <w:b/>
          <w:bCs/>
          <w:kern w:val="0"/>
          <w:sz w:val="22"/>
          <w:szCs w:val="22"/>
          <w:lang w:eastAsia="en-US"/>
        </w:rPr>
        <w:t xml:space="preserve">Понуђена опрема мора бити оригинална и нова. </w:t>
      </w:r>
    </w:p>
    <w:p w:rsidR="00CC476F" w:rsidRPr="00CC476F" w:rsidRDefault="00CC476F" w:rsidP="00744853">
      <w:pPr>
        <w:suppressAutoHyphens w:val="0"/>
        <w:autoSpaceDE w:val="0"/>
        <w:autoSpaceDN w:val="0"/>
        <w:adjustRightInd w:val="0"/>
        <w:spacing w:line="240" w:lineRule="auto"/>
        <w:ind w:left="-284"/>
        <w:jc w:val="both"/>
        <w:rPr>
          <w:rFonts w:ascii="Arial" w:eastAsiaTheme="minorHAnsi" w:hAnsi="Arial" w:cs="Arial"/>
          <w:kern w:val="0"/>
          <w:sz w:val="22"/>
          <w:szCs w:val="22"/>
          <w:lang w:eastAsia="en-US"/>
        </w:rPr>
      </w:pPr>
    </w:p>
    <w:p w:rsidR="00E42B6F" w:rsidRPr="00E42B6F" w:rsidRDefault="00E42B6F" w:rsidP="00744853">
      <w:pPr>
        <w:suppressAutoHyphens w:val="0"/>
        <w:autoSpaceDE w:val="0"/>
        <w:autoSpaceDN w:val="0"/>
        <w:adjustRightInd w:val="0"/>
        <w:spacing w:line="240" w:lineRule="auto"/>
        <w:ind w:left="-284"/>
        <w:jc w:val="both"/>
        <w:rPr>
          <w:rFonts w:ascii="Arial" w:eastAsiaTheme="minorHAnsi" w:hAnsi="Arial" w:cs="Arial"/>
          <w:kern w:val="0"/>
          <w:sz w:val="22"/>
          <w:szCs w:val="22"/>
          <w:lang w:eastAsia="en-US"/>
        </w:rPr>
      </w:pPr>
      <w:r w:rsidRPr="00E42B6F">
        <w:rPr>
          <w:rFonts w:ascii="Arial" w:eastAsiaTheme="minorHAnsi" w:hAnsi="Arial" w:cs="Arial"/>
          <w:b/>
          <w:bCs/>
          <w:kern w:val="0"/>
          <w:sz w:val="22"/>
          <w:szCs w:val="22"/>
          <w:lang w:eastAsia="en-US"/>
        </w:rPr>
        <w:t xml:space="preserve">Начин и рок испоруке: </w:t>
      </w:r>
      <w:r w:rsidR="00744853" w:rsidRPr="00744853">
        <w:rPr>
          <w:rFonts w:ascii="Arial" w:eastAsiaTheme="minorHAnsi" w:hAnsi="Arial" w:cs="Arial"/>
          <w:bCs/>
          <w:kern w:val="0"/>
          <w:sz w:val="22"/>
          <w:szCs w:val="22"/>
          <w:lang w:eastAsia="en-US"/>
        </w:rPr>
        <w:t>сукцесивно, према потребама Наручиоца,</w:t>
      </w:r>
      <w:r w:rsidR="00744853">
        <w:rPr>
          <w:rFonts w:ascii="Arial" w:eastAsiaTheme="minorHAnsi" w:hAnsi="Arial" w:cs="Arial"/>
          <w:b/>
          <w:bCs/>
          <w:kern w:val="0"/>
          <w:sz w:val="22"/>
          <w:szCs w:val="22"/>
          <w:lang w:eastAsia="en-US"/>
        </w:rPr>
        <w:t xml:space="preserve"> </w:t>
      </w:r>
      <w:r w:rsidRPr="00E42B6F">
        <w:rPr>
          <w:rFonts w:ascii="Arial" w:eastAsiaTheme="minorHAnsi" w:hAnsi="Arial" w:cs="Arial"/>
          <w:kern w:val="0"/>
          <w:sz w:val="22"/>
          <w:szCs w:val="22"/>
          <w:lang w:eastAsia="en-US"/>
        </w:rPr>
        <w:t xml:space="preserve">максимум </w:t>
      </w:r>
      <w:r w:rsidR="00CC476F">
        <w:rPr>
          <w:rFonts w:ascii="Arial" w:eastAsiaTheme="minorHAnsi" w:hAnsi="Arial" w:cs="Arial"/>
          <w:kern w:val="0"/>
          <w:sz w:val="22"/>
          <w:szCs w:val="22"/>
          <w:lang w:eastAsia="en-US"/>
        </w:rPr>
        <w:t>5</w:t>
      </w:r>
      <w:r w:rsidRPr="00E42B6F">
        <w:rPr>
          <w:rFonts w:ascii="Arial" w:eastAsiaTheme="minorHAnsi" w:hAnsi="Arial" w:cs="Arial"/>
          <w:kern w:val="0"/>
          <w:sz w:val="22"/>
          <w:szCs w:val="22"/>
          <w:lang w:eastAsia="en-US"/>
        </w:rPr>
        <w:t xml:space="preserve"> (</w:t>
      </w:r>
      <w:r w:rsidR="00CC476F">
        <w:rPr>
          <w:rFonts w:ascii="Arial" w:eastAsiaTheme="minorHAnsi" w:hAnsi="Arial" w:cs="Arial"/>
          <w:kern w:val="0"/>
          <w:sz w:val="22"/>
          <w:szCs w:val="22"/>
          <w:lang w:eastAsia="en-US"/>
        </w:rPr>
        <w:t>пет</w:t>
      </w:r>
      <w:r w:rsidRPr="00E42B6F">
        <w:rPr>
          <w:rFonts w:ascii="Arial" w:eastAsiaTheme="minorHAnsi" w:hAnsi="Arial" w:cs="Arial"/>
          <w:kern w:val="0"/>
          <w:sz w:val="22"/>
          <w:szCs w:val="22"/>
          <w:lang w:eastAsia="en-US"/>
        </w:rPr>
        <w:t xml:space="preserve">) дана од дана </w:t>
      </w:r>
      <w:r w:rsidR="00744853">
        <w:rPr>
          <w:rFonts w:ascii="Arial" w:eastAsiaTheme="minorHAnsi" w:hAnsi="Arial" w:cs="Arial"/>
          <w:kern w:val="0"/>
          <w:sz w:val="22"/>
          <w:szCs w:val="22"/>
          <w:lang w:eastAsia="en-US"/>
        </w:rPr>
        <w:t>пријема писаног захтева Наручиоца (факс, мејл)</w:t>
      </w:r>
      <w:r w:rsidRPr="00E42B6F">
        <w:rPr>
          <w:rFonts w:ascii="Arial" w:eastAsiaTheme="minorHAnsi" w:hAnsi="Arial" w:cs="Arial"/>
          <w:kern w:val="0"/>
          <w:sz w:val="22"/>
          <w:szCs w:val="22"/>
          <w:lang w:eastAsia="en-US"/>
        </w:rPr>
        <w:t xml:space="preserve">. </w:t>
      </w:r>
    </w:p>
    <w:p w:rsidR="00CC476F" w:rsidRDefault="00CC476F" w:rsidP="00744853">
      <w:pPr>
        <w:suppressAutoHyphens w:val="0"/>
        <w:autoSpaceDE w:val="0"/>
        <w:autoSpaceDN w:val="0"/>
        <w:adjustRightInd w:val="0"/>
        <w:spacing w:line="240" w:lineRule="auto"/>
        <w:ind w:left="-284"/>
        <w:jc w:val="both"/>
        <w:rPr>
          <w:rFonts w:ascii="Arial" w:eastAsiaTheme="minorHAnsi" w:hAnsi="Arial" w:cs="Arial"/>
          <w:kern w:val="0"/>
          <w:sz w:val="22"/>
          <w:szCs w:val="22"/>
          <w:lang w:eastAsia="en-US"/>
        </w:rPr>
      </w:pPr>
    </w:p>
    <w:p w:rsidR="00E42B6F" w:rsidRDefault="00E42B6F" w:rsidP="00744853">
      <w:pPr>
        <w:suppressAutoHyphens w:val="0"/>
        <w:autoSpaceDE w:val="0"/>
        <w:autoSpaceDN w:val="0"/>
        <w:adjustRightInd w:val="0"/>
        <w:spacing w:line="240" w:lineRule="auto"/>
        <w:ind w:left="-284"/>
        <w:jc w:val="both"/>
        <w:rPr>
          <w:rFonts w:ascii="Arial" w:eastAsiaTheme="minorHAnsi" w:hAnsi="Arial" w:cs="Arial"/>
          <w:kern w:val="0"/>
          <w:sz w:val="22"/>
          <w:szCs w:val="22"/>
          <w:lang w:eastAsia="en-US"/>
        </w:rPr>
      </w:pPr>
      <w:r w:rsidRPr="00E42B6F">
        <w:rPr>
          <w:rFonts w:ascii="Arial" w:eastAsiaTheme="minorHAnsi" w:hAnsi="Arial" w:cs="Arial"/>
          <w:b/>
          <w:bCs/>
          <w:kern w:val="0"/>
          <w:sz w:val="22"/>
          <w:szCs w:val="22"/>
          <w:lang w:eastAsia="en-US"/>
        </w:rPr>
        <w:t>Место испоруке</w:t>
      </w:r>
      <w:r w:rsidR="00CC476F">
        <w:rPr>
          <w:rFonts w:ascii="Arial" w:eastAsiaTheme="minorHAnsi" w:hAnsi="Arial" w:cs="Arial"/>
          <w:b/>
          <w:bCs/>
          <w:kern w:val="0"/>
          <w:sz w:val="22"/>
          <w:szCs w:val="22"/>
          <w:lang w:eastAsia="en-US"/>
        </w:rPr>
        <w:t xml:space="preserve"> </w:t>
      </w:r>
      <w:r w:rsidRPr="00E42B6F">
        <w:rPr>
          <w:rFonts w:ascii="Arial" w:eastAsiaTheme="minorHAnsi" w:hAnsi="Arial" w:cs="Arial"/>
          <w:kern w:val="0"/>
          <w:sz w:val="22"/>
          <w:szCs w:val="22"/>
          <w:lang w:eastAsia="en-US"/>
        </w:rPr>
        <w:t>– објек</w:t>
      </w:r>
      <w:r w:rsidR="00CC476F">
        <w:rPr>
          <w:rFonts w:ascii="Arial" w:eastAsiaTheme="minorHAnsi" w:hAnsi="Arial" w:cs="Arial"/>
          <w:kern w:val="0"/>
          <w:sz w:val="22"/>
          <w:szCs w:val="22"/>
          <w:lang w:eastAsia="en-US"/>
        </w:rPr>
        <w:t xml:space="preserve">ат </w:t>
      </w:r>
      <w:r w:rsidR="00744853">
        <w:rPr>
          <w:rFonts w:ascii="Arial" w:eastAsiaTheme="minorHAnsi" w:hAnsi="Arial" w:cs="Arial"/>
          <w:kern w:val="0"/>
          <w:sz w:val="22"/>
          <w:szCs w:val="22"/>
          <w:lang w:eastAsia="en-US"/>
        </w:rPr>
        <w:t>Наручиоца, ул. Булевар деспота Стефана 54а, Београд</w:t>
      </w:r>
      <w:r w:rsidRPr="00E42B6F">
        <w:rPr>
          <w:rFonts w:ascii="Arial" w:eastAsiaTheme="minorHAnsi" w:hAnsi="Arial" w:cs="Arial"/>
          <w:kern w:val="0"/>
          <w:sz w:val="22"/>
          <w:szCs w:val="22"/>
          <w:lang w:eastAsia="en-US"/>
        </w:rPr>
        <w:t xml:space="preserve">. </w:t>
      </w:r>
    </w:p>
    <w:p w:rsidR="00744853" w:rsidRPr="00744853" w:rsidRDefault="00744853" w:rsidP="00744853">
      <w:pPr>
        <w:suppressAutoHyphens w:val="0"/>
        <w:autoSpaceDE w:val="0"/>
        <w:autoSpaceDN w:val="0"/>
        <w:adjustRightInd w:val="0"/>
        <w:spacing w:line="240" w:lineRule="auto"/>
        <w:ind w:left="-284"/>
        <w:jc w:val="both"/>
        <w:rPr>
          <w:rFonts w:ascii="Arial" w:eastAsiaTheme="minorHAnsi" w:hAnsi="Arial" w:cs="Arial"/>
          <w:kern w:val="0"/>
          <w:sz w:val="22"/>
          <w:szCs w:val="22"/>
          <w:lang w:eastAsia="en-US"/>
        </w:rPr>
      </w:pPr>
    </w:p>
    <w:p w:rsidR="00E42B6F" w:rsidRPr="00E42B6F" w:rsidRDefault="00E42B6F" w:rsidP="00744853">
      <w:pPr>
        <w:suppressAutoHyphens w:val="0"/>
        <w:autoSpaceDE w:val="0"/>
        <w:autoSpaceDN w:val="0"/>
        <w:adjustRightInd w:val="0"/>
        <w:spacing w:line="240" w:lineRule="auto"/>
        <w:ind w:left="-284"/>
        <w:jc w:val="both"/>
        <w:rPr>
          <w:rFonts w:ascii="Arial" w:eastAsiaTheme="minorHAnsi" w:hAnsi="Arial" w:cs="Arial"/>
          <w:kern w:val="0"/>
          <w:sz w:val="22"/>
          <w:szCs w:val="22"/>
          <w:lang w:eastAsia="en-US"/>
        </w:rPr>
      </w:pPr>
      <w:r w:rsidRPr="00E42B6F">
        <w:rPr>
          <w:rFonts w:ascii="Arial" w:eastAsiaTheme="minorHAnsi" w:hAnsi="Arial" w:cs="Arial"/>
          <w:b/>
          <w:bCs/>
          <w:kern w:val="0"/>
          <w:sz w:val="22"/>
          <w:szCs w:val="22"/>
          <w:lang w:eastAsia="en-US"/>
        </w:rPr>
        <w:t xml:space="preserve">Гарантни рок: </w:t>
      </w:r>
      <w:r w:rsidRPr="00E42B6F">
        <w:rPr>
          <w:rFonts w:ascii="Arial" w:eastAsiaTheme="minorHAnsi" w:hAnsi="Arial" w:cs="Arial"/>
          <w:kern w:val="0"/>
          <w:sz w:val="22"/>
          <w:szCs w:val="22"/>
          <w:lang w:eastAsia="en-US"/>
        </w:rPr>
        <w:t xml:space="preserve">минимум </w:t>
      </w:r>
      <w:r w:rsidR="00744853">
        <w:rPr>
          <w:rFonts w:ascii="Arial" w:eastAsiaTheme="minorHAnsi" w:hAnsi="Arial" w:cs="Arial"/>
          <w:kern w:val="0"/>
          <w:sz w:val="22"/>
          <w:szCs w:val="22"/>
          <w:lang w:eastAsia="en-US"/>
        </w:rPr>
        <w:t>3</w:t>
      </w:r>
      <w:r w:rsidRPr="00E42B6F">
        <w:rPr>
          <w:rFonts w:ascii="Arial" w:eastAsiaTheme="minorHAnsi" w:hAnsi="Arial" w:cs="Arial"/>
          <w:kern w:val="0"/>
          <w:sz w:val="22"/>
          <w:szCs w:val="22"/>
          <w:lang w:eastAsia="en-US"/>
        </w:rPr>
        <w:t xml:space="preserve"> (</w:t>
      </w:r>
      <w:r w:rsidR="00744853">
        <w:rPr>
          <w:rFonts w:ascii="Arial" w:eastAsiaTheme="minorHAnsi" w:hAnsi="Arial" w:cs="Arial"/>
          <w:kern w:val="0"/>
          <w:sz w:val="22"/>
          <w:szCs w:val="22"/>
          <w:lang w:eastAsia="en-US"/>
        </w:rPr>
        <w:t>три</w:t>
      </w:r>
      <w:r w:rsidRPr="00E42B6F">
        <w:rPr>
          <w:rFonts w:ascii="Arial" w:eastAsiaTheme="minorHAnsi" w:hAnsi="Arial" w:cs="Arial"/>
          <w:kern w:val="0"/>
          <w:sz w:val="22"/>
          <w:szCs w:val="22"/>
          <w:lang w:eastAsia="en-US"/>
        </w:rPr>
        <w:t>) годин</w:t>
      </w:r>
      <w:r w:rsidR="00744853">
        <w:rPr>
          <w:rFonts w:ascii="Arial" w:eastAsiaTheme="minorHAnsi" w:hAnsi="Arial" w:cs="Arial"/>
          <w:kern w:val="0"/>
          <w:sz w:val="22"/>
          <w:szCs w:val="22"/>
          <w:lang w:eastAsia="en-US"/>
        </w:rPr>
        <w:t>е</w:t>
      </w:r>
      <w:r w:rsidRPr="00E42B6F">
        <w:rPr>
          <w:rFonts w:ascii="Arial" w:eastAsiaTheme="minorHAnsi" w:hAnsi="Arial" w:cs="Arial"/>
          <w:kern w:val="0"/>
          <w:sz w:val="22"/>
          <w:szCs w:val="22"/>
          <w:lang w:eastAsia="en-US"/>
        </w:rPr>
        <w:t xml:space="preserve"> и важи од дана испоруке, а у свему у складу са гарантним условима произвођача опреме. </w:t>
      </w:r>
    </w:p>
    <w:p w:rsidR="00E42B6F" w:rsidRPr="00E42B6F" w:rsidRDefault="00F24EDC" w:rsidP="00744853">
      <w:pPr>
        <w:suppressAutoHyphens w:val="0"/>
        <w:autoSpaceDE w:val="0"/>
        <w:autoSpaceDN w:val="0"/>
        <w:adjustRightInd w:val="0"/>
        <w:spacing w:line="240" w:lineRule="auto"/>
        <w:ind w:left="-284"/>
        <w:jc w:val="both"/>
        <w:rPr>
          <w:rFonts w:ascii="Arial" w:eastAsiaTheme="minorHAnsi" w:hAnsi="Arial" w:cs="Arial"/>
          <w:kern w:val="0"/>
          <w:sz w:val="22"/>
          <w:szCs w:val="22"/>
          <w:lang w:eastAsia="en-US"/>
        </w:rPr>
      </w:pPr>
      <w:r>
        <w:rPr>
          <w:rFonts w:ascii="Arial" w:eastAsiaTheme="minorHAnsi" w:hAnsi="Arial" w:cs="Arial"/>
          <w:kern w:val="0"/>
          <w:sz w:val="22"/>
          <w:szCs w:val="22"/>
          <w:lang w:eastAsia="en-US"/>
        </w:rPr>
        <w:t xml:space="preserve">       </w:t>
      </w:r>
      <w:r w:rsidR="00E42B6F" w:rsidRPr="00E42B6F">
        <w:rPr>
          <w:rFonts w:ascii="Arial" w:eastAsiaTheme="minorHAnsi" w:hAnsi="Arial" w:cs="Arial"/>
          <w:kern w:val="0"/>
          <w:sz w:val="22"/>
          <w:szCs w:val="22"/>
          <w:lang w:eastAsia="en-US"/>
        </w:rPr>
        <w:t>Понуђач је у обавези да уз свак</w:t>
      </w:r>
      <w:r w:rsidR="00744853">
        <w:rPr>
          <w:rFonts w:ascii="Arial" w:eastAsiaTheme="minorHAnsi" w:hAnsi="Arial" w:cs="Arial"/>
          <w:kern w:val="0"/>
          <w:sz w:val="22"/>
          <w:szCs w:val="22"/>
          <w:lang w:eastAsia="en-US"/>
        </w:rPr>
        <w:t>и</w:t>
      </w:r>
      <w:r w:rsidR="00E42B6F" w:rsidRPr="00E42B6F">
        <w:rPr>
          <w:rFonts w:ascii="Arial" w:eastAsiaTheme="minorHAnsi" w:hAnsi="Arial" w:cs="Arial"/>
          <w:kern w:val="0"/>
          <w:sz w:val="22"/>
          <w:szCs w:val="22"/>
          <w:lang w:eastAsia="en-US"/>
        </w:rPr>
        <w:t xml:space="preserve"> испоручен</w:t>
      </w:r>
      <w:r w:rsidR="00744853">
        <w:rPr>
          <w:rFonts w:ascii="Arial" w:eastAsiaTheme="minorHAnsi" w:hAnsi="Arial" w:cs="Arial"/>
          <w:kern w:val="0"/>
          <w:sz w:val="22"/>
          <w:szCs w:val="22"/>
          <w:lang w:eastAsia="en-US"/>
        </w:rPr>
        <w:t>и</w:t>
      </w:r>
      <w:r w:rsidR="00E42B6F" w:rsidRPr="00E42B6F">
        <w:rPr>
          <w:rFonts w:ascii="Arial" w:eastAsiaTheme="minorHAnsi" w:hAnsi="Arial" w:cs="Arial"/>
          <w:kern w:val="0"/>
          <w:sz w:val="22"/>
          <w:szCs w:val="22"/>
          <w:lang w:eastAsia="en-US"/>
        </w:rPr>
        <w:t xml:space="preserve"> </w:t>
      </w:r>
      <w:r w:rsidR="00744853">
        <w:rPr>
          <w:rFonts w:ascii="Arial" w:eastAsiaTheme="minorHAnsi" w:hAnsi="Arial" w:cs="Arial"/>
          <w:kern w:val="0"/>
          <w:sz w:val="22"/>
          <w:szCs w:val="22"/>
          <w:lang w:eastAsia="en-US"/>
        </w:rPr>
        <w:t>рачунар</w:t>
      </w:r>
      <w:r w:rsidR="00E42B6F" w:rsidRPr="00E42B6F">
        <w:rPr>
          <w:rFonts w:ascii="Arial" w:eastAsiaTheme="minorHAnsi" w:hAnsi="Arial" w:cs="Arial"/>
          <w:kern w:val="0"/>
          <w:sz w:val="22"/>
          <w:szCs w:val="22"/>
          <w:lang w:eastAsia="en-US"/>
        </w:rPr>
        <w:t xml:space="preserve"> достави гарантни лист оверен печатом са следећим подацима: </w:t>
      </w:r>
    </w:p>
    <w:p w:rsidR="00E42B6F" w:rsidRPr="00E42B6F" w:rsidRDefault="00E42B6F" w:rsidP="00744853">
      <w:pPr>
        <w:suppressAutoHyphens w:val="0"/>
        <w:autoSpaceDE w:val="0"/>
        <w:autoSpaceDN w:val="0"/>
        <w:adjustRightInd w:val="0"/>
        <w:spacing w:after="28" w:line="240" w:lineRule="auto"/>
        <w:ind w:left="-284"/>
        <w:jc w:val="both"/>
        <w:rPr>
          <w:rFonts w:ascii="Arial" w:eastAsiaTheme="minorHAnsi" w:hAnsi="Arial" w:cs="Arial"/>
          <w:kern w:val="0"/>
          <w:sz w:val="22"/>
          <w:szCs w:val="22"/>
          <w:lang w:eastAsia="en-US"/>
        </w:rPr>
      </w:pPr>
      <w:r w:rsidRPr="00E42B6F">
        <w:rPr>
          <w:rFonts w:ascii="Arial" w:eastAsiaTheme="minorHAnsi" w:hAnsi="Arial" w:cs="Arial"/>
          <w:kern w:val="0"/>
          <w:sz w:val="22"/>
          <w:szCs w:val="22"/>
          <w:lang w:eastAsia="en-US"/>
        </w:rPr>
        <w:lastRenderedPageBreak/>
        <w:t xml:space="preserve">- сериски број </w:t>
      </w:r>
      <w:r w:rsidR="00744853">
        <w:rPr>
          <w:rFonts w:ascii="Arial" w:eastAsiaTheme="minorHAnsi" w:hAnsi="Arial" w:cs="Arial"/>
          <w:kern w:val="0"/>
          <w:sz w:val="22"/>
          <w:szCs w:val="22"/>
          <w:lang w:eastAsia="en-US"/>
        </w:rPr>
        <w:t>рачунара</w:t>
      </w:r>
      <w:r w:rsidRPr="00E42B6F">
        <w:rPr>
          <w:rFonts w:ascii="Arial" w:eastAsiaTheme="minorHAnsi" w:hAnsi="Arial" w:cs="Arial"/>
          <w:kern w:val="0"/>
          <w:sz w:val="22"/>
          <w:szCs w:val="22"/>
          <w:lang w:eastAsia="en-US"/>
        </w:rPr>
        <w:t xml:space="preserve"> на који се гарантни лист односи; </w:t>
      </w:r>
    </w:p>
    <w:p w:rsidR="00E42B6F" w:rsidRPr="00E42B6F" w:rsidRDefault="00E42B6F" w:rsidP="00744853">
      <w:pPr>
        <w:suppressAutoHyphens w:val="0"/>
        <w:autoSpaceDE w:val="0"/>
        <w:autoSpaceDN w:val="0"/>
        <w:adjustRightInd w:val="0"/>
        <w:spacing w:after="28" w:line="240" w:lineRule="auto"/>
        <w:ind w:left="-284"/>
        <w:jc w:val="both"/>
        <w:rPr>
          <w:rFonts w:ascii="Arial" w:eastAsiaTheme="minorHAnsi" w:hAnsi="Arial" w:cs="Arial"/>
          <w:kern w:val="0"/>
          <w:sz w:val="22"/>
          <w:szCs w:val="22"/>
          <w:lang w:eastAsia="en-US"/>
        </w:rPr>
      </w:pPr>
      <w:r w:rsidRPr="00E42B6F">
        <w:rPr>
          <w:rFonts w:ascii="Arial" w:eastAsiaTheme="minorHAnsi" w:hAnsi="Arial" w:cs="Arial"/>
          <w:kern w:val="0"/>
          <w:sz w:val="22"/>
          <w:szCs w:val="22"/>
          <w:lang w:eastAsia="en-US"/>
        </w:rPr>
        <w:t xml:space="preserve">- дужину гарантног рока; </w:t>
      </w:r>
    </w:p>
    <w:p w:rsidR="00E42B6F" w:rsidRPr="00E42B6F" w:rsidRDefault="00E42B6F" w:rsidP="00744853">
      <w:pPr>
        <w:suppressAutoHyphens w:val="0"/>
        <w:autoSpaceDE w:val="0"/>
        <w:autoSpaceDN w:val="0"/>
        <w:adjustRightInd w:val="0"/>
        <w:spacing w:line="240" w:lineRule="auto"/>
        <w:ind w:left="-284"/>
        <w:jc w:val="both"/>
        <w:rPr>
          <w:rFonts w:ascii="Arial" w:eastAsiaTheme="minorHAnsi" w:hAnsi="Arial" w:cs="Arial"/>
          <w:kern w:val="0"/>
          <w:sz w:val="22"/>
          <w:szCs w:val="22"/>
          <w:lang w:eastAsia="en-US"/>
        </w:rPr>
      </w:pPr>
      <w:r w:rsidRPr="00E42B6F">
        <w:rPr>
          <w:rFonts w:ascii="Arial" w:eastAsiaTheme="minorHAnsi" w:hAnsi="Arial" w:cs="Arial"/>
          <w:kern w:val="0"/>
          <w:sz w:val="22"/>
          <w:szCs w:val="22"/>
          <w:lang w:eastAsia="en-US"/>
        </w:rPr>
        <w:t xml:space="preserve">- датум испоруке опреме који представља почетак важења гарантног рока </w:t>
      </w:r>
    </w:p>
    <w:p w:rsidR="00E42B6F" w:rsidRPr="00E42B6F" w:rsidRDefault="00744853" w:rsidP="00744853">
      <w:pPr>
        <w:suppressAutoHyphens w:val="0"/>
        <w:autoSpaceDE w:val="0"/>
        <w:autoSpaceDN w:val="0"/>
        <w:adjustRightInd w:val="0"/>
        <w:spacing w:after="27" w:line="240" w:lineRule="auto"/>
        <w:ind w:left="-284"/>
        <w:jc w:val="both"/>
        <w:rPr>
          <w:rFonts w:ascii="Arial" w:eastAsiaTheme="minorHAnsi" w:hAnsi="Arial" w:cs="Arial"/>
          <w:kern w:val="0"/>
          <w:sz w:val="22"/>
          <w:szCs w:val="22"/>
          <w:lang w:eastAsia="en-US"/>
        </w:rPr>
      </w:pPr>
      <w:r>
        <w:rPr>
          <w:rFonts w:ascii="Arial" w:hAnsi="Arial" w:cs="Arial"/>
          <w:sz w:val="22"/>
          <w:szCs w:val="22"/>
          <w:lang w:val="sr-Cyrl-CS"/>
        </w:rPr>
        <w:t xml:space="preserve">- </w:t>
      </w:r>
      <w:r w:rsidR="00E42B6F" w:rsidRPr="00E42B6F">
        <w:rPr>
          <w:rFonts w:ascii="Arial" w:eastAsiaTheme="minorHAnsi" w:hAnsi="Arial" w:cs="Arial"/>
          <w:kern w:val="0"/>
          <w:sz w:val="22"/>
          <w:szCs w:val="22"/>
          <w:lang w:eastAsia="en-US"/>
        </w:rPr>
        <w:t>а</w:t>
      </w:r>
      <w:r>
        <w:rPr>
          <w:rFonts w:ascii="Arial" w:eastAsiaTheme="minorHAnsi" w:hAnsi="Arial" w:cs="Arial"/>
          <w:kern w:val="0"/>
          <w:sz w:val="22"/>
          <w:szCs w:val="22"/>
          <w:lang w:eastAsia="en-US"/>
        </w:rPr>
        <w:t>д</w:t>
      </w:r>
      <w:r w:rsidR="00E42B6F" w:rsidRPr="00E42B6F">
        <w:rPr>
          <w:rFonts w:ascii="Arial" w:eastAsiaTheme="minorHAnsi" w:hAnsi="Arial" w:cs="Arial"/>
          <w:kern w:val="0"/>
          <w:sz w:val="22"/>
          <w:szCs w:val="22"/>
          <w:lang w:eastAsia="en-US"/>
        </w:rPr>
        <w:t xml:space="preserve">ресу/е сервиса и контакт телефон за пријаву квара, доступан у временском периоду од 08.00-16.00 часова сваког радног дана. Радни дани су од понедељка до петка, осим државних празника; </w:t>
      </w:r>
    </w:p>
    <w:p w:rsidR="00E42B6F" w:rsidRDefault="00E42B6F" w:rsidP="00744853">
      <w:pPr>
        <w:suppressAutoHyphens w:val="0"/>
        <w:autoSpaceDE w:val="0"/>
        <w:autoSpaceDN w:val="0"/>
        <w:adjustRightInd w:val="0"/>
        <w:spacing w:line="240" w:lineRule="auto"/>
        <w:ind w:left="-284"/>
        <w:jc w:val="both"/>
        <w:rPr>
          <w:rFonts w:ascii="Arial" w:eastAsiaTheme="minorHAnsi" w:hAnsi="Arial" w:cs="Arial"/>
          <w:kern w:val="0"/>
          <w:sz w:val="22"/>
          <w:szCs w:val="22"/>
          <w:lang w:eastAsia="en-US"/>
        </w:rPr>
      </w:pPr>
      <w:r w:rsidRPr="00E42B6F">
        <w:rPr>
          <w:rFonts w:ascii="Arial" w:eastAsiaTheme="minorHAnsi" w:hAnsi="Arial" w:cs="Arial"/>
          <w:kern w:val="0"/>
          <w:sz w:val="22"/>
          <w:szCs w:val="22"/>
          <w:lang w:eastAsia="en-US"/>
        </w:rPr>
        <w:t xml:space="preserve">- изјаву да се гаранција односи на све резервне делове опреме и софтвер. </w:t>
      </w:r>
    </w:p>
    <w:p w:rsidR="00744853" w:rsidRPr="00744853" w:rsidRDefault="00744853" w:rsidP="00744853">
      <w:pPr>
        <w:suppressAutoHyphens w:val="0"/>
        <w:autoSpaceDE w:val="0"/>
        <w:autoSpaceDN w:val="0"/>
        <w:adjustRightInd w:val="0"/>
        <w:spacing w:line="240" w:lineRule="auto"/>
        <w:ind w:left="-284"/>
        <w:jc w:val="both"/>
        <w:rPr>
          <w:rFonts w:ascii="Arial" w:eastAsiaTheme="minorHAnsi" w:hAnsi="Arial" w:cs="Arial"/>
          <w:kern w:val="0"/>
          <w:sz w:val="22"/>
          <w:szCs w:val="22"/>
          <w:lang w:eastAsia="en-US"/>
        </w:rPr>
      </w:pPr>
    </w:p>
    <w:p w:rsidR="00E42B6F" w:rsidRPr="00E42B6F" w:rsidRDefault="00744853" w:rsidP="00744853">
      <w:pPr>
        <w:suppressAutoHyphens w:val="0"/>
        <w:autoSpaceDE w:val="0"/>
        <w:autoSpaceDN w:val="0"/>
        <w:adjustRightInd w:val="0"/>
        <w:spacing w:line="240" w:lineRule="auto"/>
        <w:ind w:left="-284"/>
        <w:jc w:val="both"/>
        <w:rPr>
          <w:rFonts w:ascii="Arial" w:eastAsiaTheme="minorHAnsi" w:hAnsi="Arial" w:cs="Arial"/>
          <w:kern w:val="0"/>
          <w:sz w:val="22"/>
          <w:szCs w:val="22"/>
          <w:lang w:eastAsia="en-US"/>
        </w:rPr>
      </w:pPr>
      <w:r>
        <w:rPr>
          <w:rFonts w:ascii="Arial" w:eastAsiaTheme="minorHAnsi" w:hAnsi="Arial" w:cs="Arial"/>
          <w:b/>
          <w:bCs/>
          <w:kern w:val="0"/>
          <w:sz w:val="22"/>
          <w:szCs w:val="22"/>
          <w:lang w:eastAsia="en-US"/>
        </w:rPr>
        <w:t xml:space="preserve">       </w:t>
      </w:r>
      <w:r w:rsidR="00E42B6F" w:rsidRPr="00E42B6F">
        <w:rPr>
          <w:rFonts w:ascii="Arial" w:eastAsiaTheme="minorHAnsi" w:hAnsi="Arial" w:cs="Arial"/>
          <w:b/>
          <w:bCs/>
          <w:kern w:val="0"/>
          <w:sz w:val="22"/>
          <w:szCs w:val="22"/>
          <w:lang w:eastAsia="en-US"/>
        </w:rPr>
        <w:t xml:space="preserve">Рок за одзив по пријави квара у гарантном року: </w:t>
      </w:r>
      <w:r w:rsidR="00E42B6F" w:rsidRPr="00E42B6F">
        <w:rPr>
          <w:rFonts w:ascii="Arial" w:eastAsiaTheme="minorHAnsi" w:hAnsi="Arial" w:cs="Arial"/>
          <w:kern w:val="0"/>
          <w:sz w:val="22"/>
          <w:szCs w:val="22"/>
          <w:lang w:eastAsia="en-US"/>
        </w:rPr>
        <w:t>максимум 3 (три) радна дана или да да инструкције лицу које пријављује квар</w:t>
      </w:r>
      <w:r>
        <w:rPr>
          <w:rFonts w:ascii="Arial" w:eastAsiaTheme="minorHAnsi" w:hAnsi="Arial" w:cs="Arial"/>
          <w:kern w:val="0"/>
          <w:sz w:val="22"/>
          <w:szCs w:val="22"/>
          <w:lang w:eastAsia="en-US"/>
        </w:rPr>
        <w:t>, о томе</w:t>
      </w:r>
      <w:r w:rsidR="00E42B6F" w:rsidRPr="00E42B6F">
        <w:rPr>
          <w:rFonts w:ascii="Arial" w:eastAsiaTheme="minorHAnsi" w:hAnsi="Arial" w:cs="Arial"/>
          <w:kern w:val="0"/>
          <w:sz w:val="22"/>
          <w:szCs w:val="22"/>
          <w:lang w:eastAsia="en-US"/>
        </w:rPr>
        <w:t xml:space="preserve"> који сервисни центар </w:t>
      </w:r>
      <w:r>
        <w:rPr>
          <w:rFonts w:ascii="Arial" w:eastAsiaTheme="minorHAnsi" w:hAnsi="Arial" w:cs="Arial"/>
          <w:kern w:val="0"/>
          <w:sz w:val="22"/>
          <w:szCs w:val="22"/>
          <w:lang w:eastAsia="en-US"/>
        </w:rPr>
        <w:t xml:space="preserve">треба </w:t>
      </w:r>
      <w:r w:rsidR="00E42B6F" w:rsidRPr="00E42B6F">
        <w:rPr>
          <w:rFonts w:ascii="Arial" w:eastAsiaTheme="minorHAnsi" w:hAnsi="Arial" w:cs="Arial"/>
          <w:kern w:val="0"/>
          <w:sz w:val="22"/>
          <w:szCs w:val="22"/>
          <w:lang w:eastAsia="en-US"/>
        </w:rPr>
        <w:t xml:space="preserve">да се контактира ради отклањања квара. </w:t>
      </w:r>
    </w:p>
    <w:p w:rsidR="00E42B6F" w:rsidRPr="00E42B6F" w:rsidRDefault="00744853" w:rsidP="00744853">
      <w:pPr>
        <w:suppressAutoHyphens w:val="0"/>
        <w:autoSpaceDE w:val="0"/>
        <w:autoSpaceDN w:val="0"/>
        <w:adjustRightInd w:val="0"/>
        <w:spacing w:line="240" w:lineRule="auto"/>
        <w:ind w:left="-284"/>
        <w:jc w:val="both"/>
        <w:rPr>
          <w:rFonts w:ascii="Arial" w:eastAsiaTheme="minorHAnsi" w:hAnsi="Arial" w:cs="Arial"/>
          <w:kern w:val="0"/>
          <w:sz w:val="22"/>
          <w:szCs w:val="22"/>
          <w:lang w:eastAsia="en-US"/>
        </w:rPr>
      </w:pPr>
      <w:r>
        <w:rPr>
          <w:rFonts w:ascii="Arial" w:eastAsiaTheme="minorHAnsi" w:hAnsi="Arial" w:cs="Arial"/>
          <w:b/>
          <w:bCs/>
          <w:kern w:val="0"/>
          <w:sz w:val="22"/>
          <w:szCs w:val="22"/>
          <w:lang w:eastAsia="en-US"/>
        </w:rPr>
        <w:t xml:space="preserve">       </w:t>
      </w:r>
      <w:r w:rsidR="00E42B6F" w:rsidRPr="00E42B6F">
        <w:rPr>
          <w:rFonts w:ascii="Arial" w:eastAsiaTheme="minorHAnsi" w:hAnsi="Arial" w:cs="Arial"/>
          <w:b/>
          <w:bCs/>
          <w:kern w:val="0"/>
          <w:sz w:val="22"/>
          <w:szCs w:val="22"/>
          <w:lang w:eastAsia="en-US"/>
        </w:rPr>
        <w:t xml:space="preserve">Рок за отклањање квара у гарантном року: </w:t>
      </w:r>
      <w:r w:rsidR="00E42B6F" w:rsidRPr="00E42B6F">
        <w:rPr>
          <w:rFonts w:ascii="Arial" w:eastAsiaTheme="minorHAnsi" w:hAnsi="Arial" w:cs="Arial"/>
          <w:kern w:val="0"/>
          <w:sz w:val="22"/>
          <w:szCs w:val="22"/>
          <w:lang w:eastAsia="en-US"/>
        </w:rPr>
        <w:t xml:space="preserve">максимум 5 (пет) радних дана од дана одзива по пријави квара, а изузетно до </w:t>
      </w:r>
      <w:r>
        <w:rPr>
          <w:rFonts w:ascii="Arial" w:eastAsiaTheme="minorHAnsi" w:hAnsi="Arial" w:cs="Arial"/>
          <w:kern w:val="0"/>
          <w:sz w:val="22"/>
          <w:szCs w:val="22"/>
          <w:lang w:eastAsia="en-US"/>
        </w:rPr>
        <w:t>45</w:t>
      </w:r>
      <w:r w:rsidR="00E42B6F" w:rsidRPr="00E42B6F">
        <w:rPr>
          <w:rFonts w:ascii="Arial" w:eastAsiaTheme="minorHAnsi" w:hAnsi="Arial" w:cs="Arial"/>
          <w:kern w:val="0"/>
          <w:sz w:val="22"/>
          <w:szCs w:val="22"/>
          <w:lang w:eastAsia="en-US"/>
        </w:rPr>
        <w:t xml:space="preserve"> (</w:t>
      </w:r>
      <w:r>
        <w:rPr>
          <w:rFonts w:ascii="Arial" w:eastAsiaTheme="minorHAnsi" w:hAnsi="Arial" w:cs="Arial"/>
          <w:kern w:val="0"/>
          <w:sz w:val="22"/>
          <w:szCs w:val="22"/>
          <w:lang w:eastAsia="en-US"/>
        </w:rPr>
        <w:t>четрдесетпет</w:t>
      </w:r>
      <w:r w:rsidR="00E42B6F" w:rsidRPr="00E42B6F">
        <w:rPr>
          <w:rFonts w:ascii="Arial" w:eastAsiaTheme="minorHAnsi" w:hAnsi="Arial" w:cs="Arial"/>
          <w:kern w:val="0"/>
          <w:sz w:val="22"/>
          <w:szCs w:val="22"/>
          <w:lang w:eastAsia="en-US"/>
        </w:rPr>
        <w:t xml:space="preserve">) дана уз писану сагласност Наручиоца. Уколико понуђач не отклони квар на опреми у захтеваном року, у обавези је да првог наредног дана по истеку рока испоручи, као замену, опрему која је по квалитету и техничким карактеристикама идентична или бољих карактеристика од испоручене опреме. </w:t>
      </w:r>
    </w:p>
    <w:p w:rsidR="00E42B6F" w:rsidRPr="00E42B6F" w:rsidRDefault="00744853" w:rsidP="00744853">
      <w:pPr>
        <w:suppressAutoHyphens w:val="0"/>
        <w:autoSpaceDE w:val="0"/>
        <w:autoSpaceDN w:val="0"/>
        <w:adjustRightInd w:val="0"/>
        <w:spacing w:line="240" w:lineRule="auto"/>
        <w:ind w:left="-284"/>
        <w:jc w:val="both"/>
        <w:rPr>
          <w:rFonts w:ascii="Arial" w:eastAsiaTheme="minorHAnsi" w:hAnsi="Arial" w:cs="Arial"/>
          <w:kern w:val="0"/>
          <w:sz w:val="22"/>
          <w:szCs w:val="22"/>
          <w:lang w:eastAsia="en-US"/>
        </w:rPr>
      </w:pPr>
      <w:r>
        <w:rPr>
          <w:rFonts w:ascii="Arial" w:eastAsiaTheme="minorHAnsi" w:hAnsi="Arial" w:cs="Arial"/>
          <w:kern w:val="0"/>
          <w:sz w:val="22"/>
          <w:szCs w:val="22"/>
          <w:lang w:eastAsia="en-US"/>
        </w:rPr>
        <w:t xml:space="preserve">       Приликом пријема</w:t>
      </w:r>
      <w:r w:rsidR="00E42B6F" w:rsidRPr="00E42B6F">
        <w:rPr>
          <w:rFonts w:ascii="Arial" w:eastAsiaTheme="minorHAnsi" w:hAnsi="Arial" w:cs="Arial"/>
          <w:kern w:val="0"/>
          <w:sz w:val="22"/>
          <w:szCs w:val="22"/>
          <w:lang w:eastAsia="en-US"/>
        </w:rPr>
        <w:t xml:space="preserve"> </w:t>
      </w:r>
      <w:r>
        <w:rPr>
          <w:rFonts w:ascii="Arial" w:eastAsiaTheme="minorHAnsi" w:hAnsi="Arial" w:cs="Arial"/>
          <w:kern w:val="0"/>
          <w:sz w:val="22"/>
          <w:szCs w:val="22"/>
          <w:lang w:eastAsia="en-US"/>
        </w:rPr>
        <w:t xml:space="preserve">опреме, биће </w:t>
      </w:r>
      <w:r w:rsidR="00E42B6F" w:rsidRPr="00E42B6F">
        <w:rPr>
          <w:rFonts w:ascii="Arial" w:eastAsiaTheme="minorHAnsi" w:hAnsi="Arial" w:cs="Arial"/>
          <w:kern w:val="0"/>
          <w:sz w:val="22"/>
          <w:szCs w:val="22"/>
          <w:lang w:eastAsia="en-US"/>
        </w:rPr>
        <w:t xml:space="preserve">сачињен Записник о квалитативном и квантитативном пријему, који ће бити потписан од стране овлашћених представника Купца и овлашћеног представника Продавца. Записник о квалитативном и квантитативном пријему, оверен печатом Продавца и отпремница представљају основ за испостављање рачуна на фактурну адресу. </w:t>
      </w:r>
    </w:p>
    <w:p w:rsidR="00311128" w:rsidRDefault="00744853" w:rsidP="00744853">
      <w:pPr>
        <w:autoSpaceDE w:val="0"/>
        <w:autoSpaceDN w:val="0"/>
        <w:adjustRightInd w:val="0"/>
        <w:ind w:left="-284"/>
        <w:jc w:val="both"/>
        <w:rPr>
          <w:rFonts w:ascii="Arial" w:eastAsiaTheme="minorHAnsi" w:hAnsi="Arial" w:cs="Arial"/>
          <w:kern w:val="0"/>
          <w:sz w:val="22"/>
          <w:szCs w:val="22"/>
          <w:lang w:eastAsia="en-US"/>
        </w:rPr>
      </w:pPr>
      <w:r>
        <w:rPr>
          <w:rFonts w:ascii="Arial" w:eastAsiaTheme="minorHAnsi" w:hAnsi="Arial" w:cs="Arial"/>
          <w:kern w:val="0"/>
          <w:sz w:val="22"/>
          <w:szCs w:val="22"/>
          <w:lang w:eastAsia="en-US"/>
        </w:rPr>
        <w:t xml:space="preserve">      </w:t>
      </w:r>
      <w:r w:rsidR="00E42B6F" w:rsidRPr="00E42B6F">
        <w:rPr>
          <w:rFonts w:ascii="Arial" w:eastAsiaTheme="minorHAnsi" w:hAnsi="Arial" w:cs="Arial"/>
          <w:kern w:val="0"/>
          <w:sz w:val="22"/>
          <w:szCs w:val="22"/>
          <w:lang w:eastAsia="en-US"/>
        </w:rPr>
        <w:t>У Записнику о квалитативном и квантитативном пријему се констатује да је испоручена опрема у свему у складу са техничким карактеристикама</w:t>
      </w:r>
      <w:r>
        <w:rPr>
          <w:rFonts w:ascii="Arial" w:eastAsiaTheme="minorHAnsi" w:hAnsi="Arial" w:cs="Arial"/>
          <w:kern w:val="0"/>
          <w:sz w:val="22"/>
          <w:szCs w:val="22"/>
          <w:lang w:eastAsia="en-US"/>
        </w:rPr>
        <w:t>.</w:t>
      </w:r>
    </w:p>
    <w:p w:rsidR="00F24EDC" w:rsidRDefault="00F24EDC" w:rsidP="00744853">
      <w:pPr>
        <w:autoSpaceDE w:val="0"/>
        <w:autoSpaceDN w:val="0"/>
        <w:adjustRightInd w:val="0"/>
        <w:ind w:left="-284"/>
        <w:jc w:val="both"/>
        <w:rPr>
          <w:rFonts w:ascii="Arial" w:eastAsiaTheme="minorHAnsi" w:hAnsi="Arial" w:cs="Arial"/>
          <w:kern w:val="0"/>
          <w:sz w:val="22"/>
          <w:szCs w:val="22"/>
          <w:lang w:eastAsia="en-US"/>
        </w:rPr>
      </w:pPr>
    </w:p>
    <w:p w:rsidR="00F24EDC" w:rsidRDefault="00F24EDC" w:rsidP="00744853">
      <w:pPr>
        <w:autoSpaceDE w:val="0"/>
        <w:autoSpaceDN w:val="0"/>
        <w:adjustRightInd w:val="0"/>
        <w:ind w:left="-284"/>
        <w:jc w:val="both"/>
        <w:rPr>
          <w:rFonts w:ascii="Arial" w:eastAsiaTheme="minorHAnsi" w:hAnsi="Arial" w:cs="Arial"/>
          <w:kern w:val="0"/>
          <w:sz w:val="22"/>
          <w:szCs w:val="22"/>
          <w:lang w:eastAsia="en-US"/>
        </w:rPr>
      </w:pPr>
    </w:p>
    <w:p w:rsidR="00F24EDC" w:rsidRDefault="00F24EDC" w:rsidP="00744853">
      <w:pPr>
        <w:autoSpaceDE w:val="0"/>
        <w:autoSpaceDN w:val="0"/>
        <w:adjustRightInd w:val="0"/>
        <w:ind w:left="-284"/>
        <w:jc w:val="both"/>
        <w:rPr>
          <w:rFonts w:ascii="Arial" w:eastAsiaTheme="minorHAnsi" w:hAnsi="Arial" w:cs="Arial"/>
          <w:kern w:val="0"/>
          <w:sz w:val="22"/>
          <w:szCs w:val="22"/>
          <w:lang w:eastAsia="en-US"/>
        </w:rPr>
      </w:pPr>
    </w:p>
    <w:p w:rsidR="00F24EDC" w:rsidRDefault="00F24EDC" w:rsidP="00744853">
      <w:pPr>
        <w:autoSpaceDE w:val="0"/>
        <w:autoSpaceDN w:val="0"/>
        <w:adjustRightInd w:val="0"/>
        <w:ind w:left="-284"/>
        <w:jc w:val="both"/>
        <w:rPr>
          <w:rFonts w:ascii="Arial" w:eastAsiaTheme="minorHAnsi" w:hAnsi="Arial" w:cs="Arial"/>
          <w:kern w:val="0"/>
          <w:sz w:val="22"/>
          <w:szCs w:val="22"/>
          <w:lang w:eastAsia="en-US"/>
        </w:rPr>
      </w:pPr>
    </w:p>
    <w:p w:rsidR="00F24EDC" w:rsidRDefault="00F24EDC" w:rsidP="00744853">
      <w:pPr>
        <w:autoSpaceDE w:val="0"/>
        <w:autoSpaceDN w:val="0"/>
        <w:adjustRightInd w:val="0"/>
        <w:ind w:left="-284"/>
        <w:jc w:val="both"/>
        <w:rPr>
          <w:rFonts w:ascii="Arial" w:eastAsiaTheme="minorHAnsi" w:hAnsi="Arial" w:cs="Arial"/>
          <w:kern w:val="0"/>
          <w:sz w:val="22"/>
          <w:szCs w:val="22"/>
          <w:lang w:eastAsia="en-US"/>
        </w:rPr>
      </w:pPr>
    </w:p>
    <w:p w:rsidR="00F24EDC" w:rsidRPr="00744853" w:rsidRDefault="00F24EDC" w:rsidP="00744853">
      <w:pPr>
        <w:autoSpaceDE w:val="0"/>
        <w:autoSpaceDN w:val="0"/>
        <w:adjustRightInd w:val="0"/>
        <w:ind w:left="-284"/>
        <w:jc w:val="both"/>
        <w:rPr>
          <w:rFonts w:ascii="Arial" w:hAnsi="Arial" w:cs="Arial"/>
          <w:sz w:val="22"/>
          <w:szCs w:val="22"/>
        </w:rPr>
      </w:pPr>
    </w:p>
    <w:p w:rsidR="003F62A4" w:rsidRPr="003F62A4" w:rsidRDefault="003F62A4" w:rsidP="00744853">
      <w:pPr>
        <w:autoSpaceDE w:val="0"/>
        <w:autoSpaceDN w:val="0"/>
        <w:adjustRightInd w:val="0"/>
        <w:jc w:val="both"/>
        <w:rPr>
          <w:rFonts w:ascii="Arial" w:eastAsia="Times New Roman" w:hAnsi="Arial" w:cs="Arial"/>
          <w:noProof/>
          <w:color w:val="auto"/>
          <w:kern w:val="0"/>
          <w:sz w:val="22"/>
          <w:szCs w:val="22"/>
          <w:lang w:eastAsia="en-US"/>
        </w:rPr>
      </w:pPr>
    </w:p>
    <w:p w:rsidR="003F62A4" w:rsidRPr="00095169" w:rsidRDefault="003F62A4" w:rsidP="003F62A4">
      <w:pPr>
        <w:jc w:val="both"/>
        <w:rPr>
          <w:rFonts w:ascii="Arial" w:hAnsi="Arial" w:cs="Arial"/>
          <w:b/>
          <w:iCs/>
          <w:sz w:val="22"/>
          <w:szCs w:val="22"/>
        </w:rPr>
      </w:pPr>
      <w:r w:rsidRPr="00095169">
        <w:rPr>
          <w:rFonts w:ascii="Arial" w:hAnsi="Arial" w:cs="Arial"/>
          <w:b/>
          <w:iCs/>
          <w:sz w:val="22"/>
          <w:szCs w:val="22"/>
        </w:rPr>
        <w:t xml:space="preserve">                                                      М.П</w:t>
      </w:r>
      <w:r w:rsidRPr="00095169">
        <w:rPr>
          <w:rFonts w:ascii="Arial" w:hAnsi="Arial" w:cs="Arial"/>
          <w:b/>
          <w:i/>
          <w:iCs/>
          <w:sz w:val="22"/>
          <w:szCs w:val="22"/>
        </w:rPr>
        <w:t xml:space="preserve">                       ___________________________                          </w:t>
      </w:r>
    </w:p>
    <w:p w:rsidR="003F62A4" w:rsidRPr="00095169" w:rsidRDefault="003F62A4" w:rsidP="003F62A4">
      <w:pPr>
        <w:autoSpaceDE w:val="0"/>
        <w:autoSpaceDN w:val="0"/>
        <w:adjustRightInd w:val="0"/>
        <w:jc w:val="both"/>
        <w:rPr>
          <w:rFonts w:ascii="Arial" w:hAnsi="Arial" w:cs="Arial"/>
          <w:sz w:val="22"/>
          <w:szCs w:val="22"/>
          <w:lang w:val="sr-Cyrl-CS"/>
        </w:rPr>
      </w:pPr>
      <w:r w:rsidRPr="00095169">
        <w:rPr>
          <w:rFonts w:ascii="Arial" w:hAnsi="Arial" w:cs="Arial"/>
          <w:b/>
          <w:i/>
          <w:iCs/>
          <w:sz w:val="22"/>
          <w:szCs w:val="22"/>
        </w:rPr>
        <w:t xml:space="preserve">                                                                                                      </w:t>
      </w:r>
      <w:r w:rsidRPr="00095169">
        <w:rPr>
          <w:rFonts w:ascii="Arial" w:hAnsi="Arial" w:cs="Arial"/>
          <w:b/>
          <w:iCs/>
          <w:sz w:val="22"/>
          <w:szCs w:val="22"/>
        </w:rPr>
        <w:t>Понуђач</w:t>
      </w:r>
    </w:p>
    <w:p w:rsidR="00573697" w:rsidRDefault="00573697" w:rsidP="007A4A4B">
      <w:pPr>
        <w:pStyle w:val="ListParagraph"/>
        <w:ind w:left="0"/>
        <w:rPr>
          <w:rFonts w:ascii="Arial" w:hAnsi="Arial" w:cs="Arial"/>
          <w:b/>
          <w:bCs/>
          <w:sz w:val="22"/>
          <w:szCs w:val="22"/>
          <w:u w:val="single"/>
          <w:lang w:val="ru-RU"/>
        </w:rPr>
      </w:pPr>
    </w:p>
    <w:p w:rsidR="004C27D4" w:rsidRDefault="004C27D4" w:rsidP="007A4A4B">
      <w:pPr>
        <w:pStyle w:val="ListParagraph"/>
        <w:ind w:left="0"/>
        <w:rPr>
          <w:rFonts w:ascii="Arial" w:hAnsi="Arial" w:cs="Arial"/>
          <w:b/>
          <w:bCs/>
          <w:sz w:val="22"/>
          <w:szCs w:val="22"/>
          <w:u w:val="single"/>
          <w:lang w:val="ru-RU"/>
        </w:rPr>
      </w:pPr>
    </w:p>
    <w:p w:rsidR="004C27D4" w:rsidRDefault="004C27D4" w:rsidP="007A4A4B">
      <w:pPr>
        <w:pStyle w:val="ListParagraph"/>
        <w:ind w:left="0"/>
        <w:rPr>
          <w:rFonts w:ascii="Arial" w:hAnsi="Arial" w:cs="Arial"/>
          <w:b/>
          <w:bCs/>
          <w:sz w:val="22"/>
          <w:szCs w:val="22"/>
          <w:u w:val="single"/>
          <w:lang w:val="ru-RU"/>
        </w:rPr>
      </w:pPr>
    </w:p>
    <w:p w:rsidR="004C27D4" w:rsidRDefault="004C27D4" w:rsidP="007A4A4B">
      <w:pPr>
        <w:pStyle w:val="ListParagraph"/>
        <w:ind w:left="0"/>
        <w:rPr>
          <w:rFonts w:ascii="Arial" w:hAnsi="Arial" w:cs="Arial"/>
          <w:b/>
          <w:bCs/>
          <w:sz w:val="22"/>
          <w:szCs w:val="22"/>
          <w:u w:val="single"/>
          <w:lang w:val="ru-RU"/>
        </w:rPr>
      </w:pPr>
    </w:p>
    <w:p w:rsidR="004C27D4" w:rsidRDefault="004C27D4" w:rsidP="007A4A4B">
      <w:pPr>
        <w:pStyle w:val="ListParagraph"/>
        <w:ind w:left="0"/>
        <w:rPr>
          <w:rFonts w:ascii="Arial" w:hAnsi="Arial" w:cs="Arial"/>
          <w:b/>
          <w:bCs/>
          <w:sz w:val="22"/>
          <w:szCs w:val="22"/>
          <w:u w:val="single"/>
          <w:lang w:val="ru-RU"/>
        </w:rPr>
      </w:pPr>
    </w:p>
    <w:p w:rsidR="004C27D4" w:rsidRDefault="004C27D4" w:rsidP="007A4A4B">
      <w:pPr>
        <w:pStyle w:val="ListParagraph"/>
        <w:ind w:left="0"/>
        <w:rPr>
          <w:rFonts w:ascii="Arial" w:hAnsi="Arial" w:cs="Arial"/>
          <w:b/>
          <w:bCs/>
          <w:sz w:val="22"/>
          <w:szCs w:val="22"/>
          <w:u w:val="single"/>
          <w:lang w:val="ru-RU"/>
        </w:rPr>
      </w:pPr>
    </w:p>
    <w:p w:rsidR="004C27D4" w:rsidRDefault="004C27D4" w:rsidP="007A4A4B">
      <w:pPr>
        <w:pStyle w:val="ListParagraph"/>
        <w:ind w:left="0"/>
        <w:rPr>
          <w:rFonts w:ascii="Arial" w:hAnsi="Arial" w:cs="Arial"/>
          <w:b/>
          <w:bCs/>
          <w:sz w:val="22"/>
          <w:szCs w:val="22"/>
          <w:u w:val="single"/>
          <w:lang w:val="ru-RU"/>
        </w:rPr>
      </w:pPr>
    </w:p>
    <w:p w:rsidR="004C27D4" w:rsidRDefault="004C27D4" w:rsidP="007A4A4B">
      <w:pPr>
        <w:pStyle w:val="ListParagraph"/>
        <w:ind w:left="0"/>
        <w:rPr>
          <w:rFonts w:ascii="Arial" w:hAnsi="Arial" w:cs="Arial"/>
          <w:b/>
          <w:bCs/>
          <w:sz w:val="22"/>
          <w:szCs w:val="22"/>
          <w:u w:val="single"/>
          <w:lang w:val="ru-RU"/>
        </w:rPr>
      </w:pPr>
    </w:p>
    <w:p w:rsidR="004C27D4" w:rsidRDefault="004C27D4" w:rsidP="007A4A4B">
      <w:pPr>
        <w:pStyle w:val="ListParagraph"/>
        <w:ind w:left="0"/>
        <w:rPr>
          <w:rFonts w:ascii="Arial" w:hAnsi="Arial" w:cs="Arial"/>
          <w:b/>
          <w:bCs/>
          <w:sz w:val="22"/>
          <w:szCs w:val="22"/>
          <w:u w:val="single"/>
          <w:lang w:val="ru-RU"/>
        </w:rPr>
      </w:pPr>
    </w:p>
    <w:p w:rsidR="004C27D4" w:rsidRDefault="004C27D4" w:rsidP="007A4A4B">
      <w:pPr>
        <w:pStyle w:val="ListParagraph"/>
        <w:ind w:left="0"/>
        <w:rPr>
          <w:rFonts w:ascii="Arial" w:hAnsi="Arial" w:cs="Arial"/>
          <w:b/>
          <w:bCs/>
          <w:sz w:val="22"/>
          <w:szCs w:val="22"/>
          <w:u w:val="single"/>
          <w:lang w:val="ru-RU"/>
        </w:rPr>
      </w:pPr>
    </w:p>
    <w:p w:rsidR="004C27D4" w:rsidRDefault="004C27D4" w:rsidP="007A4A4B">
      <w:pPr>
        <w:pStyle w:val="ListParagraph"/>
        <w:ind w:left="0"/>
        <w:rPr>
          <w:rFonts w:ascii="Arial" w:hAnsi="Arial" w:cs="Arial"/>
          <w:b/>
          <w:bCs/>
          <w:sz w:val="22"/>
          <w:szCs w:val="22"/>
          <w:u w:val="single"/>
          <w:lang w:val="ru-RU"/>
        </w:rPr>
      </w:pPr>
    </w:p>
    <w:p w:rsidR="004C27D4" w:rsidRDefault="004C27D4" w:rsidP="007A4A4B">
      <w:pPr>
        <w:pStyle w:val="ListParagraph"/>
        <w:ind w:left="0"/>
        <w:rPr>
          <w:rFonts w:ascii="Arial" w:hAnsi="Arial" w:cs="Arial"/>
          <w:b/>
          <w:bCs/>
          <w:sz w:val="22"/>
          <w:szCs w:val="22"/>
          <w:u w:val="single"/>
          <w:lang w:val="ru-RU"/>
        </w:rPr>
      </w:pPr>
    </w:p>
    <w:p w:rsidR="0062718E" w:rsidRDefault="0062718E" w:rsidP="007A4A4B">
      <w:pPr>
        <w:pStyle w:val="ListParagraph"/>
        <w:ind w:left="0"/>
        <w:rPr>
          <w:rFonts w:ascii="Arial" w:hAnsi="Arial" w:cs="Arial"/>
          <w:b/>
          <w:bCs/>
          <w:sz w:val="22"/>
          <w:szCs w:val="22"/>
          <w:u w:val="single"/>
          <w:lang w:val="ru-RU"/>
        </w:rPr>
      </w:pPr>
    </w:p>
    <w:p w:rsidR="0062718E" w:rsidRDefault="0062718E" w:rsidP="007A4A4B">
      <w:pPr>
        <w:pStyle w:val="ListParagraph"/>
        <w:ind w:left="0"/>
        <w:rPr>
          <w:rFonts w:ascii="Arial" w:hAnsi="Arial" w:cs="Arial"/>
          <w:b/>
          <w:bCs/>
          <w:sz w:val="22"/>
          <w:szCs w:val="22"/>
          <w:u w:val="single"/>
          <w:lang w:val="ru-RU"/>
        </w:rPr>
      </w:pPr>
    </w:p>
    <w:p w:rsidR="0062718E" w:rsidRDefault="0062718E" w:rsidP="007A4A4B">
      <w:pPr>
        <w:pStyle w:val="ListParagraph"/>
        <w:ind w:left="0"/>
        <w:rPr>
          <w:rFonts w:ascii="Arial" w:hAnsi="Arial" w:cs="Arial"/>
          <w:b/>
          <w:bCs/>
          <w:sz w:val="22"/>
          <w:szCs w:val="22"/>
          <w:u w:val="single"/>
          <w:lang w:val="ru-RU"/>
        </w:rPr>
      </w:pPr>
    </w:p>
    <w:p w:rsidR="0062718E" w:rsidRDefault="0062718E" w:rsidP="007A4A4B">
      <w:pPr>
        <w:pStyle w:val="ListParagraph"/>
        <w:ind w:left="0"/>
        <w:rPr>
          <w:rFonts w:ascii="Arial" w:hAnsi="Arial" w:cs="Arial"/>
          <w:b/>
          <w:bCs/>
          <w:sz w:val="22"/>
          <w:szCs w:val="22"/>
          <w:u w:val="single"/>
          <w:lang w:val="ru-RU"/>
        </w:rPr>
      </w:pPr>
    </w:p>
    <w:p w:rsidR="0062718E" w:rsidRDefault="0062718E" w:rsidP="007A4A4B">
      <w:pPr>
        <w:pStyle w:val="ListParagraph"/>
        <w:ind w:left="0"/>
        <w:rPr>
          <w:rFonts w:ascii="Arial" w:hAnsi="Arial" w:cs="Arial"/>
          <w:b/>
          <w:bCs/>
          <w:sz w:val="22"/>
          <w:szCs w:val="22"/>
          <w:u w:val="single"/>
          <w:lang w:val="ru-RU"/>
        </w:rPr>
      </w:pPr>
    </w:p>
    <w:p w:rsidR="0062718E" w:rsidRDefault="0062718E" w:rsidP="007A4A4B">
      <w:pPr>
        <w:pStyle w:val="ListParagraph"/>
        <w:ind w:left="0"/>
        <w:rPr>
          <w:rFonts w:ascii="Arial" w:hAnsi="Arial" w:cs="Arial"/>
          <w:b/>
          <w:bCs/>
          <w:sz w:val="22"/>
          <w:szCs w:val="22"/>
          <w:u w:val="single"/>
          <w:lang w:val="ru-RU"/>
        </w:rPr>
      </w:pPr>
    </w:p>
    <w:p w:rsidR="0062718E" w:rsidRDefault="0062718E" w:rsidP="007A4A4B">
      <w:pPr>
        <w:pStyle w:val="ListParagraph"/>
        <w:ind w:left="0"/>
        <w:rPr>
          <w:rFonts w:ascii="Arial" w:hAnsi="Arial" w:cs="Arial"/>
          <w:b/>
          <w:bCs/>
          <w:sz w:val="22"/>
          <w:szCs w:val="22"/>
          <w:u w:val="single"/>
          <w:lang w:val="ru-RU"/>
        </w:rPr>
      </w:pPr>
    </w:p>
    <w:p w:rsidR="0062718E" w:rsidRDefault="0062718E" w:rsidP="007A4A4B">
      <w:pPr>
        <w:pStyle w:val="ListParagraph"/>
        <w:ind w:left="0"/>
        <w:rPr>
          <w:rFonts w:ascii="Arial" w:hAnsi="Arial" w:cs="Arial"/>
          <w:b/>
          <w:bCs/>
          <w:sz w:val="22"/>
          <w:szCs w:val="22"/>
          <w:u w:val="single"/>
          <w:lang w:val="ru-RU"/>
        </w:rPr>
      </w:pPr>
    </w:p>
    <w:p w:rsidR="004C27D4" w:rsidRDefault="004C27D4" w:rsidP="007A4A4B">
      <w:pPr>
        <w:pStyle w:val="ListParagraph"/>
        <w:ind w:left="0"/>
        <w:rPr>
          <w:rFonts w:ascii="Arial" w:hAnsi="Arial" w:cs="Arial"/>
          <w:b/>
          <w:bCs/>
          <w:sz w:val="22"/>
          <w:szCs w:val="22"/>
          <w:u w:val="single"/>
          <w:lang w:val="ru-RU"/>
        </w:rPr>
      </w:pPr>
    </w:p>
    <w:p w:rsidR="004C27D4" w:rsidRDefault="004C27D4" w:rsidP="007A4A4B">
      <w:pPr>
        <w:pStyle w:val="ListParagraph"/>
        <w:ind w:left="0"/>
        <w:rPr>
          <w:rFonts w:ascii="Arial" w:hAnsi="Arial" w:cs="Arial"/>
          <w:b/>
          <w:bCs/>
          <w:sz w:val="22"/>
          <w:szCs w:val="22"/>
          <w:u w:val="single"/>
          <w:lang w:val="ru-RU"/>
        </w:rPr>
      </w:pPr>
    </w:p>
    <w:p w:rsidR="00573697" w:rsidRDefault="00573697" w:rsidP="007A4A4B">
      <w:pPr>
        <w:pStyle w:val="ListParagraph"/>
        <w:ind w:left="0"/>
        <w:rPr>
          <w:rFonts w:ascii="Arial" w:hAnsi="Arial" w:cs="Arial"/>
          <w:b/>
          <w:bCs/>
          <w:sz w:val="22"/>
          <w:szCs w:val="22"/>
          <w:u w:val="single"/>
          <w:lang w:val="ru-RU"/>
        </w:rPr>
      </w:pPr>
    </w:p>
    <w:p w:rsidR="00F24EDC" w:rsidRPr="00F24EDC" w:rsidRDefault="009B1B3E" w:rsidP="00F24EDC">
      <w:pPr>
        <w:pStyle w:val="ListParagraph"/>
        <w:suppressAutoHyphens w:val="0"/>
        <w:spacing w:before="120" w:line="240" w:lineRule="auto"/>
        <w:ind w:left="360"/>
        <w:contextualSpacing/>
        <w:jc w:val="center"/>
        <w:rPr>
          <w:rFonts w:ascii="Arial" w:hAnsi="Arial"/>
          <w:b/>
          <w:sz w:val="22"/>
          <w:szCs w:val="22"/>
          <w:u w:val="single"/>
        </w:rPr>
      </w:pPr>
      <w:r w:rsidRPr="00F24EDC">
        <w:rPr>
          <w:rFonts w:ascii="Arial" w:hAnsi="Arial" w:cs="Arial"/>
          <w:b/>
          <w:sz w:val="22"/>
          <w:szCs w:val="22"/>
          <w:u w:val="single"/>
          <w:lang w:val="sr-Cyrl-CS"/>
        </w:rPr>
        <w:t xml:space="preserve">Партија 2 - </w:t>
      </w:r>
      <w:r w:rsidR="00F24EDC" w:rsidRPr="00F24EDC">
        <w:rPr>
          <w:rFonts w:ascii="Arial" w:hAnsi="Arial"/>
          <w:b/>
          <w:noProof/>
          <w:sz w:val="22"/>
          <w:szCs w:val="22"/>
          <w:u w:val="single"/>
          <w:lang w:val="sr-Cyrl-CS"/>
        </w:rPr>
        <w:t>Штампачи и скенери</w:t>
      </w:r>
    </w:p>
    <w:p w:rsidR="000E5CB0" w:rsidRPr="001E67C7" w:rsidRDefault="000E5CB0" w:rsidP="00F24EDC">
      <w:pPr>
        <w:pStyle w:val="ListParagraph"/>
        <w:suppressAutoHyphens w:val="0"/>
        <w:spacing w:line="240" w:lineRule="auto"/>
        <w:ind w:left="360"/>
        <w:contextualSpacing/>
        <w:jc w:val="center"/>
        <w:rPr>
          <w:rFonts w:ascii="Arial" w:hAnsi="Arial" w:cs="Arial"/>
          <w:sz w:val="22"/>
          <w:szCs w:val="22"/>
          <w:lang w:val="sr-Cyrl-CS"/>
        </w:rPr>
      </w:pPr>
    </w:p>
    <w:p w:rsidR="00197477" w:rsidRDefault="00197477" w:rsidP="000E5CB0">
      <w:pPr>
        <w:autoSpaceDE w:val="0"/>
        <w:autoSpaceDN w:val="0"/>
        <w:adjustRightInd w:val="0"/>
        <w:ind w:left="-284"/>
        <w:jc w:val="both"/>
        <w:rPr>
          <w:rFonts w:ascii="Arial" w:hAnsi="Arial" w:cs="Arial"/>
          <w:sz w:val="22"/>
          <w:szCs w:val="22"/>
          <w:lang w:val="sr-Cyrl-CS"/>
        </w:rPr>
      </w:pPr>
    </w:p>
    <w:p w:rsidR="00197477" w:rsidRDefault="00705374" w:rsidP="00197477">
      <w:pPr>
        <w:autoSpaceDE w:val="0"/>
        <w:autoSpaceDN w:val="0"/>
        <w:adjustRightInd w:val="0"/>
        <w:ind w:left="-284"/>
        <w:jc w:val="both"/>
        <w:rPr>
          <w:rFonts w:ascii="Arial" w:hAnsi="Arial" w:cs="Arial"/>
          <w:sz w:val="22"/>
          <w:szCs w:val="22"/>
          <w:lang w:val="sr-Cyrl-CS"/>
        </w:rPr>
      </w:pPr>
      <w:r w:rsidRPr="00AD30EB">
        <w:rPr>
          <w:rFonts w:ascii="Arial" w:hAnsi="Arial" w:cs="Arial"/>
          <w:sz w:val="22"/>
          <w:szCs w:val="22"/>
          <w:lang w:val="sr-Latn-CS" w:eastAsia="sr-Latn-CS"/>
        </w:rPr>
        <w:t>Под предметн</w:t>
      </w:r>
      <w:r w:rsidRPr="00AD30EB">
        <w:rPr>
          <w:rFonts w:ascii="Arial" w:hAnsi="Arial" w:cs="Arial"/>
          <w:sz w:val="22"/>
          <w:szCs w:val="22"/>
          <w:lang w:eastAsia="sr-Latn-CS"/>
        </w:rPr>
        <w:t>о</w:t>
      </w:r>
      <w:r w:rsidRPr="00AD30EB">
        <w:rPr>
          <w:rFonts w:ascii="Arial" w:hAnsi="Arial" w:cs="Arial"/>
          <w:sz w:val="22"/>
          <w:szCs w:val="22"/>
          <w:lang w:val="sr-Latn-CS" w:eastAsia="sr-Latn-CS"/>
        </w:rPr>
        <w:t xml:space="preserve">м </w:t>
      </w:r>
      <w:r w:rsidRPr="00AD30EB">
        <w:rPr>
          <w:rFonts w:ascii="Arial" w:hAnsi="Arial" w:cs="Arial"/>
          <w:sz w:val="22"/>
          <w:szCs w:val="22"/>
          <w:lang w:eastAsia="sr-Latn-CS"/>
        </w:rPr>
        <w:t>набавком</w:t>
      </w:r>
      <w:r w:rsidRPr="00AD30EB">
        <w:rPr>
          <w:rFonts w:ascii="Arial" w:hAnsi="Arial" w:cs="Arial"/>
          <w:sz w:val="22"/>
          <w:szCs w:val="22"/>
          <w:lang w:val="sr-Latn-CS" w:eastAsia="sr-Latn-CS"/>
        </w:rPr>
        <w:t xml:space="preserve"> подразумева</w:t>
      </w:r>
      <w:r w:rsidRPr="00AD30EB">
        <w:rPr>
          <w:rFonts w:ascii="Arial" w:hAnsi="Arial" w:cs="Arial"/>
          <w:sz w:val="22"/>
          <w:szCs w:val="22"/>
          <w:lang w:eastAsia="sr-Latn-CS"/>
        </w:rPr>
        <w:t xml:space="preserve"> се </w:t>
      </w:r>
      <w:r>
        <w:rPr>
          <w:rFonts w:ascii="Arial" w:hAnsi="Arial" w:cs="Arial"/>
          <w:sz w:val="22"/>
          <w:szCs w:val="22"/>
          <w:lang w:eastAsia="sr-Latn-CS"/>
        </w:rPr>
        <w:t xml:space="preserve">куповина и испорука </w:t>
      </w:r>
      <w:r>
        <w:rPr>
          <w:rFonts w:ascii="Arial" w:hAnsi="Arial" w:cs="Arial"/>
          <w:sz w:val="22"/>
          <w:szCs w:val="22"/>
        </w:rPr>
        <w:t xml:space="preserve">штампача и скенера, </w:t>
      </w:r>
      <w:r>
        <w:rPr>
          <w:rFonts w:ascii="Arial" w:hAnsi="Arial" w:cs="Arial"/>
          <w:sz w:val="22"/>
          <w:szCs w:val="22"/>
          <w:lang w:val="sr-Cyrl-CS"/>
        </w:rPr>
        <w:t>следећих техничких карактеристика и количина:</w:t>
      </w:r>
    </w:p>
    <w:p w:rsidR="00F24EDC" w:rsidRDefault="00F24EDC" w:rsidP="00F24EDC">
      <w:pPr>
        <w:rPr>
          <w:rFonts w:ascii="Arial" w:hAnsi="Arial"/>
          <w:color w:val="FF0000"/>
          <w:sz w:val="22"/>
          <w:szCs w:val="22"/>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3"/>
        <w:gridCol w:w="4831"/>
        <w:gridCol w:w="3343"/>
      </w:tblGrid>
      <w:tr w:rsidR="00F24EDC" w:rsidRPr="00F24EDC" w:rsidTr="0064154D">
        <w:trPr>
          <w:cantSplit/>
          <w:trHeight w:val="323"/>
        </w:trPr>
        <w:tc>
          <w:tcPr>
            <w:tcW w:w="567" w:type="dxa"/>
            <w:shd w:val="clear" w:color="auto" w:fill="auto"/>
            <w:vAlign w:val="center"/>
          </w:tcPr>
          <w:p w:rsidR="00F24EDC" w:rsidRPr="00705374" w:rsidRDefault="00705374" w:rsidP="00705374">
            <w:pPr>
              <w:rPr>
                <w:rFonts w:ascii="Arial" w:hAnsi="Arial" w:cs="Arial"/>
                <w:b/>
                <w:noProof/>
                <w:lang w:val="sr-Cyrl-CS"/>
              </w:rPr>
            </w:pPr>
            <w:r>
              <w:rPr>
                <w:rFonts w:ascii="Arial" w:hAnsi="Arial" w:cs="Arial"/>
                <w:b/>
                <w:noProof/>
                <w:sz w:val="22"/>
                <w:szCs w:val="22"/>
                <w:lang w:val="sr-Cyrl-CS"/>
              </w:rPr>
              <w:t>Р.бр.</w:t>
            </w:r>
          </w:p>
        </w:tc>
        <w:tc>
          <w:tcPr>
            <w:tcW w:w="4928" w:type="dxa"/>
            <w:shd w:val="clear" w:color="auto" w:fill="auto"/>
            <w:vAlign w:val="center"/>
          </w:tcPr>
          <w:p w:rsidR="00F24EDC" w:rsidRPr="00705374" w:rsidRDefault="00F24EDC" w:rsidP="00705374">
            <w:pPr>
              <w:jc w:val="center"/>
              <w:rPr>
                <w:rFonts w:ascii="Arial" w:hAnsi="Arial" w:cs="Arial"/>
                <w:b/>
                <w:noProof/>
                <w:lang w:val="sr-Cyrl-CS"/>
              </w:rPr>
            </w:pPr>
            <w:r w:rsidRPr="00705374">
              <w:rPr>
                <w:rFonts w:ascii="Arial" w:hAnsi="Arial" w:cs="Arial"/>
                <w:b/>
                <w:noProof/>
                <w:sz w:val="22"/>
                <w:szCs w:val="22"/>
                <w:lang w:val="sr-Cyrl-CS"/>
              </w:rPr>
              <w:t>Назив</w:t>
            </w:r>
          </w:p>
        </w:tc>
        <w:tc>
          <w:tcPr>
            <w:tcW w:w="3402" w:type="dxa"/>
            <w:shd w:val="clear" w:color="auto" w:fill="auto"/>
            <w:vAlign w:val="center"/>
          </w:tcPr>
          <w:p w:rsidR="00F24EDC" w:rsidRPr="00705374" w:rsidRDefault="00F24EDC" w:rsidP="00705374">
            <w:pPr>
              <w:jc w:val="center"/>
              <w:rPr>
                <w:rFonts w:ascii="Arial" w:hAnsi="Arial" w:cs="Arial"/>
                <w:b/>
                <w:lang w:val="sr-Cyrl-CS"/>
              </w:rPr>
            </w:pPr>
            <w:r w:rsidRPr="00705374">
              <w:rPr>
                <w:rFonts w:ascii="Arial" w:hAnsi="Arial" w:cs="Arial"/>
                <w:b/>
                <w:noProof/>
                <w:sz w:val="22"/>
                <w:szCs w:val="22"/>
                <w:lang w:val="sr-Cyrl-CS"/>
              </w:rPr>
              <w:t>Количина</w:t>
            </w:r>
          </w:p>
        </w:tc>
      </w:tr>
      <w:tr w:rsidR="00F24EDC" w:rsidRPr="00F24EDC" w:rsidTr="00F24EDC">
        <w:trPr>
          <w:cantSplit/>
          <w:trHeight w:val="567"/>
        </w:trPr>
        <w:tc>
          <w:tcPr>
            <w:tcW w:w="567" w:type="dxa"/>
            <w:shd w:val="clear" w:color="auto" w:fill="auto"/>
            <w:vAlign w:val="center"/>
          </w:tcPr>
          <w:p w:rsidR="00F24EDC" w:rsidRPr="00F24EDC" w:rsidRDefault="00F24EDC" w:rsidP="00705374">
            <w:pPr>
              <w:jc w:val="center"/>
              <w:rPr>
                <w:rFonts w:ascii="Arial" w:hAnsi="Arial" w:cs="Arial"/>
              </w:rPr>
            </w:pPr>
            <w:r w:rsidRPr="00F24EDC">
              <w:rPr>
                <w:rFonts w:ascii="Arial" w:hAnsi="Arial" w:cs="Arial"/>
                <w:sz w:val="22"/>
                <w:szCs w:val="22"/>
              </w:rPr>
              <w:t>1</w:t>
            </w:r>
          </w:p>
        </w:tc>
        <w:tc>
          <w:tcPr>
            <w:tcW w:w="4928" w:type="dxa"/>
            <w:shd w:val="clear" w:color="auto" w:fill="auto"/>
            <w:vAlign w:val="center"/>
          </w:tcPr>
          <w:p w:rsidR="00F24EDC" w:rsidRPr="00F24EDC" w:rsidRDefault="00F24EDC" w:rsidP="00705374">
            <w:pPr>
              <w:rPr>
                <w:rFonts w:ascii="Arial" w:hAnsi="Arial" w:cs="Arial"/>
              </w:rPr>
            </w:pPr>
            <w:r>
              <w:rPr>
                <w:rFonts w:ascii="Arial" w:hAnsi="Arial" w:cs="Arial"/>
                <w:b/>
                <w:sz w:val="22"/>
                <w:szCs w:val="22"/>
              </w:rPr>
              <w:t>Ласерски штампач</w:t>
            </w:r>
            <w:r w:rsidRPr="00F24EDC">
              <w:rPr>
                <w:rFonts w:ascii="Arial" w:hAnsi="Arial" w:cs="Arial"/>
                <w:b/>
                <w:sz w:val="22"/>
                <w:szCs w:val="22"/>
              </w:rPr>
              <w:t xml:space="preserve"> A4 mono HP LJ P1102 </w:t>
            </w:r>
            <w:r w:rsidR="00705374">
              <w:rPr>
                <w:rFonts w:ascii="Arial" w:hAnsi="Arial" w:cs="Arial"/>
                <w:b/>
                <w:sz w:val="22"/>
                <w:szCs w:val="22"/>
              </w:rPr>
              <w:t>или</w:t>
            </w:r>
            <w:r w:rsidRPr="00F24EDC">
              <w:rPr>
                <w:rFonts w:ascii="Arial" w:hAnsi="Arial" w:cs="Arial"/>
                <w:b/>
                <w:sz w:val="22"/>
                <w:szCs w:val="22"/>
              </w:rPr>
              <w:t xml:space="preserve"> </w:t>
            </w:r>
            <w:r>
              <w:rPr>
                <w:rFonts w:ascii="Arial" w:hAnsi="Arial" w:cs="Arial"/>
                <w:b/>
                <w:sz w:val="22"/>
                <w:szCs w:val="22"/>
              </w:rPr>
              <w:t>еквивалент</w:t>
            </w:r>
          </w:p>
        </w:tc>
        <w:tc>
          <w:tcPr>
            <w:tcW w:w="3402" w:type="dxa"/>
            <w:shd w:val="clear" w:color="auto" w:fill="auto"/>
            <w:vAlign w:val="center"/>
          </w:tcPr>
          <w:p w:rsidR="00F24EDC" w:rsidRPr="00F24EDC" w:rsidRDefault="00F24EDC" w:rsidP="00705374">
            <w:pPr>
              <w:jc w:val="center"/>
              <w:rPr>
                <w:rFonts w:ascii="Arial" w:hAnsi="Arial" w:cs="Arial"/>
              </w:rPr>
            </w:pPr>
            <w:r w:rsidRPr="00F24EDC">
              <w:rPr>
                <w:rFonts w:ascii="Arial" w:hAnsi="Arial" w:cs="Arial"/>
                <w:sz w:val="22"/>
                <w:szCs w:val="22"/>
              </w:rPr>
              <w:t>34</w:t>
            </w:r>
          </w:p>
        </w:tc>
      </w:tr>
      <w:tr w:rsidR="00F24EDC" w:rsidRPr="00F24EDC" w:rsidTr="00F24EDC">
        <w:trPr>
          <w:cantSplit/>
          <w:trHeight w:val="567"/>
        </w:trPr>
        <w:tc>
          <w:tcPr>
            <w:tcW w:w="8897" w:type="dxa"/>
            <w:gridSpan w:val="3"/>
            <w:shd w:val="clear" w:color="auto" w:fill="auto"/>
          </w:tcPr>
          <w:p w:rsidR="00F24EDC" w:rsidRPr="00705374" w:rsidRDefault="00F24EDC" w:rsidP="00705374">
            <w:pPr>
              <w:jc w:val="both"/>
              <w:rPr>
                <w:rFonts w:ascii="Arial" w:hAnsi="Arial" w:cs="Arial"/>
              </w:rPr>
            </w:pPr>
            <w:r>
              <w:rPr>
                <w:rFonts w:ascii="Arial" w:hAnsi="Arial" w:cs="Arial"/>
                <w:sz w:val="22"/>
                <w:szCs w:val="22"/>
              </w:rPr>
              <w:t xml:space="preserve">Резолуција </w:t>
            </w:r>
            <w:r w:rsidRPr="00F24EDC">
              <w:rPr>
                <w:rFonts w:ascii="Arial" w:hAnsi="Arial" w:cs="Arial"/>
                <w:sz w:val="22"/>
                <w:szCs w:val="22"/>
              </w:rPr>
              <w:t xml:space="preserve"> 600x600 x 2 DPI, </w:t>
            </w:r>
            <w:r>
              <w:rPr>
                <w:rFonts w:ascii="Arial" w:hAnsi="Arial" w:cs="Arial"/>
                <w:sz w:val="22"/>
                <w:szCs w:val="22"/>
              </w:rPr>
              <w:t>брзина до</w:t>
            </w:r>
            <w:r w:rsidRPr="00F24EDC">
              <w:rPr>
                <w:rFonts w:ascii="Arial" w:hAnsi="Arial" w:cs="Arial"/>
                <w:sz w:val="22"/>
                <w:szCs w:val="22"/>
              </w:rPr>
              <w:t xml:space="preserve"> 18 A4 </w:t>
            </w:r>
            <w:r>
              <w:rPr>
                <w:rFonts w:ascii="Arial" w:hAnsi="Arial" w:cs="Arial"/>
                <w:sz w:val="22"/>
                <w:szCs w:val="22"/>
              </w:rPr>
              <w:t>стр</w:t>
            </w:r>
            <w:r w:rsidRPr="00F24EDC">
              <w:rPr>
                <w:rFonts w:ascii="Arial" w:hAnsi="Arial" w:cs="Arial"/>
                <w:sz w:val="22"/>
                <w:szCs w:val="22"/>
              </w:rPr>
              <w:t>/</w:t>
            </w:r>
            <w:r>
              <w:rPr>
                <w:rFonts w:ascii="Arial" w:hAnsi="Arial" w:cs="Arial"/>
                <w:sz w:val="22"/>
                <w:szCs w:val="22"/>
              </w:rPr>
              <w:t>мин</w:t>
            </w:r>
            <w:r w:rsidRPr="00F24EDC">
              <w:rPr>
                <w:rFonts w:ascii="Arial" w:hAnsi="Arial" w:cs="Arial"/>
                <w:sz w:val="22"/>
                <w:szCs w:val="22"/>
              </w:rPr>
              <w:t xml:space="preserve">, </w:t>
            </w:r>
            <w:r>
              <w:rPr>
                <w:rFonts w:ascii="Arial" w:hAnsi="Arial" w:cs="Arial"/>
                <w:sz w:val="22"/>
                <w:szCs w:val="22"/>
              </w:rPr>
              <w:t>меморија</w:t>
            </w:r>
            <w:r w:rsidRPr="00F24EDC">
              <w:rPr>
                <w:rFonts w:ascii="Arial" w:hAnsi="Arial" w:cs="Arial"/>
                <w:sz w:val="22"/>
                <w:szCs w:val="22"/>
              </w:rPr>
              <w:t xml:space="preserve"> 2MB, </w:t>
            </w:r>
            <w:r>
              <w:rPr>
                <w:rFonts w:ascii="Arial" w:hAnsi="Arial" w:cs="Arial"/>
                <w:sz w:val="22"/>
                <w:szCs w:val="22"/>
              </w:rPr>
              <w:t>Месечни обим</w:t>
            </w:r>
            <w:r w:rsidRPr="00F24EDC">
              <w:rPr>
                <w:rFonts w:ascii="Arial" w:hAnsi="Arial" w:cs="Arial"/>
                <w:sz w:val="22"/>
                <w:szCs w:val="22"/>
              </w:rPr>
              <w:t xml:space="preserve"> </w:t>
            </w:r>
            <w:r>
              <w:rPr>
                <w:rFonts w:ascii="Arial" w:hAnsi="Arial" w:cs="Arial"/>
                <w:sz w:val="22"/>
                <w:szCs w:val="22"/>
              </w:rPr>
              <w:t xml:space="preserve">штампе до </w:t>
            </w:r>
            <w:r w:rsidRPr="00F24EDC">
              <w:rPr>
                <w:rFonts w:ascii="Arial" w:hAnsi="Arial" w:cs="Arial"/>
                <w:sz w:val="22"/>
                <w:szCs w:val="22"/>
              </w:rPr>
              <w:t xml:space="preserve">5.000 </w:t>
            </w:r>
            <w:r>
              <w:rPr>
                <w:rFonts w:ascii="Arial" w:hAnsi="Arial" w:cs="Arial"/>
                <w:sz w:val="22"/>
                <w:szCs w:val="22"/>
              </w:rPr>
              <w:t>стр</w:t>
            </w:r>
            <w:r w:rsidRPr="00F24EDC">
              <w:rPr>
                <w:rFonts w:ascii="Arial" w:hAnsi="Arial" w:cs="Arial"/>
                <w:sz w:val="22"/>
                <w:szCs w:val="22"/>
              </w:rPr>
              <w:t xml:space="preserve">., </w:t>
            </w:r>
            <w:r>
              <w:rPr>
                <w:rFonts w:ascii="Arial" w:hAnsi="Arial" w:cs="Arial"/>
                <w:sz w:val="22"/>
                <w:szCs w:val="22"/>
              </w:rPr>
              <w:t>улазни</w:t>
            </w:r>
            <w:r w:rsidRPr="00F24EDC">
              <w:rPr>
                <w:rFonts w:ascii="Arial" w:hAnsi="Arial" w:cs="Arial"/>
                <w:sz w:val="22"/>
                <w:szCs w:val="22"/>
              </w:rPr>
              <w:t xml:space="preserve">i tray 150 </w:t>
            </w:r>
            <w:r>
              <w:rPr>
                <w:rFonts w:ascii="Arial" w:hAnsi="Arial" w:cs="Arial"/>
                <w:sz w:val="22"/>
                <w:szCs w:val="22"/>
              </w:rPr>
              <w:t>лиатова</w:t>
            </w:r>
            <w:r w:rsidRPr="00F24EDC">
              <w:rPr>
                <w:rFonts w:ascii="Arial" w:hAnsi="Arial" w:cs="Arial"/>
                <w:sz w:val="22"/>
                <w:szCs w:val="22"/>
              </w:rPr>
              <w:t xml:space="preserve">, </w:t>
            </w:r>
            <w:r>
              <w:rPr>
                <w:rFonts w:ascii="Arial" w:hAnsi="Arial" w:cs="Arial"/>
                <w:sz w:val="22"/>
                <w:szCs w:val="22"/>
              </w:rPr>
              <w:t xml:space="preserve">прикључци 1x HI Speed USB, </w:t>
            </w:r>
            <w:r>
              <w:rPr>
                <w:rFonts w:ascii="Arial" w:hAnsi="Arial" w:cs="Arial"/>
                <w:noProof/>
                <w:sz w:val="22"/>
                <w:szCs w:val="22"/>
                <w:lang w:val="sr-Cyrl-CS"/>
              </w:rPr>
              <w:t>интегрална</w:t>
            </w:r>
            <w:r w:rsidRPr="00F24EDC">
              <w:rPr>
                <w:rFonts w:ascii="Arial" w:hAnsi="Arial" w:cs="Arial"/>
                <w:noProof/>
                <w:sz w:val="22"/>
                <w:szCs w:val="22"/>
                <w:lang w:val="sr-Cyrl-CS"/>
              </w:rPr>
              <w:t xml:space="preserve"> </w:t>
            </w:r>
            <w:r>
              <w:rPr>
                <w:rFonts w:ascii="Arial" w:hAnsi="Arial" w:cs="Arial"/>
                <w:noProof/>
                <w:sz w:val="22"/>
                <w:szCs w:val="22"/>
                <w:lang w:val="sr-Cyrl-CS"/>
              </w:rPr>
              <w:t>тонер</w:t>
            </w:r>
            <w:r w:rsidRPr="00F24EDC">
              <w:rPr>
                <w:rFonts w:ascii="Arial" w:hAnsi="Arial" w:cs="Arial"/>
                <w:noProof/>
                <w:sz w:val="22"/>
                <w:szCs w:val="22"/>
                <w:lang w:val="sr-Cyrl-CS"/>
              </w:rPr>
              <w:t xml:space="preserve"> </w:t>
            </w:r>
            <w:r>
              <w:rPr>
                <w:rFonts w:ascii="Arial" w:hAnsi="Arial" w:cs="Arial"/>
                <w:noProof/>
                <w:sz w:val="22"/>
                <w:szCs w:val="22"/>
                <w:lang w:val="sr-Cyrl-CS"/>
              </w:rPr>
              <w:t>касета</w:t>
            </w:r>
            <w:r w:rsidRPr="00F24EDC">
              <w:rPr>
                <w:rFonts w:ascii="Arial" w:hAnsi="Arial" w:cs="Arial"/>
                <w:noProof/>
                <w:sz w:val="22"/>
                <w:szCs w:val="22"/>
                <w:lang w:val="sr-Cyrl-CS"/>
              </w:rPr>
              <w:t xml:space="preserve"> </w:t>
            </w:r>
            <w:r>
              <w:rPr>
                <w:rFonts w:ascii="Arial" w:hAnsi="Arial" w:cs="Arial"/>
                <w:noProof/>
                <w:sz w:val="22"/>
                <w:szCs w:val="22"/>
                <w:lang w:val="sr-Cyrl-CS"/>
              </w:rPr>
              <w:t>које</w:t>
            </w:r>
            <w:r w:rsidRPr="00F24EDC">
              <w:rPr>
                <w:rFonts w:ascii="Arial" w:hAnsi="Arial" w:cs="Arial"/>
                <w:noProof/>
                <w:sz w:val="22"/>
                <w:szCs w:val="22"/>
                <w:lang w:val="sr-Cyrl-CS"/>
              </w:rPr>
              <w:t xml:space="preserve"> </w:t>
            </w:r>
            <w:r>
              <w:rPr>
                <w:rFonts w:ascii="Arial" w:hAnsi="Arial" w:cs="Arial"/>
                <w:noProof/>
                <w:sz w:val="22"/>
                <w:szCs w:val="22"/>
                <w:lang w:val="sr-Cyrl-CS"/>
              </w:rPr>
              <w:t>садрже</w:t>
            </w:r>
            <w:r w:rsidRPr="00F24EDC">
              <w:rPr>
                <w:rFonts w:ascii="Arial" w:hAnsi="Arial" w:cs="Arial"/>
                <w:noProof/>
                <w:sz w:val="22"/>
                <w:szCs w:val="22"/>
                <w:lang w:val="sr-Cyrl-CS"/>
              </w:rPr>
              <w:t xml:space="preserve"> </w:t>
            </w:r>
            <w:r>
              <w:rPr>
                <w:rFonts w:ascii="Arial" w:hAnsi="Arial" w:cs="Arial"/>
                <w:noProof/>
                <w:sz w:val="22"/>
                <w:szCs w:val="22"/>
                <w:lang w:val="sr-Cyrl-CS"/>
              </w:rPr>
              <w:t>бубањ, заменске</w:t>
            </w:r>
            <w:r w:rsidRPr="00F24EDC">
              <w:rPr>
                <w:rFonts w:ascii="Arial" w:hAnsi="Arial" w:cs="Arial"/>
                <w:noProof/>
                <w:sz w:val="22"/>
                <w:szCs w:val="22"/>
                <w:lang w:val="sr-Cyrl-CS"/>
              </w:rPr>
              <w:t xml:space="preserve"> </w:t>
            </w:r>
            <w:r>
              <w:rPr>
                <w:rFonts w:ascii="Arial" w:hAnsi="Arial" w:cs="Arial"/>
                <w:noProof/>
                <w:sz w:val="22"/>
                <w:szCs w:val="22"/>
                <w:lang w:val="sr-Cyrl-CS"/>
              </w:rPr>
              <w:t>тонер</w:t>
            </w:r>
            <w:r w:rsidRPr="00F24EDC">
              <w:rPr>
                <w:rFonts w:ascii="Arial" w:hAnsi="Arial" w:cs="Arial"/>
                <w:noProof/>
                <w:sz w:val="22"/>
                <w:szCs w:val="22"/>
                <w:lang w:val="sr-Cyrl-CS"/>
              </w:rPr>
              <w:t xml:space="preserve"> </w:t>
            </w:r>
            <w:r>
              <w:rPr>
                <w:rFonts w:ascii="Arial" w:hAnsi="Arial" w:cs="Arial"/>
                <w:noProof/>
                <w:sz w:val="22"/>
                <w:szCs w:val="22"/>
                <w:lang w:val="sr-Cyrl-CS"/>
              </w:rPr>
              <w:t>касете</w:t>
            </w:r>
            <w:r w:rsidRPr="00F24EDC">
              <w:rPr>
                <w:rFonts w:ascii="Arial" w:hAnsi="Arial" w:cs="Arial"/>
                <w:noProof/>
                <w:sz w:val="22"/>
                <w:szCs w:val="22"/>
                <w:lang w:val="sr-Cyrl-CS"/>
              </w:rPr>
              <w:t xml:space="preserve"> </w:t>
            </w:r>
            <w:r>
              <w:rPr>
                <w:rFonts w:ascii="Arial" w:hAnsi="Arial" w:cs="Arial"/>
                <w:noProof/>
                <w:sz w:val="22"/>
                <w:szCs w:val="22"/>
                <w:lang w:val="sr-Cyrl-CS"/>
              </w:rPr>
              <w:t>са</w:t>
            </w:r>
            <w:r w:rsidRPr="00F24EDC">
              <w:rPr>
                <w:rFonts w:ascii="Arial" w:hAnsi="Arial" w:cs="Arial"/>
                <w:noProof/>
                <w:sz w:val="22"/>
                <w:szCs w:val="22"/>
                <w:lang w:val="sr-Cyrl-CS"/>
              </w:rPr>
              <w:t xml:space="preserve"> </w:t>
            </w:r>
            <w:r>
              <w:rPr>
                <w:rFonts w:ascii="Arial" w:hAnsi="Arial" w:cs="Arial"/>
                <w:noProof/>
                <w:sz w:val="22"/>
                <w:szCs w:val="22"/>
                <w:lang w:val="sr-Cyrl-CS"/>
              </w:rPr>
              <w:t>бубњем</w:t>
            </w:r>
            <w:r w:rsidRPr="00F24EDC">
              <w:rPr>
                <w:rFonts w:ascii="Arial" w:hAnsi="Arial" w:cs="Arial"/>
                <w:noProof/>
                <w:sz w:val="22"/>
                <w:szCs w:val="22"/>
                <w:lang w:val="sr-Cyrl-CS"/>
              </w:rPr>
              <w:t xml:space="preserve"> </w:t>
            </w:r>
            <w:r>
              <w:rPr>
                <w:rFonts w:ascii="Arial" w:hAnsi="Arial" w:cs="Arial"/>
                <w:noProof/>
                <w:sz w:val="22"/>
                <w:szCs w:val="22"/>
                <w:lang w:val="sr-Cyrl-CS"/>
              </w:rPr>
              <w:t>капцитета</w:t>
            </w:r>
            <w:r w:rsidRPr="00F24EDC">
              <w:rPr>
                <w:rFonts w:ascii="Arial" w:hAnsi="Arial" w:cs="Arial"/>
                <w:noProof/>
                <w:sz w:val="22"/>
                <w:szCs w:val="22"/>
                <w:lang w:val="sr-Cyrl-CS"/>
              </w:rPr>
              <w:t xml:space="preserve"> 1600 </w:t>
            </w:r>
            <w:r>
              <w:rPr>
                <w:rFonts w:ascii="Arial" w:hAnsi="Arial" w:cs="Arial"/>
                <w:noProof/>
                <w:sz w:val="22"/>
                <w:szCs w:val="22"/>
                <w:lang w:val="sr-Cyrl-CS"/>
              </w:rPr>
              <w:t>страна</w:t>
            </w:r>
            <w:r w:rsidRPr="00F24EDC">
              <w:rPr>
                <w:rFonts w:ascii="Arial" w:hAnsi="Arial" w:cs="Arial"/>
                <w:noProof/>
                <w:sz w:val="22"/>
                <w:szCs w:val="22"/>
                <w:lang w:val="sr-Cyrl-CS"/>
              </w:rPr>
              <w:t>,</w:t>
            </w:r>
            <w:r w:rsidRPr="00F24EDC">
              <w:rPr>
                <w:rFonts w:ascii="Arial" w:hAnsi="Arial" w:cs="Arial"/>
                <w:sz w:val="22"/>
                <w:szCs w:val="22"/>
                <w:lang w:val="sr-Cyrl-CS"/>
              </w:rPr>
              <w:t xml:space="preserve"> </w:t>
            </w:r>
            <w:r w:rsidRPr="00F24EDC">
              <w:rPr>
                <w:rFonts w:ascii="Arial" w:hAnsi="Arial" w:cs="Arial"/>
                <w:sz w:val="22"/>
                <w:szCs w:val="22"/>
              </w:rPr>
              <w:t>CE285A</w:t>
            </w:r>
            <w:r w:rsidR="00705374">
              <w:rPr>
                <w:rFonts w:ascii="Arial" w:hAnsi="Arial" w:cs="Arial"/>
                <w:sz w:val="22"/>
                <w:szCs w:val="22"/>
              </w:rPr>
              <w:t>.</w:t>
            </w:r>
          </w:p>
        </w:tc>
      </w:tr>
      <w:tr w:rsidR="00F24EDC" w:rsidRPr="00F24EDC" w:rsidTr="00F24EDC">
        <w:trPr>
          <w:cantSplit/>
          <w:trHeight w:val="567"/>
        </w:trPr>
        <w:tc>
          <w:tcPr>
            <w:tcW w:w="567" w:type="dxa"/>
            <w:shd w:val="clear" w:color="auto" w:fill="auto"/>
            <w:vAlign w:val="center"/>
          </w:tcPr>
          <w:p w:rsidR="00F24EDC" w:rsidRPr="00F24EDC" w:rsidRDefault="00F24EDC" w:rsidP="00705374">
            <w:pPr>
              <w:jc w:val="center"/>
              <w:rPr>
                <w:rFonts w:ascii="Arial" w:hAnsi="Arial" w:cs="Arial"/>
              </w:rPr>
            </w:pPr>
            <w:r w:rsidRPr="00F24EDC">
              <w:rPr>
                <w:rFonts w:ascii="Arial" w:hAnsi="Arial" w:cs="Arial"/>
                <w:sz w:val="22"/>
                <w:szCs w:val="22"/>
              </w:rPr>
              <w:t>2</w:t>
            </w:r>
          </w:p>
        </w:tc>
        <w:tc>
          <w:tcPr>
            <w:tcW w:w="4928" w:type="dxa"/>
            <w:shd w:val="clear" w:color="auto" w:fill="auto"/>
            <w:vAlign w:val="center"/>
          </w:tcPr>
          <w:p w:rsidR="00F24EDC" w:rsidRPr="00F24EDC" w:rsidRDefault="00705374" w:rsidP="00705374">
            <w:pPr>
              <w:rPr>
                <w:rFonts w:ascii="Arial" w:hAnsi="Arial" w:cs="Arial"/>
              </w:rPr>
            </w:pPr>
            <w:r>
              <w:rPr>
                <w:rFonts w:ascii="Arial" w:hAnsi="Arial" w:cs="Arial"/>
                <w:b/>
                <w:sz w:val="22"/>
                <w:szCs w:val="22"/>
              </w:rPr>
              <w:t>Ласерски штампач</w:t>
            </w:r>
            <w:r w:rsidRPr="00F24EDC">
              <w:rPr>
                <w:rFonts w:ascii="Arial" w:hAnsi="Arial" w:cs="Arial"/>
                <w:b/>
                <w:sz w:val="22"/>
                <w:szCs w:val="22"/>
              </w:rPr>
              <w:t xml:space="preserve"> </w:t>
            </w:r>
            <w:r>
              <w:rPr>
                <w:rFonts w:ascii="Arial" w:hAnsi="Arial" w:cs="Arial"/>
                <w:b/>
                <w:sz w:val="22"/>
                <w:szCs w:val="22"/>
              </w:rPr>
              <w:t>с</w:t>
            </w:r>
            <w:r w:rsidR="00F24EDC" w:rsidRPr="00F24EDC">
              <w:rPr>
                <w:rFonts w:ascii="Arial" w:hAnsi="Arial" w:cs="Arial"/>
                <w:b/>
                <w:sz w:val="22"/>
                <w:szCs w:val="22"/>
              </w:rPr>
              <w:t xml:space="preserve">olor A4 HP LJ M251n </w:t>
            </w:r>
            <w:r>
              <w:rPr>
                <w:rFonts w:ascii="Arial" w:hAnsi="Arial" w:cs="Arial"/>
                <w:b/>
                <w:sz w:val="22"/>
                <w:szCs w:val="22"/>
              </w:rPr>
              <w:t>или</w:t>
            </w:r>
            <w:r w:rsidRPr="00F24EDC">
              <w:rPr>
                <w:rFonts w:ascii="Arial" w:hAnsi="Arial" w:cs="Arial"/>
                <w:b/>
                <w:sz w:val="22"/>
                <w:szCs w:val="22"/>
              </w:rPr>
              <w:t xml:space="preserve"> </w:t>
            </w:r>
            <w:r>
              <w:rPr>
                <w:rFonts w:ascii="Arial" w:hAnsi="Arial" w:cs="Arial"/>
                <w:b/>
                <w:sz w:val="22"/>
                <w:szCs w:val="22"/>
              </w:rPr>
              <w:t>еквивалент</w:t>
            </w:r>
          </w:p>
        </w:tc>
        <w:tc>
          <w:tcPr>
            <w:tcW w:w="3402" w:type="dxa"/>
            <w:shd w:val="clear" w:color="auto" w:fill="auto"/>
            <w:vAlign w:val="center"/>
          </w:tcPr>
          <w:p w:rsidR="00F24EDC" w:rsidRPr="00F24EDC" w:rsidRDefault="00F24EDC" w:rsidP="00705374">
            <w:pPr>
              <w:jc w:val="center"/>
              <w:rPr>
                <w:rFonts w:ascii="Arial" w:hAnsi="Arial" w:cs="Arial"/>
              </w:rPr>
            </w:pPr>
            <w:r w:rsidRPr="00F24EDC">
              <w:rPr>
                <w:rFonts w:ascii="Arial" w:hAnsi="Arial" w:cs="Arial"/>
                <w:sz w:val="22"/>
                <w:szCs w:val="22"/>
              </w:rPr>
              <w:t>1</w:t>
            </w:r>
          </w:p>
        </w:tc>
      </w:tr>
      <w:tr w:rsidR="00F24EDC" w:rsidRPr="00F24EDC" w:rsidTr="00705374">
        <w:trPr>
          <w:cantSplit/>
          <w:trHeight w:val="567"/>
        </w:trPr>
        <w:tc>
          <w:tcPr>
            <w:tcW w:w="8897" w:type="dxa"/>
            <w:gridSpan w:val="3"/>
            <w:shd w:val="clear" w:color="auto" w:fill="auto"/>
            <w:vAlign w:val="center"/>
          </w:tcPr>
          <w:p w:rsidR="00F24EDC" w:rsidRPr="00F24EDC" w:rsidRDefault="00F24EDC" w:rsidP="00705374">
            <w:pPr>
              <w:jc w:val="both"/>
              <w:rPr>
                <w:rFonts w:ascii="Arial" w:hAnsi="Arial" w:cs="Arial"/>
              </w:rPr>
            </w:pPr>
            <w:r>
              <w:rPr>
                <w:rFonts w:ascii="Arial" w:hAnsi="Arial" w:cs="Arial"/>
                <w:sz w:val="22"/>
                <w:szCs w:val="22"/>
              </w:rPr>
              <w:t>Резолуција</w:t>
            </w:r>
            <w:r w:rsidRPr="00F24EDC">
              <w:rPr>
                <w:rFonts w:ascii="Arial" w:hAnsi="Arial" w:cs="Arial"/>
                <w:sz w:val="22"/>
                <w:szCs w:val="22"/>
              </w:rPr>
              <w:t xml:space="preserve"> 600x600DPI, </w:t>
            </w:r>
            <w:r w:rsidR="00705374">
              <w:rPr>
                <w:rFonts w:ascii="Arial" w:hAnsi="Arial" w:cs="Arial"/>
                <w:noProof/>
                <w:sz w:val="22"/>
                <w:szCs w:val="22"/>
                <w:lang w:val="sr-Cyrl-CS"/>
              </w:rPr>
              <w:t>брзина</w:t>
            </w:r>
            <w:r w:rsidRPr="00705374">
              <w:rPr>
                <w:rFonts w:ascii="Arial" w:hAnsi="Arial" w:cs="Arial"/>
                <w:noProof/>
                <w:sz w:val="22"/>
                <w:szCs w:val="22"/>
                <w:lang w:val="sr-Cyrl-CS"/>
              </w:rPr>
              <w:t xml:space="preserve"> </w:t>
            </w:r>
            <w:r w:rsidR="00705374">
              <w:rPr>
                <w:rFonts w:ascii="Arial" w:hAnsi="Arial" w:cs="Arial"/>
                <w:noProof/>
                <w:sz w:val="22"/>
                <w:szCs w:val="22"/>
                <w:lang w:val="sr-Cyrl-CS"/>
              </w:rPr>
              <w:t>до</w:t>
            </w:r>
            <w:r w:rsidRPr="00705374">
              <w:rPr>
                <w:rFonts w:ascii="Arial" w:hAnsi="Arial" w:cs="Arial"/>
                <w:noProof/>
                <w:sz w:val="22"/>
                <w:szCs w:val="22"/>
                <w:lang w:val="sr-Cyrl-CS"/>
              </w:rPr>
              <w:t xml:space="preserve"> 14 </w:t>
            </w:r>
            <w:r w:rsidR="00705374">
              <w:rPr>
                <w:rFonts w:ascii="Arial" w:hAnsi="Arial" w:cs="Arial"/>
                <w:noProof/>
                <w:sz w:val="22"/>
                <w:szCs w:val="22"/>
                <w:lang w:val="sr-Cyrl-CS"/>
              </w:rPr>
              <w:t>стр</w:t>
            </w:r>
            <w:r w:rsidRPr="00705374">
              <w:rPr>
                <w:rFonts w:ascii="Arial" w:hAnsi="Arial" w:cs="Arial"/>
                <w:noProof/>
                <w:sz w:val="22"/>
                <w:szCs w:val="22"/>
                <w:lang w:val="sr-Cyrl-CS"/>
              </w:rPr>
              <w:t>/</w:t>
            </w:r>
            <w:r w:rsidR="00705374">
              <w:rPr>
                <w:rFonts w:ascii="Arial" w:hAnsi="Arial" w:cs="Arial"/>
                <w:noProof/>
                <w:sz w:val="22"/>
                <w:szCs w:val="22"/>
                <w:lang w:val="sr-Cyrl-CS"/>
              </w:rPr>
              <w:t>мин</w:t>
            </w:r>
            <w:r w:rsidRPr="00705374">
              <w:rPr>
                <w:rFonts w:ascii="Arial" w:hAnsi="Arial" w:cs="Arial"/>
                <w:noProof/>
                <w:sz w:val="22"/>
                <w:szCs w:val="22"/>
                <w:lang w:val="sr-Cyrl-CS"/>
              </w:rPr>
              <w:t xml:space="preserve">, </w:t>
            </w:r>
            <w:r w:rsidR="00705374">
              <w:rPr>
                <w:rFonts w:ascii="Arial" w:hAnsi="Arial" w:cs="Arial"/>
                <w:noProof/>
                <w:sz w:val="22"/>
                <w:szCs w:val="22"/>
                <w:lang w:val="sr-Cyrl-CS"/>
              </w:rPr>
              <w:t>меморија</w:t>
            </w:r>
            <w:r w:rsidRPr="00705374">
              <w:rPr>
                <w:rFonts w:ascii="Arial" w:hAnsi="Arial" w:cs="Arial"/>
                <w:sz w:val="22"/>
                <w:szCs w:val="22"/>
                <w:lang w:val="sr-Cyrl-CS"/>
              </w:rPr>
              <w:t xml:space="preserve"> </w:t>
            </w:r>
            <w:r w:rsidRPr="00F24EDC">
              <w:rPr>
                <w:rFonts w:ascii="Arial" w:hAnsi="Arial" w:cs="Arial"/>
                <w:sz w:val="22"/>
                <w:szCs w:val="22"/>
              </w:rPr>
              <w:t xml:space="preserve">128MB, </w:t>
            </w:r>
            <w:r w:rsidR="00705374">
              <w:rPr>
                <w:rFonts w:ascii="Arial" w:hAnsi="Arial" w:cs="Arial"/>
                <w:noProof/>
                <w:sz w:val="22"/>
                <w:szCs w:val="22"/>
                <w:lang w:val="sr-Cyrl-CS"/>
              </w:rPr>
              <w:t>Месечни</w:t>
            </w:r>
            <w:r w:rsidRPr="00705374">
              <w:rPr>
                <w:rFonts w:ascii="Arial" w:hAnsi="Arial" w:cs="Arial"/>
                <w:noProof/>
                <w:sz w:val="22"/>
                <w:szCs w:val="22"/>
                <w:lang w:val="sr-Cyrl-CS"/>
              </w:rPr>
              <w:t xml:space="preserve"> </w:t>
            </w:r>
            <w:r w:rsidR="00705374">
              <w:rPr>
                <w:rFonts w:ascii="Arial" w:hAnsi="Arial" w:cs="Arial"/>
                <w:noProof/>
                <w:sz w:val="22"/>
                <w:szCs w:val="22"/>
                <w:lang w:val="sr-Cyrl-CS"/>
              </w:rPr>
              <w:t>обим</w:t>
            </w:r>
            <w:r w:rsidRPr="00705374">
              <w:rPr>
                <w:rFonts w:ascii="Arial" w:hAnsi="Arial" w:cs="Arial"/>
                <w:noProof/>
                <w:sz w:val="22"/>
                <w:szCs w:val="22"/>
                <w:lang w:val="sr-Cyrl-CS"/>
              </w:rPr>
              <w:t xml:space="preserve"> </w:t>
            </w:r>
            <w:r w:rsidR="00705374">
              <w:rPr>
                <w:rFonts w:ascii="Arial" w:hAnsi="Arial" w:cs="Arial"/>
                <w:noProof/>
                <w:sz w:val="22"/>
                <w:szCs w:val="22"/>
                <w:lang w:val="sr-Cyrl-CS"/>
              </w:rPr>
              <w:t>штампе</w:t>
            </w:r>
            <w:r w:rsidRPr="00705374">
              <w:rPr>
                <w:rFonts w:ascii="Arial" w:hAnsi="Arial" w:cs="Arial"/>
                <w:noProof/>
                <w:sz w:val="22"/>
                <w:szCs w:val="22"/>
                <w:lang w:val="sr-Cyrl-CS"/>
              </w:rPr>
              <w:t xml:space="preserve"> </w:t>
            </w:r>
            <w:r w:rsidR="00705374">
              <w:rPr>
                <w:rFonts w:ascii="Arial" w:hAnsi="Arial" w:cs="Arial"/>
                <w:noProof/>
                <w:sz w:val="22"/>
                <w:szCs w:val="22"/>
                <w:lang w:val="sr-Cyrl-CS"/>
              </w:rPr>
              <w:t>до</w:t>
            </w:r>
            <w:r w:rsidRPr="00705374">
              <w:rPr>
                <w:rFonts w:ascii="Arial" w:hAnsi="Arial" w:cs="Arial"/>
                <w:noProof/>
                <w:sz w:val="22"/>
                <w:szCs w:val="22"/>
                <w:lang w:val="sr-Cyrl-CS"/>
              </w:rPr>
              <w:t xml:space="preserve"> 30.000 </w:t>
            </w:r>
            <w:r w:rsidR="00705374">
              <w:rPr>
                <w:rFonts w:ascii="Arial" w:hAnsi="Arial" w:cs="Arial"/>
                <w:noProof/>
                <w:sz w:val="22"/>
                <w:szCs w:val="22"/>
                <w:lang w:val="sr-Cyrl-CS"/>
              </w:rPr>
              <w:t>стр</w:t>
            </w:r>
            <w:r w:rsidRPr="00705374">
              <w:rPr>
                <w:rFonts w:ascii="Arial" w:hAnsi="Arial" w:cs="Arial"/>
                <w:noProof/>
                <w:sz w:val="22"/>
                <w:szCs w:val="22"/>
                <w:lang w:val="sr-Cyrl-CS"/>
              </w:rPr>
              <w:t xml:space="preserve">., </w:t>
            </w:r>
            <w:r w:rsidR="00705374">
              <w:rPr>
                <w:rFonts w:ascii="Arial" w:hAnsi="Arial" w:cs="Arial"/>
                <w:noProof/>
                <w:sz w:val="22"/>
                <w:szCs w:val="22"/>
                <w:lang w:val="sr-Cyrl-CS"/>
              </w:rPr>
              <w:t>улаз</w:t>
            </w:r>
            <w:r w:rsidR="00705374">
              <w:rPr>
                <w:rFonts w:ascii="Arial" w:hAnsi="Arial" w:cs="Arial"/>
                <w:sz w:val="22"/>
                <w:szCs w:val="22"/>
                <w:lang w:val="sr-Cyrl-CS"/>
              </w:rPr>
              <w:t>н</w:t>
            </w:r>
            <w:r w:rsidR="00705374">
              <w:rPr>
                <w:rFonts w:ascii="Arial" w:hAnsi="Arial" w:cs="Arial"/>
                <w:sz w:val="22"/>
                <w:szCs w:val="22"/>
              </w:rPr>
              <w:t>и</w:t>
            </w:r>
            <w:r w:rsidRPr="00F24EDC">
              <w:rPr>
                <w:rFonts w:ascii="Arial" w:hAnsi="Arial" w:cs="Arial"/>
                <w:sz w:val="22"/>
                <w:szCs w:val="22"/>
              </w:rPr>
              <w:t xml:space="preserve"> tray 150 </w:t>
            </w:r>
            <w:r w:rsidR="00705374">
              <w:rPr>
                <w:rFonts w:ascii="Arial" w:hAnsi="Arial" w:cs="Arial"/>
                <w:noProof/>
                <w:sz w:val="22"/>
                <w:szCs w:val="22"/>
                <w:lang w:val="sr-Cyrl-CS"/>
              </w:rPr>
              <w:t>листова</w:t>
            </w:r>
            <w:r w:rsidRPr="00705374">
              <w:rPr>
                <w:rFonts w:ascii="Arial" w:hAnsi="Arial" w:cs="Arial"/>
                <w:noProof/>
                <w:sz w:val="22"/>
                <w:szCs w:val="22"/>
                <w:lang w:val="sr-Cyrl-CS"/>
              </w:rPr>
              <w:t xml:space="preserve">, </w:t>
            </w:r>
            <w:r w:rsidR="00705374">
              <w:rPr>
                <w:rFonts w:ascii="Arial" w:hAnsi="Arial" w:cs="Arial"/>
                <w:noProof/>
                <w:sz w:val="22"/>
                <w:szCs w:val="22"/>
                <w:lang w:val="sr-Cyrl-CS"/>
              </w:rPr>
              <w:t>прикључци</w:t>
            </w:r>
            <w:r w:rsidRPr="00705374">
              <w:rPr>
                <w:rFonts w:ascii="Arial" w:hAnsi="Arial" w:cs="Arial"/>
                <w:sz w:val="22"/>
                <w:szCs w:val="22"/>
                <w:lang w:val="sr-Cyrl-CS"/>
              </w:rPr>
              <w:t xml:space="preserve"> </w:t>
            </w:r>
            <w:r w:rsidRPr="00F24EDC">
              <w:rPr>
                <w:rFonts w:ascii="Arial" w:hAnsi="Arial" w:cs="Arial"/>
                <w:sz w:val="22"/>
                <w:szCs w:val="22"/>
              </w:rPr>
              <w:t xml:space="preserve">1x HI Speed USB, 1x </w:t>
            </w:r>
            <w:r w:rsidR="00705374">
              <w:rPr>
                <w:rFonts w:ascii="Arial" w:hAnsi="Arial" w:cs="Arial"/>
                <w:sz w:val="22"/>
                <w:szCs w:val="22"/>
              </w:rPr>
              <w:t>мрежни</w:t>
            </w:r>
            <w:r w:rsidRPr="00F24EDC">
              <w:rPr>
                <w:rFonts w:ascii="Arial" w:hAnsi="Arial" w:cs="Arial"/>
                <w:sz w:val="22"/>
                <w:szCs w:val="22"/>
              </w:rPr>
              <w:t xml:space="preserve">, Display Description 2 line graphical LCD Text, Plug and Play HP Smart Install, HP ePrint, Apple AirPrint, </w:t>
            </w:r>
            <w:r w:rsidR="00705374">
              <w:rPr>
                <w:rFonts w:ascii="Arial" w:hAnsi="Arial" w:cs="Arial"/>
                <w:noProof/>
                <w:sz w:val="22"/>
                <w:szCs w:val="22"/>
                <w:lang w:val="sr-Cyrl-CS"/>
              </w:rPr>
              <w:t>интегралне</w:t>
            </w:r>
            <w:r w:rsidRPr="00705374">
              <w:rPr>
                <w:rFonts w:ascii="Arial" w:hAnsi="Arial" w:cs="Arial"/>
                <w:noProof/>
                <w:sz w:val="22"/>
                <w:szCs w:val="22"/>
                <w:lang w:val="sr-Cyrl-CS"/>
              </w:rPr>
              <w:t xml:space="preserve"> </w:t>
            </w:r>
            <w:r w:rsidR="00705374">
              <w:rPr>
                <w:rFonts w:ascii="Arial" w:hAnsi="Arial" w:cs="Arial"/>
                <w:noProof/>
                <w:sz w:val="22"/>
                <w:szCs w:val="22"/>
                <w:lang w:val="sr-Cyrl-CS"/>
              </w:rPr>
              <w:t>тонер</w:t>
            </w:r>
            <w:r w:rsidRPr="00705374">
              <w:rPr>
                <w:rFonts w:ascii="Arial" w:hAnsi="Arial" w:cs="Arial"/>
                <w:noProof/>
                <w:sz w:val="22"/>
                <w:szCs w:val="22"/>
                <w:lang w:val="sr-Cyrl-CS"/>
              </w:rPr>
              <w:t xml:space="preserve"> </w:t>
            </w:r>
            <w:r w:rsidR="00705374">
              <w:rPr>
                <w:rFonts w:ascii="Arial" w:hAnsi="Arial" w:cs="Arial"/>
                <w:noProof/>
                <w:sz w:val="22"/>
                <w:szCs w:val="22"/>
                <w:lang w:val="sr-Cyrl-CS"/>
              </w:rPr>
              <w:t>касете</w:t>
            </w:r>
            <w:r w:rsidRPr="00705374">
              <w:rPr>
                <w:rFonts w:ascii="Arial" w:hAnsi="Arial" w:cs="Arial"/>
                <w:noProof/>
                <w:sz w:val="22"/>
                <w:szCs w:val="22"/>
                <w:lang w:val="sr-Cyrl-CS"/>
              </w:rPr>
              <w:t xml:space="preserve"> </w:t>
            </w:r>
            <w:r w:rsidR="00705374">
              <w:rPr>
                <w:rFonts w:ascii="Arial" w:hAnsi="Arial" w:cs="Arial"/>
                <w:noProof/>
                <w:sz w:val="22"/>
                <w:szCs w:val="22"/>
                <w:lang w:val="sr-Cyrl-CS"/>
              </w:rPr>
              <w:t>које</w:t>
            </w:r>
            <w:r w:rsidRPr="00705374">
              <w:rPr>
                <w:rFonts w:ascii="Arial" w:hAnsi="Arial" w:cs="Arial"/>
                <w:noProof/>
                <w:sz w:val="22"/>
                <w:szCs w:val="22"/>
                <w:lang w:val="sr-Cyrl-CS"/>
              </w:rPr>
              <w:t xml:space="preserve"> </w:t>
            </w:r>
            <w:r w:rsidR="00705374">
              <w:rPr>
                <w:rFonts w:ascii="Arial" w:hAnsi="Arial" w:cs="Arial"/>
                <w:noProof/>
                <w:sz w:val="22"/>
                <w:szCs w:val="22"/>
                <w:lang w:val="sr-Cyrl-CS"/>
              </w:rPr>
              <w:t>садрже</w:t>
            </w:r>
            <w:r w:rsidRPr="00705374">
              <w:rPr>
                <w:rFonts w:ascii="Arial" w:hAnsi="Arial" w:cs="Arial"/>
                <w:noProof/>
                <w:sz w:val="22"/>
                <w:szCs w:val="22"/>
                <w:lang w:val="sr-Cyrl-CS"/>
              </w:rPr>
              <w:t xml:space="preserve"> </w:t>
            </w:r>
            <w:r w:rsidR="00705374">
              <w:rPr>
                <w:rFonts w:ascii="Arial" w:hAnsi="Arial" w:cs="Arial"/>
                <w:noProof/>
                <w:sz w:val="22"/>
                <w:szCs w:val="22"/>
                <w:lang w:val="sr-Cyrl-CS"/>
              </w:rPr>
              <w:t>бубањ</w:t>
            </w:r>
            <w:r w:rsidRPr="00705374">
              <w:rPr>
                <w:rFonts w:ascii="Arial" w:hAnsi="Arial" w:cs="Arial"/>
                <w:noProof/>
                <w:sz w:val="22"/>
                <w:szCs w:val="22"/>
                <w:lang w:val="sr-Cyrl-CS"/>
              </w:rPr>
              <w:t xml:space="preserve"> , </w:t>
            </w:r>
            <w:r w:rsidR="00705374">
              <w:rPr>
                <w:rFonts w:ascii="Arial" w:hAnsi="Arial" w:cs="Arial"/>
                <w:noProof/>
                <w:sz w:val="22"/>
                <w:szCs w:val="22"/>
                <w:lang w:val="sr-Cyrl-CS"/>
              </w:rPr>
              <w:t>стартер</w:t>
            </w:r>
            <w:r w:rsidRPr="00705374">
              <w:rPr>
                <w:rFonts w:ascii="Arial" w:hAnsi="Arial" w:cs="Arial"/>
                <w:noProof/>
                <w:sz w:val="22"/>
                <w:szCs w:val="22"/>
                <w:lang w:val="sr-Cyrl-CS"/>
              </w:rPr>
              <w:t xml:space="preserve"> </w:t>
            </w:r>
            <w:r w:rsidR="00705374">
              <w:rPr>
                <w:rFonts w:ascii="Arial" w:hAnsi="Arial" w:cs="Arial"/>
                <w:noProof/>
                <w:sz w:val="22"/>
                <w:szCs w:val="22"/>
                <w:lang w:val="sr-Cyrl-CS"/>
              </w:rPr>
              <w:t>од</w:t>
            </w:r>
            <w:r w:rsidRPr="00705374">
              <w:rPr>
                <w:rFonts w:ascii="Arial" w:hAnsi="Arial" w:cs="Arial"/>
                <w:noProof/>
                <w:sz w:val="22"/>
                <w:szCs w:val="22"/>
                <w:lang w:val="sr-Cyrl-CS"/>
              </w:rPr>
              <w:t xml:space="preserve"> </w:t>
            </w:r>
            <w:r w:rsidR="00705374">
              <w:rPr>
                <w:rFonts w:ascii="Arial" w:hAnsi="Arial" w:cs="Arial"/>
                <w:noProof/>
                <w:sz w:val="22"/>
                <w:szCs w:val="22"/>
                <w:lang w:val="sr-Cyrl-CS"/>
              </w:rPr>
              <w:t>по</w:t>
            </w:r>
            <w:r w:rsidRPr="00705374">
              <w:rPr>
                <w:rFonts w:ascii="Arial" w:hAnsi="Arial" w:cs="Arial"/>
                <w:noProof/>
                <w:sz w:val="22"/>
                <w:szCs w:val="22"/>
                <w:lang w:val="sr-Cyrl-CS"/>
              </w:rPr>
              <w:t xml:space="preserve"> 700 </w:t>
            </w:r>
            <w:r w:rsidR="00705374">
              <w:rPr>
                <w:rFonts w:ascii="Arial" w:hAnsi="Arial" w:cs="Arial"/>
                <w:noProof/>
                <w:sz w:val="22"/>
                <w:szCs w:val="22"/>
                <w:lang w:val="sr-Cyrl-CS"/>
              </w:rPr>
              <w:t>страна</w:t>
            </w:r>
            <w:r w:rsidRPr="00705374">
              <w:rPr>
                <w:rFonts w:ascii="Arial" w:hAnsi="Arial" w:cs="Arial"/>
                <w:noProof/>
                <w:sz w:val="22"/>
                <w:szCs w:val="22"/>
                <w:lang w:val="sr-Cyrl-CS"/>
              </w:rPr>
              <w:t xml:space="preserve">, </w:t>
            </w:r>
            <w:r w:rsidR="00705374">
              <w:rPr>
                <w:rFonts w:ascii="Arial" w:hAnsi="Arial" w:cs="Arial"/>
                <w:noProof/>
                <w:sz w:val="22"/>
                <w:szCs w:val="22"/>
                <w:lang w:val="sr-Cyrl-CS"/>
              </w:rPr>
              <w:t>заменске</w:t>
            </w:r>
            <w:r w:rsidRPr="00705374">
              <w:rPr>
                <w:rFonts w:ascii="Arial" w:hAnsi="Arial" w:cs="Arial"/>
                <w:noProof/>
                <w:sz w:val="22"/>
                <w:szCs w:val="22"/>
                <w:lang w:val="sr-Cyrl-CS"/>
              </w:rPr>
              <w:t xml:space="preserve"> </w:t>
            </w:r>
            <w:r w:rsidR="00705374">
              <w:rPr>
                <w:rFonts w:ascii="Arial" w:hAnsi="Arial" w:cs="Arial"/>
                <w:noProof/>
                <w:sz w:val="22"/>
                <w:szCs w:val="22"/>
                <w:lang w:val="sr-Cyrl-CS"/>
              </w:rPr>
              <w:t>тонер</w:t>
            </w:r>
            <w:r w:rsidRPr="00705374">
              <w:rPr>
                <w:rFonts w:ascii="Arial" w:hAnsi="Arial" w:cs="Arial"/>
                <w:noProof/>
                <w:sz w:val="22"/>
                <w:szCs w:val="22"/>
                <w:lang w:val="sr-Cyrl-CS"/>
              </w:rPr>
              <w:t xml:space="preserve"> </w:t>
            </w:r>
            <w:r w:rsidR="00705374">
              <w:rPr>
                <w:rFonts w:ascii="Arial" w:hAnsi="Arial" w:cs="Arial"/>
                <w:noProof/>
                <w:sz w:val="22"/>
                <w:szCs w:val="22"/>
                <w:lang w:val="sr-Cyrl-CS"/>
              </w:rPr>
              <w:t>касете</w:t>
            </w:r>
            <w:r w:rsidRPr="00705374">
              <w:rPr>
                <w:rFonts w:ascii="Arial" w:hAnsi="Arial" w:cs="Arial"/>
                <w:noProof/>
                <w:sz w:val="22"/>
                <w:szCs w:val="22"/>
                <w:lang w:val="sr-Cyrl-CS"/>
              </w:rPr>
              <w:t xml:space="preserve"> </w:t>
            </w:r>
            <w:r w:rsidR="00705374">
              <w:rPr>
                <w:rFonts w:ascii="Arial" w:hAnsi="Arial" w:cs="Arial"/>
                <w:noProof/>
                <w:sz w:val="22"/>
                <w:szCs w:val="22"/>
                <w:lang w:val="sr-Cyrl-CS"/>
              </w:rPr>
              <w:t>са</w:t>
            </w:r>
            <w:r w:rsidRPr="00705374">
              <w:rPr>
                <w:rFonts w:ascii="Arial" w:hAnsi="Arial" w:cs="Arial"/>
                <w:noProof/>
                <w:sz w:val="22"/>
                <w:szCs w:val="22"/>
                <w:lang w:val="sr-Cyrl-CS"/>
              </w:rPr>
              <w:t xml:space="preserve"> </w:t>
            </w:r>
            <w:r w:rsidR="00705374">
              <w:rPr>
                <w:rFonts w:ascii="Arial" w:hAnsi="Arial" w:cs="Arial"/>
                <w:noProof/>
                <w:sz w:val="22"/>
                <w:szCs w:val="22"/>
                <w:lang w:val="sr-Cyrl-CS"/>
              </w:rPr>
              <w:t>бубњем</w:t>
            </w:r>
            <w:r w:rsidRPr="00705374">
              <w:rPr>
                <w:rFonts w:ascii="Arial" w:hAnsi="Arial" w:cs="Arial"/>
                <w:noProof/>
                <w:sz w:val="22"/>
                <w:szCs w:val="22"/>
                <w:lang w:val="sr-Cyrl-CS"/>
              </w:rPr>
              <w:t xml:space="preserve"> </w:t>
            </w:r>
            <w:r w:rsidR="00705374">
              <w:rPr>
                <w:rFonts w:ascii="Arial" w:hAnsi="Arial" w:cs="Arial"/>
                <w:noProof/>
                <w:sz w:val="22"/>
                <w:szCs w:val="22"/>
                <w:lang w:val="sr-Cyrl-CS"/>
              </w:rPr>
              <w:t>капцитета</w:t>
            </w:r>
            <w:r w:rsidRPr="00705374">
              <w:rPr>
                <w:rFonts w:ascii="Arial" w:hAnsi="Arial" w:cs="Arial"/>
                <w:noProof/>
                <w:sz w:val="22"/>
                <w:szCs w:val="22"/>
                <w:lang w:val="sr-Cyrl-CS"/>
              </w:rPr>
              <w:t xml:space="preserve"> </w:t>
            </w:r>
            <w:r w:rsidR="00705374">
              <w:rPr>
                <w:rFonts w:ascii="Arial" w:hAnsi="Arial" w:cs="Arial"/>
                <w:noProof/>
                <w:sz w:val="22"/>
                <w:szCs w:val="22"/>
                <w:lang w:val="sr-Cyrl-CS"/>
              </w:rPr>
              <w:t>од</w:t>
            </w:r>
            <w:r w:rsidRPr="00705374">
              <w:rPr>
                <w:rFonts w:ascii="Arial" w:hAnsi="Arial" w:cs="Arial"/>
                <w:noProof/>
                <w:sz w:val="22"/>
                <w:szCs w:val="22"/>
                <w:lang w:val="sr-Cyrl-CS"/>
              </w:rPr>
              <w:t xml:space="preserve"> 1800 </w:t>
            </w:r>
            <w:r w:rsidR="00705374">
              <w:rPr>
                <w:rFonts w:ascii="Arial" w:hAnsi="Arial" w:cs="Arial"/>
                <w:noProof/>
                <w:sz w:val="22"/>
                <w:szCs w:val="22"/>
                <w:lang w:val="sr-Cyrl-CS"/>
              </w:rPr>
              <w:t>страна</w:t>
            </w:r>
            <w:r w:rsidRPr="00705374">
              <w:rPr>
                <w:rFonts w:ascii="Arial" w:hAnsi="Arial" w:cs="Arial"/>
                <w:noProof/>
                <w:sz w:val="22"/>
                <w:szCs w:val="22"/>
                <w:lang w:val="sr-Cyrl-CS"/>
              </w:rPr>
              <w:t xml:space="preserve"> </w:t>
            </w:r>
            <w:r w:rsidR="00705374">
              <w:rPr>
                <w:rFonts w:ascii="Arial" w:hAnsi="Arial" w:cs="Arial"/>
                <w:noProof/>
                <w:sz w:val="22"/>
                <w:szCs w:val="22"/>
                <w:lang w:val="sr-Cyrl-CS"/>
              </w:rPr>
              <w:t>за</w:t>
            </w:r>
            <w:r w:rsidRPr="00705374">
              <w:rPr>
                <w:rFonts w:ascii="Arial" w:hAnsi="Arial" w:cs="Arial"/>
                <w:noProof/>
                <w:sz w:val="22"/>
                <w:szCs w:val="22"/>
                <w:lang w:val="sr-Cyrl-CS"/>
              </w:rPr>
              <w:t xml:space="preserve"> </w:t>
            </w:r>
            <w:r w:rsidR="00705374">
              <w:rPr>
                <w:rFonts w:ascii="Arial" w:hAnsi="Arial" w:cs="Arial"/>
                <w:noProof/>
                <w:sz w:val="22"/>
                <w:szCs w:val="22"/>
                <w:lang w:val="sr-Cyrl-CS"/>
              </w:rPr>
              <w:t>колор</w:t>
            </w:r>
            <w:r w:rsidRPr="00705374">
              <w:rPr>
                <w:rFonts w:ascii="Arial" w:hAnsi="Arial" w:cs="Arial"/>
                <w:noProof/>
                <w:sz w:val="22"/>
                <w:szCs w:val="22"/>
                <w:lang w:val="sr-Cyrl-CS"/>
              </w:rPr>
              <w:t xml:space="preserve">, 2400 </w:t>
            </w:r>
            <w:r w:rsidR="00705374">
              <w:rPr>
                <w:rFonts w:ascii="Arial" w:hAnsi="Arial" w:cs="Arial"/>
                <w:noProof/>
                <w:sz w:val="22"/>
                <w:szCs w:val="22"/>
                <w:lang w:val="sr-Cyrl-CS"/>
              </w:rPr>
              <w:t>страна</w:t>
            </w:r>
            <w:r w:rsidRPr="00705374">
              <w:rPr>
                <w:rFonts w:ascii="Arial" w:hAnsi="Arial" w:cs="Arial"/>
                <w:noProof/>
                <w:sz w:val="22"/>
                <w:szCs w:val="22"/>
                <w:lang w:val="sr-Cyrl-CS"/>
              </w:rPr>
              <w:t xml:space="preserve"> </w:t>
            </w:r>
            <w:r w:rsidR="00705374">
              <w:rPr>
                <w:rFonts w:ascii="Arial" w:hAnsi="Arial" w:cs="Arial"/>
                <w:noProof/>
                <w:sz w:val="22"/>
                <w:szCs w:val="22"/>
                <w:lang w:val="sr-Cyrl-CS"/>
              </w:rPr>
              <w:t>за</w:t>
            </w:r>
            <w:r w:rsidRPr="00705374">
              <w:rPr>
                <w:rFonts w:ascii="Arial" w:hAnsi="Arial" w:cs="Arial"/>
                <w:noProof/>
                <w:sz w:val="22"/>
                <w:szCs w:val="22"/>
                <w:lang w:val="sr-Cyrl-CS"/>
              </w:rPr>
              <w:t xml:space="preserve"> </w:t>
            </w:r>
            <w:r w:rsidR="00705374">
              <w:rPr>
                <w:rFonts w:ascii="Arial" w:hAnsi="Arial" w:cs="Arial"/>
                <w:noProof/>
                <w:sz w:val="22"/>
                <w:szCs w:val="22"/>
                <w:lang w:val="sr-Cyrl-CS"/>
              </w:rPr>
              <w:t>моно</w:t>
            </w:r>
            <w:r w:rsidRPr="00705374">
              <w:rPr>
                <w:rFonts w:ascii="Arial" w:hAnsi="Arial" w:cs="Arial"/>
                <w:noProof/>
                <w:sz w:val="22"/>
                <w:szCs w:val="22"/>
                <w:lang w:val="sr-Cyrl-CS"/>
              </w:rPr>
              <w:t xml:space="preserve"> </w:t>
            </w:r>
            <w:r w:rsidR="00705374">
              <w:rPr>
                <w:rFonts w:ascii="Arial" w:hAnsi="Arial" w:cs="Arial"/>
                <w:noProof/>
                <w:sz w:val="22"/>
                <w:szCs w:val="22"/>
                <w:lang w:val="sr-Cyrl-CS"/>
              </w:rPr>
              <w:t>тонер</w:t>
            </w:r>
            <w:r w:rsidRPr="00705374">
              <w:rPr>
                <w:rFonts w:ascii="Arial" w:hAnsi="Arial" w:cs="Arial"/>
                <w:noProof/>
                <w:sz w:val="22"/>
                <w:szCs w:val="22"/>
                <w:lang w:val="sr-Cyrl-CS"/>
              </w:rPr>
              <w:t xml:space="preserve"> </w:t>
            </w:r>
            <w:r w:rsidR="00705374">
              <w:rPr>
                <w:rFonts w:ascii="Arial" w:hAnsi="Arial" w:cs="Arial"/>
                <w:noProof/>
                <w:sz w:val="22"/>
                <w:szCs w:val="22"/>
                <w:lang w:val="sr-Cyrl-CS"/>
              </w:rPr>
              <w:t>касету.</w:t>
            </w:r>
          </w:p>
        </w:tc>
      </w:tr>
      <w:tr w:rsidR="00F24EDC" w:rsidRPr="00F24EDC" w:rsidTr="00F24EDC">
        <w:trPr>
          <w:cantSplit/>
          <w:trHeight w:val="567"/>
        </w:trPr>
        <w:tc>
          <w:tcPr>
            <w:tcW w:w="567" w:type="dxa"/>
            <w:shd w:val="clear" w:color="auto" w:fill="auto"/>
            <w:vAlign w:val="center"/>
          </w:tcPr>
          <w:p w:rsidR="00F24EDC" w:rsidRPr="00F24EDC" w:rsidRDefault="00F24EDC" w:rsidP="00705374">
            <w:pPr>
              <w:jc w:val="center"/>
              <w:rPr>
                <w:rFonts w:ascii="Arial" w:hAnsi="Arial" w:cs="Arial"/>
              </w:rPr>
            </w:pPr>
            <w:r w:rsidRPr="00F24EDC">
              <w:rPr>
                <w:rFonts w:ascii="Arial" w:hAnsi="Arial" w:cs="Arial"/>
                <w:sz w:val="22"/>
                <w:szCs w:val="22"/>
              </w:rPr>
              <w:t>3</w:t>
            </w:r>
          </w:p>
        </w:tc>
        <w:tc>
          <w:tcPr>
            <w:tcW w:w="4928" w:type="dxa"/>
            <w:shd w:val="clear" w:color="auto" w:fill="auto"/>
            <w:vAlign w:val="center"/>
          </w:tcPr>
          <w:p w:rsidR="00F24EDC" w:rsidRPr="00F24EDC" w:rsidRDefault="00705374" w:rsidP="00705374">
            <w:pPr>
              <w:rPr>
                <w:rFonts w:ascii="Arial" w:hAnsi="Arial" w:cs="Arial"/>
              </w:rPr>
            </w:pPr>
            <w:r>
              <w:rPr>
                <w:rFonts w:ascii="Arial" w:hAnsi="Arial" w:cs="Arial"/>
                <w:b/>
                <w:sz w:val="22"/>
                <w:szCs w:val="22"/>
              </w:rPr>
              <w:t>Матрични</w:t>
            </w:r>
            <w:r w:rsidR="00F24EDC" w:rsidRPr="00F24EDC">
              <w:rPr>
                <w:rFonts w:ascii="Arial" w:hAnsi="Arial" w:cs="Arial"/>
                <w:b/>
                <w:sz w:val="22"/>
                <w:szCs w:val="22"/>
              </w:rPr>
              <w:t xml:space="preserve"> </w:t>
            </w:r>
            <w:r>
              <w:rPr>
                <w:rFonts w:ascii="Arial" w:hAnsi="Arial" w:cs="Arial"/>
                <w:b/>
                <w:sz w:val="22"/>
                <w:szCs w:val="22"/>
              </w:rPr>
              <w:t>штампач</w:t>
            </w:r>
            <w:r w:rsidRPr="00F24EDC">
              <w:rPr>
                <w:rFonts w:ascii="Arial" w:hAnsi="Arial" w:cs="Arial"/>
                <w:b/>
                <w:sz w:val="22"/>
                <w:szCs w:val="22"/>
              </w:rPr>
              <w:t xml:space="preserve"> </w:t>
            </w:r>
            <w:r w:rsidR="00F24EDC" w:rsidRPr="00F24EDC">
              <w:rPr>
                <w:rFonts w:ascii="Arial" w:hAnsi="Arial" w:cs="Arial"/>
                <w:b/>
                <w:sz w:val="22"/>
                <w:szCs w:val="22"/>
              </w:rPr>
              <w:t xml:space="preserve">Epson LQ690 </w:t>
            </w:r>
            <w:r>
              <w:rPr>
                <w:rFonts w:ascii="Arial" w:hAnsi="Arial" w:cs="Arial"/>
                <w:b/>
                <w:sz w:val="22"/>
                <w:szCs w:val="22"/>
              </w:rPr>
              <w:t>или</w:t>
            </w:r>
            <w:r w:rsidRPr="00F24EDC">
              <w:rPr>
                <w:rFonts w:ascii="Arial" w:hAnsi="Arial" w:cs="Arial"/>
                <w:b/>
                <w:sz w:val="22"/>
                <w:szCs w:val="22"/>
              </w:rPr>
              <w:t xml:space="preserve"> </w:t>
            </w:r>
            <w:r>
              <w:rPr>
                <w:rFonts w:ascii="Arial" w:hAnsi="Arial" w:cs="Arial"/>
                <w:b/>
                <w:sz w:val="22"/>
                <w:szCs w:val="22"/>
              </w:rPr>
              <w:t>еквивалент</w:t>
            </w:r>
          </w:p>
        </w:tc>
        <w:tc>
          <w:tcPr>
            <w:tcW w:w="3402" w:type="dxa"/>
            <w:shd w:val="clear" w:color="auto" w:fill="auto"/>
            <w:vAlign w:val="center"/>
          </w:tcPr>
          <w:p w:rsidR="00F24EDC" w:rsidRPr="00F24EDC" w:rsidRDefault="00F24EDC" w:rsidP="00705374">
            <w:pPr>
              <w:jc w:val="center"/>
              <w:rPr>
                <w:rFonts w:ascii="Arial" w:hAnsi="Arial" w:cs="Arial"/>
              </w:rPr>
            </w:pPr>
            <w:r w:rsidRPr="00F24EDC">
              <w:rPr>
                <w:rFonts w:ascii="Arial" w:hAnsi="Arial" w:cs="Arial"/>
                <w:sz w:val="22"/>
                <w:szCs w:val="22"/>
              </w:rPr>
              <w:t>4</w:t>
            </w:r>
          </w:p>
        </w:tc>
      </w:tr>
      <w:tr w:rsidR="00F24EDC" w:rsidRPr="00F24EDC" w:rsidTr="00705374">
        <w:trPr>
          <w:cantSplit/>
          <w:trHeight w:val="567"/>
        </w:trPr>
        <w:tc>
          <w:tcPr>
            <w:tcW w:w="8897" w:type="dxa"/>
            <w:gridSpan w:val="3"/>
            <w:shd w:val="clear" w:color="auto" w:fill="auto"/>
          </w:tcPr>
          <w:p w:rsidR="00F24EDC" w:rsidRPr="00705374" w:rsidRDefault="00F24EDC" w:rsidP="00705374">
            <w:pPr>
              <w:jc w:val="both"/>
              <w:rPr>
                <w:rFonts w:ascii="Arial" w:hAnsi="Arial" w:cs="Arial"/>
              </w:rPr>
            </w:pPr>
            <w:r w:rsidRPr="00F24EDC">
              <w:rPr>
                <w:rFonts w:ascii="Arial" w:hAnsi="Arial" w:cs="Arial"/>
                <w:sz w:val="22"/>
                <w:szCs w:val="22"/>
              </w:rPr>
              <w:t xml:space="preserve">Impact dot matrix 24 pin, kcarbon </w:t>
            </w:r>
            <w:r w:rsidR="00705374">
              <w:rPr>
                <w:rFonts w:ascii="Arial" w:hAnsi="Arial" w:cs="Arial"/>
                <w:sz w:val="22"/>
                <w:szCs w:val="22"/>
              </w:rPr>
              <w:t>копија</w:t>
            </w:r>
            <w:r w:rsidRPr="00F24EDC">
              <w:rPr>
                <w:rFonts w:ascii="Arial" w:hAnsi="Arial" w:cs="Arial"/>
                <w:sz w:val="22"/>
                <w:szCs w:val="22"/>
              </w:rPr>
              <w:t xml:space="preserve"> 6, </w:t>
            </w:r>
            <w:r w:rsidR="00705374">
              <w:rPr>
                <w:rFonts w:ascii="Arial" w:hAnsi="Arial" w:cs="Arial"/>
                <w:sz w:val="22"/>
                <w:szCs w:val="22"/>
              </w:rPr>
              <w:t>резолуције</w:t>
            </w:r>
            <w:r w:rsidRPr="00F24EDC">
              <w:rPr>
                <w:rFonts w:ascii="Arial" w:hAnsi="Arial" w:cs="Arial"/>
                <w:sz w:val="22"/>
                <w:szCs w:val="22"/>
              </w:rPr>
              <w:t xml:space="preserve"> 360x180DPI, 106 columns, </w:t>
            </w:r>
            <w:r w:rsidR="00705374">
              <w:rPr>
                <w:rFonts w:ascii="Arial" w:hAnsi="Arial" w:cs="Arial"/>
                <w:sz w:val="22"/>
                <w:szCs w:val="22"/>
              </w:rPr>
              <w:t>брзина штампе</w:t>
            </w:r>
            <w:r w:rsidRPr="00F24EDC">
              <w:rPr>
                <w:rFonts w:ascii="Arial" w:hAnsi="Arial" w:cs="Arial"/>
                <w:sz w:val="22"/>
                <w:szCs w:val="22"/>
              </w:rPr>
              <w:t xml:space="preserve"> LQ: 12 cpi: 132 chars/s, 10 cpi: 110 chars/s, Draft: 12 cpi: 396 chars/s, 10 cpi: 330 chars/s, HighSpeed-Draft: 12 cpi: 529 chars/s, 10 cpi: 440 chars/s, Windows 200 480‎ x 370 x 210 mm 0, Windows 7, Windows 8, Windows 98, Windows XP, </w:t>
            </w:r>
            <w:r w:rsidR="00705374">
              <w:rPr>
                <w:rFonts w:ascii="Arial" w:hAnsi="Arial" w:cs="Arial"/>
                <w:sz w:val="22"/>
                <w:szCs w:val="22"/>
              </w:rPr>
              <w:t>портови</w:t>
            </w:r>
            <w:r w:rsidRPr="00F24EDC">
              <w:rPr>
                <w:rFonts w:ascii="Arial" w:hAnsi="Arial" w:cs="Arial"/>
                <w:sz w:val="22"/>
                <w:szCs w:val="22"/>
              </w:rPr>
              <w:t xml:space="preserve"> Bidirectional parallel, USB 2.0 Type B, </w:t>
            </w:r>
            <w:r w:rsidR="00705374">
              <w:rPr>
                <w:rFonts w:ascii="Arial" w:hAnsi="Arial" w:cs="Arial"/>
                <w:sz w:val="22"/>
                <w:szCs w:val="22"/>
              </w:rPr>
              <w:t>димензије.</w:t>
            </w:r>
          </w:p>
        </w:tc>
      </w:tr>
      <w:tr w:rsidR="00F24EDC" w:rsidRPr="00F24EDC" w:rsidTr="00F24EDC">
        <w:trPr>
          <w:cantSplit/>
          <w:trHeight w:val="567"/>
        </w:trPr>
        <w:tc>
          <w:tcPr>
            <w:tcW w:w="567" w:type="dxa"/>
            <w:shd w:val="clear" w:color="auto" w:fill="auto"/>
            <w:vAlign w:val="center"/>
          </w:tcPr>
          <w:p w:rsidR="00F24EDC" w:rsidRPr="00F24EDC" w:rsidRDefault="00F24EDC" w:rsidP="00705374">
            <w:pPr>
              <w:jc w:val="center"/>
              <w:rPr>
                <w:rFonts w:ascii="Arial" w:hAnsi="Arial" w:cs="Arial"/>
              </w:rPr>
            </w:pPr>
            <w:r w:rsidRPr="00F24EDC">
              <w:rPr>
                <w:rFonts w:ascii="Arial" w:hAnsi="Arial" w:cs="Arial"/>
                <w:sz w:val="22"/>
                <w:szCs w:val="22"/>
              </w:rPr>
              <w:t>4</w:t>
            </w:r>
          </w:p>
        </w:tc>
        <w:tc>
          <w:tcPr>
            <w:tcW w:w="4928" w:type="dxa"/>
            <w:shd w:val="clear" w:color="auto" w:fill="auto"/>
            <w:vAlign w:val="center"/>
          </w:tcPr>
          <w:p w:rsidR="00F24EDC" w:rsidRPr="00F24EDC" w:rsidRDefault="00F24EDC" w:rsidP="00705374">
            <w:pPr>
              <w:rPr>
                <w:rFonts w:ascii="Arial" w:hAnsi="Arial" w:cs="Arial"/>
              </w:rPr>
            </w:pPr>
            <w:r w:rsidRPr="00F24EDC">
              <w:rPr>
                <w:rFonts w:ascii="Arial" w:hAnsi="Arial" w:cs="Arial"/>
                <w:b/>
                <w:sz w:val="22"/>
                <w:szCs w:val="22"/>
              </w:rPr>
              <w:t xml:space="preserve">MFP Ink Jet kolor HP OfficeJet Pro 8600 </w:t>
            </w:r>
            <w:r w:rsidR="00705374">
              <w:rPr>
                <w:rFonts w:ascii="Arial" w:hAnsi="Arial" w:cs="Arial"/>
                <w:b/>
                <w:sz w:val="22"/>
                <w:szCs w:val="22"/>
              </w:rPr>
              <w:t>или</w:t>
            </w:r>
            <w:r w:rsidR="00705374" w:rsidRPr="00F24EDC">
              <w:rPr>
                <w:rFonts w:ascii="Arial" w:hAnsi="Arial" w:cs="Arial"/>
                <w:b/>
                <w:sz w:val="22"/>
                <w:szCs w:val="22"/>
              </w:rPr>
              <w:t xml:space="preserve"> </w:t>
            </w:r>
            <w:r w:rsidR="00705374">
              <w:rPr>
                <w:rFonts w:ascii="Arial" w:hAnsi="Arial" w:cs="Arial"/>
                <w:b/>
                <w:sz w:val="22"/>
                <w:szCs w:val="22"/>
              </w:rPr>
              <w:t>еквивалент</w:t>
            </w:r>
          </w:p>
        </w:tc>
        <w:tc>
          <w:tcPr>
            <w:tcW w:w="3402" w:type="dxa"/>
            <w:shd w:val="clear" w:color="auto" w:fill="auto"/>
            <w:vAlign w:val="center"/>
          </w:tcPr>
          <w:p w:rsidR="00F24EDC" w:rsidRPr="00F24EDC" w:rsidRDefault="00F24EDC" w:rsidP="00705374">
            <w:pPr>
              <w:jc w:val="center"/>
              <w:rPr>
                <w:rFonts w:ascii="Arial" w:hAnsi="Arial" w:cs="Arial"/>
              </w:rPr>
            </w:pPr>
            <w:r w:rsidRPr="00F24EDC">
              <w:rPr>
                <w:rFonts w:ascii="Arial" w:hAnsi="Arial" w:cs="Arial"/>
                <w:sz w:val="22"/>
                <w:szCs w:val="22"/>
              </w:rPr>
              <w:t>4</w:t>
            </w:r>
          </w:p>
        </w:tc>
      </w:tr>
      <w:tr w:rsidR="00F24EDC" w:rsidRPr="00F24EDC" w:rsidTr="00705374">
        <w:trPr>
          <w:cantSplit/>
          <w:trHeight w:val="567"/>
        </w:trPr>
        <w:tc>
          <w:tcPr>
            <w:tcW w:w="8897" w:type="dxa"/>
            <w:gridSpan w:val="3"/>
            <w:shd w:val="clear" w:color="auto" w:fill="auto"/>
            <w:vAlign w:val="center"/>
          </w:tcPr>
          <w:p w:rsidR="00F24EDC" w:rsidRPr="00705374" w:rsidRDefault="00705374" w:rsidP="00705374">
            <w:pPr>
              <w:jc w:val="both"/>
              <w:rPr>
                <w:rFonts w:ascii="Arial" w:hAnsi="Arial" w:cs="Arial"/>
              </w:rPr>
            </w:pPr>
            <w:r>
              <w:rPr>
                <w:rFonts w:ascii="Arial" w:hAnsi="Arial" w:cs="Arial"/>
                <w:sz w:val="22"/>
                <w:szCs w:val="22"/>
              </w:rPr>
              <w:t>Резолуција штампе</w:t>
            </w:r>
            <w:r w:rsidR="00F24EDC" w:rsidRPr="00F24EDC">
              <w:rPr>
                <w:rFonts w:ascii="Arial" w:hAnsi="Arial" w:cs="Arial"/>
                <w:sz w:val="22"/>
                <w:szCs w:val="22"/>
              </w:rPr>
              <w:t xml:space="preserve"> 1200x1200DPI, </w:t>
            </w:r>
            <w:r>
              <w:rPr>
                <w:rFonts w:ascii="Arial" w:hAnsi="Arial" w:cs="Arial"/>
                <w:sz w:val="22"/>
                <w:szCs w:val="22"/>
              </w:rPr>
              <w:t>брзина</w:t>
            </w:r>
            <w:r w:rsidR="00F24EDC" w:rsidRPr="00F24EDC">
              <w:rPr>
                <w:rFonts w:ascii="Arial" w:hAnsi="Arial" w:cs="Arial"/>
                <w:sz w:val="22"/>
                <w:szCs w:val="22"/>
              </w:rPr>
              <w:t xml:space="preserve">18 </w:t>
            </w:r>
            <w:r>
              <w:rPr>
                <w:rFonts w:ascii="Arial" w:hAnsi="Arial" w:cs="Arial"/>
                <w:sz w:val="22"/>
                <w:szCs w:val="22"/>
              </w:rPr>
              <w:t>стр/мин</w:t>
            </w:r>
            <w:r w:rsidR="00F24EDC" w:rsidRPr="00F24EDC">
              <w:rPr>
                <w:rFonts w:ascii="Arial" w:hAnsi="Arial" w:cs="Arial"/>
                <w:sz w:val="22"/>
                <w:szCs w:val="22"/>
              </w:rPr>
              <w:t xml:space="preserve"> mono, 13 </w:t>
            </w:r>
            <w:r>
              <w:rPr>
                <w:rFonts w:ascii="Arial" w:hAnsi="Arial" w:cs="Arial"/>
                <w:sz w:val="22"/>
                <w:szCs w:val="22"/>
              </w:rPr>
              <w:t>стр/мин</w:t>
            </w:r>
            <w:r w:rsidRPr="00F24EDC">
              <w:rPr>
                <w:rFonts w:ascii="Arial" w:hAnsi="Arial" w:cs="Arial"/>
                <w:sz w:val="22"/>
                <w:szCs w:val="22"/>
              </w:rPr>
              <w:t xml:space="preserve"> </w:t>
            </w:r>
            <w:r>
              <w:rPr>
                <w:rFonts w:ascii="Arial" w:hAnsi="Arial" w:cs="Arial"/>
                <w:sz w:val="22"/>
                <w:szCs w:val="22"/>
              </w:rPr>
              <w:t>колор</w:t>
            </w:r>
            <w:r w:rsidR="00F24EDC" w:rsidRPr="00F24EDC">
              <w:rPr>
                <w:rFonts w:ascii="Arial" w:hAnsi="Arial" w:cs="Arial"/>
                <w:sz w:val="22"/>
                <w:szCs w:val="22"/>
              </w:rPr>
              <w:t xml:space="preserve">, </w:t>
            </w:r>
            <w:r>
              <w:rPr>
                <w:rFonts w:ascii="Arial" w:hAnsi="Arial" w:cs="Arial"/>
                <w:noProof/>
                <w:sz w:val="22"/>
                <w:szCs w:val="22"/>
                <w:lang w:val="sr-Cyrl-CS"/>
              </w:rPr>
              <w:t>резолуција</w:t>
            </w:r>
            <w:r w:rsidR="00F24EDC" w:rsidRPr="00705374">
              <w:rPr>
                <w:rFonts w:ascii="Arial" w:hAnsi="Arial" w:cs="Arial"/>
                <w:noProof/>
                <w:sz w:val="22"/>
                <w:szCs w:val="22"/>
                <w:lang w:val="sr-Cyrl-CS"/>
              </w:rPr>
              <w:t xml:space="preserve"> </w:t>
            </w:r>
            <w:r>
              <w:rPr>
                <w:rFonts w:ascii="Arial" w:hAnsi="Arial" w:cs="Arial"/>
                <w:noProof/>
                <w:sz w:val="22"/>
                <w:szCs w:val="22"/>
                <w:lang w:val="sr-Cyrl-CS"/>
              </w:rPr>
              <w:t>скенирања</w:t>
            </w:r>
            <w:r w:rsidR="00F24EDC" w:rsidRPr="00705374">
              <w:rPr>
                <w:rFonts w:ascii="Arial" w:hAnsi="Arial" w:cs="Arial"/>
                <w:noProof/>
                <w:sz w:val="22"/>
                <w:szCs w:val="22"/>
                <w:lang w:val="sr-Cyrl-CS"/>
              </w:rPr>
              <w:t xml:space="preserve"> </w:t>
            </w:r>
            <w:r>
              <w:rPr>
                <w:rFonts w:ascii="Arial" w:hAnsi="Arial" w:cs="Arial"/>
                <w:noProof/>
                <w:sz w:val="22"/>
                <w:szCs w:val="22"/>
                <w:lang w:val="sr-Cyrl-CS"/>
              </w:rPr>
              <w:t>до</w:t>
            </w:r>
            <w:r w:rsidR="00F24EDC" w:rsidRPr="00705374">
              <w:rPr>
                <w:rFonts w:ascii="Arial" w:hAnsi="Arial" w:cs="Arial"/>
                <w:sz w:val="22"/>
                <w:szCs w:val="22"/>
                <w:lang w:val="sr-Cyrl-CS"/>
              </w:rPr>
              <w:t xml:space="preserve"> </w:t>
            </w:r>
            <w:r w:rsidR="00F24EDC" w:rsidRPr="00F24EDC">
              <w:rPr>
                <w:rFonts w:ascii="Arial" w:hAnsi="Arial" w:cs="Arial"/>
                <w:sz w:val="22"/>
                <w:szCs w:val="22"/>
              </w:rPr>
              <w:t xml:space="preserve">4800DPI, </w:t>
            </w:r>
            <w:r>
              <w:rPr>
                <w:rFonts w:ascii="Arial" w:hAnsi="Arial" w:cs="Arial"/>
                <w:sz w:val="22"/>
                <w:szCs w:val="22"/>
              </w:rPr>
              <w:t>меморија</w:t>
            </w:r>
            <w:r w:rsidR="00F24EDC" w:rsidRPr="00F24EDC">
              <w:rPr>
                <w:rFonts w:ascii="Arial" w:hAnsi="Arial" w:cs="Arial"/>
                <w:sz w:val="22"/>
                <w:szCs w:val="22"/>
              </w:rPr>
              <w:t xml:space="preserve"> 128MB, </w:t>
            </w:r>
            <w:r>
              <w:rPr>
                <w:rFonts w:ascii="Arial" w:hAnsi="Arial" w:cs="Arial"/>
                <w:noProof/>
                <w:sz w:val="22"/>
                <w:szCs w:val="22"/>
                <w:lang w:val="sr-Cyrl-CS"/>
              </w:rPr>
              <w:t>Месечни</w:t>
            </w:r>
            <w:r w:rsidR="00F24EDC" w:rsidRPr="00705374">
              <w:rPr>
                <w:rFonts w:ascii="Arial" w:hAnsi="Arial" w:cs="Arial"/>
                <w:noProof/>
                <w:sz w:val="22"/>
                <w:szCs w:val="22"/>
                <w:lang w:val="sr-Cyrl-CS"/>
              </w:rPr>
              <w:t xml:space="preserve"> </w:t>
            </w:r>
            <w:r>
              <w:rPr>
                <w:rFonts w:ascii="Arial" w:hAnsi="Arial" w:cs="Arial"/>
                <w:noProof/>
                <w:sz w:val="22"/>
                <w:szCs w:val="22"/>
                <w:lang w:val="sr-Cyrl-CS"/>
              </w:rPr>
              <w:t>обим</w:t>
            </w:r>
            <w:r w:rsidR="00F24EDC" w:rsidRPr="00705374">
              <w:rPr>
                <w:rFonts w:ascii="Arial" w:hAnsi="Arial" w:cs="Arial"/>
                <w:noProof/>
                <w:sz w:val="22"/>
                <w:szCs w:val="22"/>
                <w:lang w:val="sr-Cyrl-CS"/>
              </w:rPr>
              <w:t xml:space="preserve"> </w:t>
            </w:r>
            <w:r>
              <w:rPr>
                <w:rFonts w:ascii="Arial" w:hAnsi="Arial" w:cs="Arial"/>
                <w:noProof/>
                <w:sz w:val="22"/>
                <w:szCs w:val="22"/>
                <w:lang w:val="sr-Cyrl-CS"/>
              </w:rPr>
              <w:t>штампе</w:t>
            </w:r>
            <w:r w:rsidR="00F24EDC" w:rsidRPr="00705374">
              <w:rPr>
                <w:rFonts w:ascii="Arial" w:hAnsi="Arial" w:cs="Arial"/>
                <w:noProof/>
                <w:sz w:val="22"/>
                <w:szCs w:val="22"/>
                <w:lang w:val="sr-Cyrl-CS"/>
              </w:rPr>
              <w:t xml:space="preserve"> </w:t>
            </w:r>
            <w:r>
              <w:rPr>
                <w:rFonts w:ascii="Arial" w:hAnsi="Arial" w:cs="Arial"/>
                <w:noProof/>
                <w:sz w:val="22"/>
                <w:szCs w:val="22"/>
                <w:lang w:val="sr-Cyrl-CS"/>
              </w:rPr>
              <w:t>до</w:t>
            </w:r>
            <w:r w:rsidR="00F24EDC" w:rsidRPr="00705374">
              <w:rPr>
                <w:rFonts w:ascii="Arial" w:hAnsi="Arial" w:cs="Arial"/>
                <w:noProof/>
                <w:sz w:val="22"/>
                <w:szCs w:val="22"/>
                <w:lang w:val="sr-Cyrl-CS"/>
              </w:rPr>
              <w:t xml:space="preserve"> 25.000 </w:t>
            </w:r>
            <w:r>
              <w:rPr>
                <w:rFonts w:ascii="Arial" w:hAnsi="Arial" w:cs="Arial"/>
                <w:noProof/>
                <w:sz w:val="22"/>
                <w:szCs w:val="22"/>
                <w:lang w:val="sr-Cyrl-CS"/>
              </w:rPr>
              <w:t>стр</w:t>
            </w:r>
            <w:r w:rsidR="00F24EDC" w:rsidRPr="00705374">
              <w:rPr>
                <w:rFonts w:ascii="Arial" w:hAnsi="Arial" w:cs="Arial"/>
                <w:noProof/>
                <w:sz w:val="22"/>
                <w:szCs w:val="22"/>
                <w:lang w:val="sr-Cyrl-CS"/>
              </w:rPr>
              <w:t xml:space="preserve">., </w:t>
            </w:r>
            <w:r>
              <w:rPr>
                <w:rFonts w:ascii="Arial" w:hAnsi="Arial" w:cs="Arial"/>
                <w:noProof/>
                <w:sz w:val="22"/>
                <w:szCs w:val="22"/>
                <w:lang w:val="sr-Cyrl-CS"/>
              </w:rPr>
              <w:t>улазн</w:t>
            </w:r>
            <w:r>
              <w:rPr>
                <w:rFonts w:ascii="Arial" w:hAnsi="Arial" w:cs="Arial"/>
                <w:sz w:val="22"/>
                <w:szCs w:val="22"/>
                <w:lang w:val="sr-Cyrl-CS"/>
              </w:rPr>
              <w:t>и</w:t>
            </w:r>
            <w:r w:rsidR="00F24EDC" w:rsidRPr="00F24EDC">
              <w:rPr>
                <w:rFonts w:ascii="Arial" w:hAnsi="Arial" w:cs="Arial"/>
                <w:sz w:val="22"/>
                <w:szCs w:val="22"/>
              </w:rPr>
              <w:t xml:space="preserve"> tray 250 </w:t>
            </w:r>
            <w:r>
              <w:rPr>
                <w:rFonts w:ascii="Arial" w:hAnsi="Arial" w:cs="Arial"/>
                <w:sz w:val="22"/>
                <w:szCs w:val="22"/>
              </w:rPr>
              <w:t>листова</w:t>
            </w:r>
            <w:r w:rsidR="00F24EDC" w:rsidRPr="00F24EDC">
              <w:rPr>
                <w:rFonts w:ascii="Arial" w:hAnsi="Arial" w:cs="Arial"/>
                <w:sz w:val="22"/>
                <w:szCs w:val="22"/>
              </w:rPr>
              <w:t xml:space="preserve">, </w:t>
            </w:r>
            <w:r>
              <w:rPr>
                <w:rFonts w:ascii="Arial" w:hAnsi="Arial" w:cs="Arial"/>
                <w:sz w:val="22"/>
                <w:szCs w:val="22"/>
              </w:rPr>
              <w:t>прикључци</w:t>
            </w:r>
            <w:r w:rsidR="00F24EDC" w:rsidRPr="00F24EDC">
              <w:rPr>
                <w:rFonts w:ascii="Arial" w:hAnsi="Arial" w:cs="Arial"/>
                <w:sz w:val="22"/>
                <w:szCs w:val="22"/>
              </w:rPr>
              <w:t xml:space="preserve"> 1x , 1x </w:t>
            </w:r>
            <w:r>
              <w:rPr>
                <w:rFonts w:ascii="Arial" w:hAnsi="Arial" w:cs="Arial"/>
                <w:sz w:val="22"/>
                <w:szCs w:val="22"/>
              </w:rPr>
              <w:t>мрежни</w:t>
            </w:r>
            <w:r w:rsidR="00F24EDC" w:rsidRPr="00F24EDC">
              <w:rPr>
                <w:rFonts w:ascii="Arial" w:hAnsi="Arial" w:cs="Arial"/>
                <w:sz w:val="22"/>
                <w:szCs w:val="22"/>
              </w:rPr>
              <w:t xml:space="preserve">, 1 x Wireless 802.11, mamory card slot, </w:t>
            </w:r>
            <w:r>
              <w:rPr>
                <w:rFonts w:ascii="Arial" w:hAnsi="Arial" w:cs="Arial"/>
                <w:sz w:val="22"/>
                <w:szCs w:val="22"/>
              </w:rPr>
              <w:t>аутоматска двострана штампа</w:t>
            </w:r>
            <w:r w:rsidR="00F24EDC" w:rsidRPr="00F24EDC">
              <w:rPr>
                <w:rFonts w:ascii="Arial" w:hAnsi="Arial" w:cs="Arial"/>
                <w:sz w:val="22"/>
                <w:szCs w:val="22"/>
              </w:rPr>
              <w:t xml:space="preserve">, HP ePrint, Apple AirPrint, </w:t>
            </w:r>
            <w:r>
              <w:rPr>
                <w:rFonts w:ascii="Arial" w:hAnsi="Arial" w:cs="Arial"/>
                <w:noProof/>
                <w:sz w:val="22"/>
                <w:szCs w:val="22"/>
                <w:lang w:val="sr-Cyrl-CS"/>
              </w:rPr>
              <w:t>интегралне</w:t>
            </w:r>
            <w:r w:rsidR="00F24EDC" w:rsidRPr="00705374">
              <w:rPr>
                <w:rFonts w:ascii="Arial" w:hAnsi="Arial" w:cs="Arial"/>
                <w:noProof/>
                <w:sz w:val="22"/>
                <w:szCs w:val="22"/>
                <w:lang w:val="sr-Cyrl-CS"/>
              </w:rPr>
              <w:t xml:space="preserve"> </w:t>
            </w:r>
            <w:r>
              <w:rPr>
                <w:rFonts w:ascii="Arial" w:hAnsi="Arial" w:cs="Arial"/>
                <w:noProof/>
                <w:sz w:val="22"/>
                <w:szCs w:val="22"/>
                <w:lang w:val="sr-Cyrl-CS"/>
              </w:rPr>
              <w:t>тонер</w:t>
            </w:r>
            <w:r w:rsidR="00F24EDC" w:rsidRPr="00705374">
              <w:rPr>
                <w:rFonts w:ascii="Arial" w:hAnsi="Arial" w:cs="Arial"/>
                <w:noProof/>
                <w:sz w:val="22"/>
                <w:szCs w:val="22"/>
                <w:lang w:val="sr-Cyrl-CS"/>
              </w:rPr>
              <w:t xml:space="preserve"> </w:t>
            </w:r>
            <w:r>
              <w:rPr>
                <w:rFonts w:ascii="Arial" w:hAnsi="Arial" w:cs="Arial"/>
                <w:noProof/>
                <w:sz w:val="22"/>
                <w:szCs w:val="22"/>
                <w:lang w:val="sr-Cyrl-CS"/>
              </w:rPr>
              <w:t>касете</w:t>
            </w:r>
            <w:r w:rsidR="00F24EDC" w:rsidRPr="00705374">
              <w:rPr>
                <w:rFonts w:ascii="Arial" w:hAnsi="Arial" w:cs="Arial"/>
                <w:noProof/>
                <w:sz w:val="22"/>
                <w:szCs w:val="22"/>
                <w:lang w:val="sr-Cyrl-CS"/>
              </w:rPr>
              <w:t xml:space="preserve"> </w:t>
            </w:r>
            <w:r>
              <w:rPr>
                <w:rFonts w:ascii="Arial" w:hAnsi="Arial" w:cs="Arial"/>
                <w:noProof/>
                <w:sz w:val="22"/>
                <w:szCs w:val="22"/>
                <w:lang w:val="sr-Cyrl-CS"/>
              </w:rPr>
              <w:t>које</w:t>
            </w:r>
            <w:r w:rsidR="00F24EDC" w:rsidRPr="00705374">
              <w:rPr>
                <w:rFonts w:ascii="Arial" w:hAnsi="Arial" w:cs="Arial"/>
                <w:noProof/>
                <w:sz w:val="22"/>
                <w:szCs w:val="22"/>
                <w:lang w:val="sr-Cyrl-CS"/>
              </w:rPr>
              <w:t xml:space="preserve"> </w:t>
            </w:r>
            <w:r>
              <w:rPr>
                <w:rFonts w:ascii="Arial" w:hAnsi="Arial" w:cs="Arial"/>
                <w:noProof/>
                <w:sz w:val="22"/>
                <w:szCs w:val="22"/>
                <w:lang w:val="sr-Cyrl-CS"/>
              </w:rPr>
              <w:t>садрже</w:t>
            </w:r>
            <w:r w:rsidR="00F24EDC" w:rsidRPr="00705374">
              <w:rPr>
                <w:rFonts w:ascii="Arial" w:hAnsi="Arial" w:cs="Arial"/>
                <w:noProof/>
                <w:sz w:val="22"/>
                <w:szCs w:val="22"/>
                <w:lang w:val="sr-Cyrl-CS"/>
              </w:rPr>
              <w:t xml:space="preserve"> </w:t>
            </w:r>
            <w:r>
              <w:rPr>
                <w:rFonts w:ascii="Arial" w:hAnsi="Arial" w:cs="Arial"/>
                <w:noProof/>
                <w:sz w:val="22"/>
                <w:szCs w:val="22"/>
                <w:lang w:val="sr-Cyrl-CS"/>
              </w:rPr>
              <w:t>бубањ</w:t>
            </w:r>
            <w:r w:rsidR="00F24EDC" w:rsidRPr="00705374">
              <w:rPr>
                <w:rFonts w:ascii="Arial" w:hAnsi="Arial" w:cs="Arial"/>
                <w:noProof/>
                <w:sz w:val="22"/>
                <w:szCs w:val="22"/>
                <w:lang w:val="sr-Cyrl-CS"/>
              </w:rPr>
              <w:t xml:space="preserve"> , </w:t>
            </w:r>
            <w:r>
              <w:rPr>
                <w:rFonts w:ascii="Arial" w:hAnsi="Arial" w:cs="Arial"/>
                <w:noProof/>
                <w:sz w:val="22"/>
                <w:szCs w:val="22"/>
                <w:lang w:val="sr-Cyrl-CS"/>
              </w:rPr>
              <w:t>стартер</w:t>
            </w:r>
            <w:r w:rsidR="00F24EDC" w:rsidRPr="00705374">
              <w:rPr>
                <w:rFonts w:ascii="Arial" w:hAnsi="Arial" w:cs="Arial"/>
                <w:noProof/>
                <w:sz w:val="22"/>
                <w:szCs w:val="22"/>
                <w:lang w:val="sr-Cyrl-CS"/>
              </w:rPr>
              <w:t xml:space="preserve"> </w:t>
            </w:r>
            <w:r>
              <w:rPr>
                <w:rFonts w:ascii="Arial" w:hAnsi="Arial" w:cs="Arial"/>
                <w:noProof/>
                <w:sz w:val="22"/>
                <w:szCs w:val="22"/>
                <w:lang w:val="sr-Cyrl-CS"/>
              </w:rPr>
              <w:t>од</w:t>
            </w:r>
            <w:r w:rsidR="00F24EDC" w:rsidRPr="00705374">
              <w:rPr>
                <w:rFonts w:ascii="Arial" w:hAnsi="Arial" w:cs="Arial"/>
                <w:noProof/>
                <w:sz w:val="22"/>
                <w:szCs w:val="22"/>
                <w:lang w:val="sr-Cyrl-CS"/>
              </w:rPr>
              <w:t xml:space="preserve"> </w:t>
            </w:r>
            <w:r>
              <w:rPr>
                <w:rFonts w:ascii="Arial" w:hAnsi="Arial" w:cs="Arial"/>
                <w:noProof/>
                <w:sz w:val="22"/>
                <w:szCs w:val="22"/>
                <w:lang w:val="sr-Cyrl-CS"/>
              </w:rPr>
              <w:t>по</w:t>
            </w:r>
            <w:r w:rsidR="00F24EDC" w:rsidRPr="00705374">
              <w:rPr>
                <w:rFonts w:ascii="Arial" w:hAnsi="Arial" w:cs="Arial"/>
                <w:noProof/>
                <w:sz w:val="22"/>
                <w:szCs w:val="22"/>
                <w:lang w:val="sr-Cyrl-CS"/>
              </w:rPr>
              <w:t xml:space="preserve"> 700 </w:t>
            </w:r>
            <w:r>
              <w:rPr>
                <w:rFonts w:ascii="Arial" w:hAnsi="Arial" w:cs="Arial"/>
                <w:noProof/>
                <w:sz w:val="22"/>
                <w:szCs w:val="22"/>
                <w:lang w:val="sr-Cyrl-CS"/>
              </w:rPr>
              <w:t>страна</w:t>
            </w:r>
            <w:r w:rsidR="00F24EDC" w:rsidRPr="00705374">
              <w:rPr>
                <w:rFonts w:ascii="Arial" w:hAnsi="Arial" w:cs="Arial"/>
                <w:noProof/>
                <w:sz w:val="22"/>
                <w:szCs w:val="22"/>
                <w:lang w:val="sr-Cyrl-CS"/>
              </w:rPr>
              <w:t xml:space="preserve">, </w:t>
            </w:r>
            <w:r>
              <w:rPr>
                <w:rFonts w:ascii="Arial" w:hAnsi="Arial" w:cs="Arial"/>
                <w:noProof/>
                <w:sz w:val="22"/>
                <w:szCs w:val="22"/>
                <w:lang w:val="sr-Cyrl-CS"/>
              </w:rPr>
              <w:t>заменски</w:t>
            </w:r>
            <w:r w:rsidR="00F24EDC" w:rsidRPr="00705374">
              <w:rPr>
                <w:rFonts w:ascii="Arial" w:hAnsi="Arial" w:cs="Arial"/>
                <w:sz w:val="22"/>
                <w:szCs w:val="22"/>
                <w:lang w:val="sr-Cyrl-CS"/>
              </w:rPr>
              <w:t xml:space="preserve"> </w:t>
            </w:r>
            <w:r w:rsidR="00F24EDC" w:rsidRPr="00F24EDC">
              <w:rPr>
                <w:rFonts w:ascii="Arial" w:hAnsi="Arial" w:cs="Arial"/>
                <w:sz w:val="22"/>
                <w:szCs w:val="22"/>
              </w:rPr>
              <w:t xml:space="preserve"> 951XL  od 1500 </w:t>
            </w:r>
            <w:r>
              <w:rPr>
                <w:rFonts w:ascii="Arial" w:hAnsi="Arial" w:cs="Arial"/>
                <w:sz w:val="22"/>
                <w:szCs w:val="22"/>
              </w:rPr>
              <w:t>страна за колор</w:t>
            </w:r>
            <w:r w:rsidR="00F24EDC" w:rsidRPr="00F24EDC">
              <w:rPr>
                <w:rFonts w:ascii="Arial" w:hAnsi="Arial" w:cs="Arial"/>
                <w:sz w:val="22"/>
                <w:szCs w:val="22"/>
              </w:rPr>
              <w:t xml:space="preserve">, 950XL 2300 </w:t>
            </w:r>
            <w:r>
              <w:rPr>
                <w:rFonts w:ascii="Arial" w:hAnsi="Arial" w:cs="Arial"/>
                <w:sz w:val="22"/>
                <w:szCs w:val="22"/>
              </w:rPr>
              <w:t xml:space="preserve">страна за </w:t>
            </w:r>
            <w:r w:rsidR="00F24EDC" w:rsidRPr="00F24EDC">
              <w:rPr>
                <w:rFonts w:ascii="Arial" w:hAnsi="Arial" w:cs="Arial"/>
                <w:sz w:val="22"/>
                <w:szCs w:val="22"/>
              </w:rPr>
              <w:t>mono ink</w:t>
            </w:r>
            <w:r>
              <w:rPr>
                <w:rFonts w:ascii="Arial" w:hAnsi="Arial" w:cs="Arial"/>
                <w:sz w:val="22"/>
                <w:szCs w:val="22"/>
              </w:rPr>
              <w:t>.</w:t>
            </w:r>
          </w:p>
        </w:tc>
      </w:tr>
      <w:tr w:rsidR="00F24EDC" w:rsidRPr="00F24EDC" w:rsidTr="00F24EDC">
        <w:trPr>
          <w:cantSplit/>
          <w:trHeight w:val="567"/>
        </w:trPr>
        <w:tc>
          <w:tcPr>
            <w:tcW w:w="567" w:type="dxa"/>
            <w:shd w:val="clear" w:color="auto" w:fill="auto"/>
            <w:vAlign w:val="center"/>
          </w:tcPr>
          <w:p w:rsidR="00F24EDC" w:rsidRPr="00F24EDC" w:rsidRDefault="00F24EDC" w:rsidP="00705374">
            <w:pPr>
              <w:jc w:val="center"/>
              <w:rPr>
                <w:rFonts w:ascii="Arial" w:hAnsi="Arial" w:cs="Arial"/>
              </w:rPr>
            </w:pPr>
            <w:r w:rsidRPr="00F24EDC">
              <w:rPr>
                <w:rFonts w:ascii="Arial" w:hAnsi="Arial" w:cs="Arial"/>
                <w:sz w:val="22"/>
                <w:szCs w:val="22"/>
              </w:rPr>
              <w:t>5</w:t>
            </w:r>
          </w:p>
        </w:tc>
        <w:tc>
          <w:tcPr>
            <w:tcW w:w="4928" w:type="dxa"/>
            <w:shd w:val="clear" w:color="auto" w:fill="auto"/>
            <w:vAlign w:val="center"/>
          </w:tcPr>
          <w:p w:rsidR="00F24EDC" w:rsidRPr="00F24EDC" w:rsidRDefault="00705374" w:rsidP="00705374">
            <w:pPr>
              <w:rPr>
                <w:rFonts w:ascii="Arial" w:hAnsi="Arial" w:cs="Arial"/>
              </w:rPr>
            </w:pPr>
            <w:r>
              <w:rPr>
                <w:rFonts w:ascii="Arial" w:hAnsi="Arial" w:cs="Arial"/>
                <w:b/>
                <w:sz w:val="22"/>
                <w:szCs w:val="22"/>
              </w:rPr>
              <w:t>Скенер за архиву</w:t>
            </w:r>
            <w:r w:rsidR="00F24EDC" w:rsidRPr="00F24EDC">
              <w:rPr>
                <w:rFonts w:ascii="Arial" w:hAnsi="Arial" w:cs="Arial"/>
                <w:b/>
                <w:sz w:val="22"/>
                <w:szCs w:val="22"/>
              </w:rPr>
              <w:t xml:space="preserve"> -  Fujistsu ScanSnap iX500 </w:t>
            </w:r>
            <w:r>
              <w:rPr>
                <w:rFonts w:ascii="Arial" w:hAnsi="Arial" w:cs="Arial"/>
                <w:b/>
                <w:sz w:val="22"/>
                <w:szCs w:val="22"/>
              </w:rPr>
              <w:t>или</w:t>
            </w:r>
            <w:r w:rsidRPr="00F24EDC">
              <w:rPr>
                <w:rFonts w:ascii="Arial" w:hAnsi="Arial" w:cs="Arial"/>
                <w:b/>
                <w:sz w:val="22"/>
                <w:szCs w:val="22"/>
              </w:rPr>
              <w:t xml:space="preserve"> </w:t>
            </w:r>
            <w:r>
              <w:rPr>
                <w:rFonts w:ascii="Arial" w:hAnsi="Arial" w:cs="Arial"/>
                <w:b/>
                <w:sz w:val="22"/>
                <w:szCs w:val="22"/>
              </w:rPr>
              <w:t>еквивалент</w:t>
            </w:r>
          </w:p>
        </w:tc>
        <w:tc>
          <w:tcPr>
            <w:tcW w:w="3402" w:type="dxa"/>
            <w:shd w:val="clear" w:color="auto" w:fill="auto"/>
            <w:vAlign w:val="center"/>
          </w:tcPr>
          <w:p w:rsidR="00F24EDC" w:rsidRPr="00F24EDC" w:rsidRDefault="00F24EDC" w:rsidP="00705374">
            <w:pPr>
              <w:jc w:val="center"/>
              <w:rPr>
                <w:rFonts w:ascii="Arial" w:hAnsi="Arial" w:cs="Arial"/>
              </w:rPr>
            </w:pPr>
            <w:r w:rsidRPr="00F24EDC">
              <w:rPr>
                <w:rFonts w:ascii="Arial" w:hAnsi="Arial" w:cs="Arial"/>
                <w:sz w:val="22"/>
                <w:szCs w:val="22"/>
              </w:rPr>
              <w:t>3</w:t>
            </w:r>
          </w:p>
        </w:tc>
      </w:tr>
      <w:tr w:rsidR="00F24EDC" w:rsidRPr="00F24EDC" w:rsidTr="00705374">
        <w:trPr>
          <w:cantSplit/>
          <w:trHeight w:val="567"/>
        </w:trPr>
        <w:tc>
          <w:tcPr>
            <w:tcW w:w="8897" w:type="dxa"/>
            <w:gridSpan w:val="3"/>
            <w:shd w:val="clear" w:color="auto" w:fill="auto"/>
          </w:tcPr>
          <w:p w:rsidR="00F24EDC" w:rsidRPr="00705374" w:rsidRDefault="00F24EDC" w:rsidP="00705374">
            <w:pPr>
              <w:jc w:val="both"/>
              <w:rPr>
                <w:rFonts w:ascii="Arial" w:hAnsi="Arial" w:cs="Arial"/>
              </w:rPr>
            </w:pPr>
            <w:r w:rsidRPr="00F24EDC">
              <w:rPr>
                <w:rFonts w:ascii="Arial" w:hAnsi="Arial" w:cs="Arial"/>
                <w:sz w:val="22"/>
                <w:szCs w:val="22"/>
              </w:rPr>
              <w:t xml:space="preserve">Ultrasonic Sensor, A4, Duplex, Con: USB 3.0 (cable in the box) &amp; WiFi to mobile iOS and Android devices; Software for WIN and Mac OS: CardMinder,  Quick Menu,  ABBYY FineReader for ScanSnap; Software for Win OS only: MOSS connector, Organizer, Acrobat X Std. </w:t>
            </w:r>
          </w:p>
        </w:tc>
      </w:tr>
      <w:tr w:rsidR="00F24EDC" w:rsidRPr="00F24EDC" w:rsidTr="00F24EDC">
        <w:trPr>
          <w:cantSplit/>
          <w:trHeight w:val="567"/>
        </w:trPr>
        <w:tc>
          <w:tcPr>
            <w:tcW w:w="567" w:type="dxa"/>
            <w:shd w:val="clear" w:color="auto" w:fill="auto"/>
            <w:vAlign w:val="center"/>
          </w:tcPr>
          <w:p w:rsidR="00F24EDC" w:rsidRPr="00F24EDC" w:rsidRDefault="00F24EDC" w:rsidP="00705374">
            <w:pPr>
              <w:jc w:val="center"/>
              <w:rPr>
                <w:rFonts w:ascii="Arial" w:hAnsi="Arial" w:cs="Arial"/>
              </w:rPr>
            </w:pPr>
            <w:r w:rsidRPr="00F24EDC">
              <w:rPr>
                <w:rFonts w:ascii="Arial" w:hAnsi="Arial" w:cs="Arial"/>
                <w:sz w:val="22"/>
                <w:szCs w:val="22"/>
              </w:rPr>
              <w:t>6</w:t>
            </w:r>
          </w:p>
        </w:tc>
        <w:tc>
          <w:tcPr>
            <w:tcW w:w="4928" w:type="dxa"/>
            <w:shd w:val="clear" w:color="auto" w:fill="auto"/>
            <w:vAlign w:val="center"/>
          </w:tcPr>
          <w:p w:rsidR="00F24EDC" w:rsidRPr="00F24EDC" w:rsidRDefault="00705374" w:rsidP="00705374">
            <w:pPr>
              <w:rPr>
                <w:rFonts w:ascii="Arial" w:hAnsi="Arial" w:cs="Arial"/>
              </w:rPr>
            </w:pPr>
            <w:r>
              <w:rPr>
                <w:rFonts w:ascii="Arial" w:hAnsi="Arial" w:cs="Arial"/>
                <w:b/>
                <w:sz w:val="22"/>
                <w:szCs w:val="22"/>
              </w:rPr>
              <w:t>Скенер</w:t>
            </w:r>
            <w:r w:rsidR="00F24EDC" w:rsidRPr="00F24EDC">
              <w:rPr>
                <w:rFonts w:ascii="Arial" w:hAnsi="Arial" w:cs="Arial"/>
                <w:b/>
                <w:sz w:val="22"/>
                <w:szCs w:val="22"/>
              </w:rPr>
              <w:t xml:space="preserve"> flabed A4 HP ScannJet G3110 </w:t>
            </w:r>
            <w:r>
              <w:rPr>
                <w:rFonts w:ascii="Arial" w:hAnsi="Arial" w:cs="Arial"/>
                <w:b/>
                <w:sz w:val="22"/>
                <w:szCs w:val="22"/>
              </w:rPr>
              <w:t>или</w:t>
            </w:r>
            <w:r w:rsidRPr="00F24EDC">
              <w:rPr>
                <w:rFonts w:ascii="Arial" w:hAnsi="Arial" w:cs="Arial"/>
                <w:b/>
                <w:sz w:val="22"/>
                <w:szCs w:val="22"/>
              </w:rPr>
              <w:t xml:space="preserve"> </w:t>
            </w:r>
            <w:r>
              <w:rPr>
                <w:rFonts w:ascii="Arial" w:hAnsi="Arial" w:cs="Arial"/>
                <w:b/>
                <w:sz w:val="22"/>
                <w:szCs w:val="22"/>
              </w:rPr>
              <w:t>еквивалент</w:t>
            </w:r>
          </w:p>
        </w:tc>
        <w:tc>
          <w:tcPr>
            <w:tcW w:w="3402" w:type="dxa"/>
            <w:shd w:val="clear" w:color="auto" w:fill="auto"/>
            <w:vAlign w:val="center"/>
          </w:tcPr>
          <w:p w:rsidR="00F24EDC" w:rsidRPr="00F24EDC" w:rsidRDefault="00F24EDC" w:rsidP="00705374">
            <w:pPr>
              <w:jc w:val="center"/>
              <w:rPr>
                <w:rFonts w:ascii="Arial" w:hAnsi="Arial" w:cs="Arial"/>
              </w:rPr>
            </w:pPr>
            <w:r w:rsidRPr="00F24EDC">
              <w:rPr>
                <w:rFonts w:ascii="Arial" w:hAnsi="Arial" w:cs="Arial"/>
                <w:sz w:val="22"/>
                <w:szCs w:val="22"/>
              </w:rPr>
              <w:t>5</w:t>
            </w:r>
          </w:p>
        </w:tc>
      </w:tr>
      <w:tr w:rsidR="00F24EDC" w:rsidRPr="00F24EDC" w:rsidTr="00705374">
        <w:trPr>
          <w:cantSplit/>
          <w:trHeight w:val="567"/>
        </w:trPr>
        <w:tc>
          <w:tcPr>
            <w:tcW w:w="8897" w:type="dxa"/>
            <w:gridSpan w:val="3"/>
            <w:shd w:val="clear" w:color="auto" w:fill="auto"/>
          </w:tcPr>
          <w:p w:rsidR="00F24EDC" w:rsidRPr="00705374" w:rsidRDefault="00705374" w:rsidP="00705374">
            <w:pPr>
              <w:jc w:val="both"/>
              <w:rPr>
                <w:rFonts w:ascii="Arial" w:hAnsi="Arial" w:cs="Arial"/>
              </w:rPr>
            </w:pPr>
            <w:r>
              <w:rPr>
                <w:rFonts w:ascii="Arial" w:hAnsi="Arial" w:cs="Arial"/>
                <w:sz w:val="22"/>
                <w:szCs w:val="22"/>
              </w:rPr>
              <w:t>Резолуција хардверска</w:t>
            </w:r>
            <w:r w:rsidR="00F24EDC" w:rsidRPr="00F24EDC">
              <w:rPr>
                <w:rFonts w:ascii="Arial" w:hAnsi="Arial" w:cs="Arial"/>
                <w:sz w:val="22"/>
                <w:szCs w:val="22"/>
              </w:rPr>
              <w:t xml:space="preserve"> 4800 x 9600 dpi, </w:t>
            </w:r>
            <w:r>
              <w:rPr>
                <w:rFonts w:ascii="Arial" w:hAnsi="Arial" w:cs="Arial"/>
                <w:sz w:val="22"/>
                <w:szCs w:val="22"/>
              </w:rPr>
              <w:t>оптичка</w:t>
            </w:r>
            <w:r w:rsidR="00F24EDC" w:rsidRPr="00F24EDC">
              <w:rPr>
                <w:rFonts w:ascii="Arial" w:hAnsi="Arial" w:cs="Arial"/>
                <w:sz w:val="22"/>
                <w:szCs w:val="22"/>
              </w:rPr>
              <w:t xml:space="preserve"> 4800 dpi, greyscale level 256, preview speed 11 </w:t>
            </w:r>
            <w:r>
              <w:rPr>
                <w:rFonts w:ascii="Arial" w:hAnsi="Arial" w:cs="Arial"/>
                <w:sz w:val="22"/>
                <w:szCs w:val="22"/>
              </w:rPr>
              <w:t>секунди.</w:t>
            </w:r>
          </w:p>
        </w:tc>
      </w:tr>
    </w:tbl>
    <w:p w:rsidR="00F24EDC" w:rsidRPr="0064154D" w:rsidRDefault="00F24EDC" w:rsidP="00F24EDC">
      <w:pPr>
        <w:rPr>
          <w:rFonts w:ascii="Arial" w:hAnsi="Arial" w:cs="Arial"/>
        </w:rPr>
      </w:pPr>
    </w:p>
    <w:p w:rsidR="00705374" w:rsidRDefault="00705374" w:rsidP="00705374">
      <w:pPr>
        <w:suppressAutoHyphens w:val="0"/>
        <w:autoSpaceDE w:val="0"/>
        <w:autoSpaceDN w:val="0"/>
        <w:adjustRightInd w:val="0"/>
        <w:spacing w:line="240" w:lineRule="auto"/>
        <w:ind w:left="-284"/>
        <w:jc w:val="both"/>
        <w:rPr>
          <w:rFonts w:ascii="Arial" w:eastAsiaTheme="minorHAnsi" w:hAnsi="Arial" w:cs="Arial"/>
          <w:b/>
          <w:bCs/>
          <w:kern w:val="0"/>
          <w:sz w:val="22"/>
          <w:szCs w:val="22"/>
          <w:lang w:eastAsia="en-US"/>
        </w:rPr>
      </w:pPr>
      <w:r w:rsidRPr="00E42B6F">
        <w:rPr>
          <w:rFonts w:ascii="Arial" w:eastAsiaTheme="minorHAnsi" w:hAnsi="Arial" w:cs="Arial"/>
          <w:b/>
          <w:bCs/>
          <w:kern w:val="0"/>
          <w:sz w:val="22"/>
          <w:szCs w:val="22"/>
          <w:lang w:eastAsia="en-US"/>
        </w:rPr>
        <w:t xml:space="preserve">Понуђена опрема мора бити оригинална и нова. </w:t>
      </w:r>
    </w:p>
    <w:p w:rsidR="00705374" w:rsidRPr="00CC476F" w:rsidRDefault="00705374" w:rsidP="00705374">
      <w:pPr>
        <w:suppressAutoHyphens w:val="0"/>
        <w:autoSpaceDE w:val="0"/>
        <w:autoSpaceDN w:val="0"/>
        <w:adjustRightInd w:val="0"/>
        <w:spacing w:line="240" w:lineRule="auto"/>
        <w:ind w:left="-284"/>
        <w:jc w:val="both"/>
        <w:rPr>
          <w:rFonts w:ascii="Arial" w:eastAsiaTheme="minorHAnsi" w:hAnsi="Arial" w:cs="Arial"/>
          <w:kern w:val="0"/>
          <w:sz w:val="22"/>
          <w:szCs w:val="22"/>
          <w:lang w:eastAsia="en-US"/>
        </w:rPr>
      </w:pPr>
    </w:p>
    <w:p w:rsidR="00705374" w:rsidRPr="00E42B6F" w:rsidRDefault="00705374" w:rsidP="00705374">
      <w:pPr>
        <w:suppressAutoHyphens w:val="0"/>
        <w:autoSpaceDE w:val="0"/>
        <w:autoSpaceDN w:val="0"/>
        <w:adjustRightInd w:val="0"/>
        <w:spacing w:line="240" w:lineRule="auto"/>
        <w:ind w:left="-284"/>
        <w:jc w:val="both"/>
        <w:rPr>
          <w:rFonts w:ascii="Arial" w:eastAsiaTheme="minorHAnsi" w:hAnsi="Arial" w:cs="Arial"/>
          <w:kern w:val="0"/>
          <w:sz w:val="22"/>
          <w:szCs w:val="22"/>
          <w:lang w:eastAsia="en-US"/>
        </w:rPr>
      </w:pPr>
      <w:r w:rsidRPr="00E42B6F">
        <w:rPr>
          <w:rFonts w:ascii="Arial" w:eastAsiaTheme="minorHAnsi" w:hAnsi="Arial" w:cs="Arial"/>
          <w:b/>
          <w:bCs/>
          <w:kern w:val="0"/>
          <w:sz w:val="22"/>
          <w:szCs w:val="22"/>
          <w:lang w:eastAsia="en-US"/>
        </w:rPr>
        <w:t xml:space="preserve">Начин и рок испоруке: </w:t>
      </w:r>
      <w:r w:rsidRPr="00744853">
        <w:rPr>
          <w:rFonts w:ascii="Arial" w:eastAsiaTheme="minorHAnsi" w:hAnsi="Arial" w:cs="Arial"/>
          <w:bCs/>
          <w:kern w:val="0"/>
          <w:sz w:val="22"/>
          <w:szCs w:val="22"/>
          <w:lang w:eastAsia="en-US"/>
        </w:rPr>
        <w:t>сукцесивно, према потребама Наручиоца,</w:t>
      </w:r>
      <w:r>
        <w:rPr>
          <w:rFonts w:ascii="Arial" w:eastAsiaTheme="minorHAnsi" w:hAnsi="Arial" w:cs="Arial"/>
          <w:b/>
          <w:bCs/>
          <w:kern w:val="0"/>
          <w:sz w:val="22"/>
          <w:szCs w:val="22"/>
          <w:lang w:eastAsia="en-US"/>
        </w:rPr>
        <w:t xml:space="preserve"> </w:t>
      </w:r>
      <w:r w:rsidRPr="00E42B6F">
        <w:rPr>
          <w:rFonts w:ascii="Arial" w:eastAsiaTheme="minorHAnsi" w:hAnsi="Arial" w:cs="Arial"/>
          <w:kern w:val="0"/>
          <w:sz w:val="22"/>
          <w:szCs w:val="22"/>
          <w:lang w:eastAsia="en-US"/>
        </w:rPr>
        <w:t xml:space="preserve">максимум </w:t>
      </w:r>
      <w:r>
        <w:rPr>
          <w:rFonts w:ascii="Arial" w:eastAsiaTheme="minorHAnsi" w:hAnsi="Arial" w:cs="Arial"/>
          <w:kern w:val="0"/>
          <w:sz w:val="22"/>
          <w:szCs w:val="22"/>
          <w:lang w:eastAsia="en-US"/>
        </w:rPr>
        <w:t>5</w:t>
      </w:r>
      <w:r w:rsidRPr="00E42B6F">
        <w:rPr>
          <w:rFonts w:ascii="Arial" w:eastAsiaTheme="minorHAnsi" w:hAnsi="Arial" w:cs="Arial"/>
          <w:kern w:val="0"/>
          <w:sz w:val="22"/>
          <w:szCs w:val="22"/>
          <w:lang w:eastAsia="en-US"/>
        </w:rPr>
        <w:t xml:space="preserve"> (</w:t>
      </w:r>
      <w:r>
        <w:rPr>
          <w:rFonts w:ascii="Arial" w:eastAsiaTheme="minorHAnsi" w:hAnsi="Arial" w:cs="Arial"/>
          <w:kern w:val="0"/>
          <w:sz w:val="22"/>
          <w:szCs w:val="22"/>
          <w:lang w:eastAsia="en-US"/>
        </w:rPr>
        <w:t>пет</w:t>
      </w:r>
      <w:r w:rsidRPr="00E42B6F">
        <w:rPr>
          <w:rFonts w:ascii="Arial" w:eastAsiaTheme="minorHAnsi" w:hAnsi="Arial" w:cs="Arial"/>
          <w:kern w:val="0"/>
          <w:sz w:val="22"/>
          <w:szCs w:val="22"/>
          <w:lang w:eastAsia="en-US"/>
        </w:rPr>
        <w:t xml:space="preserve">) дана од дана </w:t>
      </w:r>
      <w:r>
        <w:rPr>
          <w:rFonts w:ascii="Arial" w:eastAsiaTheme="minorHAnsi" w:hAnsi="Arial" w:cs="Arial"/>
          <w:kern w:val="0"/>
          <w:sz w:val="22"/>
          <w:szCs w:val="22"/>
          <w:lang w:eastAsia="en-US"/>
        </w:rPr>
        <w:t>пријема писаног захтева Наручиоца (факс, мејл)</w:t>
      </w:r>
      <w:r w:rsidRPr="00E42B6F">
        <w:rPr>
          <w:rFonts w:ascii="Arial" w:eastAsiaTheme="minorHAnsi" w:hAnsi="Arial" w:cs="Arial"/>
          <w:kern w:val="0"/>
          <w:sz w:val="22"/>
          <w:szCs w:val="22"/>
          <w:lang w:eastAsia="en-US"/>
        </w:rPr>
        <w:t xml:space="preserve">. </w:t>
      </w:r>
    </w:p>
    <w:p w:rsidR="00705374" w:rsidRDefault="00705374" w:rsidP="00705374">
      <w:pPr>
        <w:suppressAutoHyphens w:val="0"/>
        <w:autoSpaceDE w:val="0"/>
        <w:autoSpaceDN w:val="0"/>
        <w:adjustRightInd w:val="0"/>
        <w:spacing w:line="240" w:lineRule="auto"/>
        <w:ind w:left="-284"/>
        <w:jc w:val="both"/>
        <w:rPr>
          <w:rFonts w:ascii="Arial" w:eastAsiaTheme="minorHAnsi" w:hAnsi="Arial" w:cs="Arial"/>
          <w:kern w:val="0"/>
          <w:sz w:val="22"/>
          <w:szCs w:val="22"/>
          <w:lang w:eastAsia="en-US"/>
        </w:rPr>
      </w:pPr>
    </w:p>
    <w:p w:rsidR="00705374" w:rsidRDefault="00705374" w:rsidP="00705374">
      <w:pPr>
        <w:suppressAutoHyphens w:val="0"/>
        <w:autoSpaceDE w:val="0"/>
        <w:autoSpaceDN w:val="0"/>
        <w:adjustRightInd w:val="0"/>
        <w:spacing w:line="240" w:lineRule="auto"/>
        <w:ind w:left="-284"/>
        <w:jc w:val="both"/>
        <w:rPr>
          <w:rFonts w:ascii="Arial" w:eastAsiaTheme="minorHAnsi" w:hAnsi="Arial" w:cs="Arial"/>
          <w:kern w:val="0"/>
          <w:sz w:val="22"/>
          <w:szCs w:val="22"/>
          <w:lang w:eastAsia="en-US"/>
        </w:rPr>
      </w:pPr>
      <w:r w:rsidRPr="00E42B6F">
        <w:rPr>
          <w:rFonts w:ascii="Arial" w:eastAsiaTheme="minorHAnsi" w:hAnsi="Arial" w:cs="Arial"/>
          <w:b/>
          <w:bCs/>
          <w:kern w:val="0"/>
          <w:sz w:val="22"/>
          <w:szCs w:val="22"/>
          <w:lang w:eastAsia="en-US"/>
        </w:rPr>
        <w:t>Место испоруке</w:t>
      </w:r>
      <w:r>
        <w:rPr>
          <w:rFonts w:ascii="Arial" w:eastAsiaTheme="minorHAnsi" w:hAnsi="Arial" w:cs="Arial"/>
          <w:b/>
          <w:bCs/>
          <w:kern w:val="0"/>
          <w:sz w:val="22"/>
          <w:szCs w:val="22"/>
          <w:lang w:eastAsia="en-US"/>
        </w:rPr>
        <w:t xml:space="preserve"> </w:t>
      </w:r>
      <w:r w:rsidRPr="00E42B6F">
        <w:rPr>
          <w:rFonts w:ascii="Arial" w:eastAsiaTheme="minorHAnsi" w:hAnsi="Arial" w:cs="Arial"/>
          <w:kern w:val="0"/>
          <w:sz w:val="22"/>
          <w:szCs w:val="22"/>
          <w:lang w:eastAsia="en-US"/>
        </w:rPr>
        <w:t>– објек</w:t>
      </w:r>
      <w:r>
        <w:rPr>
          <w:rFonts w:ascii="Arial" w:eastAsiaTheme="minorHAnsi" w:hAnsi="Arial" w:cs="Arial"/>
          <w:kern w:val="0"/>
          <w:sz w:val="22"/>
          <w:szCs w:val="22"/>
          <w:lang w:eastAsia="en-US"/>
        </w:rPr>
        <w:t>ат Наручиоца, ул. Булевар деспота Стефана 54а, Београд</w:t>
      </w:r>
      <w:r w:rsidRPr="00E42B6F">
        <w:rPr>
          <w:rFonts w:ascii="Arial" w:eastAsiaTheme="minorHAnsi" w:hAnsi="Arial" w:cs="Arial"/>
          <w:kern w:val="0"/>
          <w:sz w:val="22"/>
          <w:szCs w:val="22"/>
          <w:lang w:eastAsia="en-US"/>
        </w:rPr>
        <w:t xml:space="preserve">. </w:t>
      </w:r>
    </w:p>
    <w:p w:rsidR="00705374" w:rsidRPr="00744853" w:rsidRDefault="00705374" w:rsidP="00705374">
      <w:pPr>
        <w:suppressAutoHyphens w:val="0"/>
        <w:autoSpaceDE w:val="0"/>
        <w:autoSpaceDN w:val="0"/>
        <w:adjustRightInd w:val="0"/>
        <w:spacing w:line="240" w:lineRule="auto"/>
        <w:ind w:left="-284"/>
        <w:jc w:val="both"/>
        <w:rPr>
          <w:rFonts w:ascii="Arial" w:eastAsiaTheme="minorHAnsi" w:hAnsi="Arial" w:cs="Arial"/>
          <w:kern w:val="0"/>
          <w:sz w:val="22"/>
          <w:szCs w:val="22"/>
          <w:lang w:eastAsia="en-US"/>
        </w:rPr>
      </w:pPr>
    </w:p>
    <w:p w:rsidR="00705374" w:rsidRPr="00E42B6F" w:rsidRDefault="00705374" w:rsidP="00705374">
      <w:pPr>
        <w:suppressAutoHyphens w:val="0"/>
        <w:autoSpaceDE w:val="0"/>
        <w:autoSpaceDN w:val="0"/>
        <w:adjustRightInd w:val="0"/>
        <w:spacing w:line="240" w:lineRule="auto"/>
        <w:ind w:left="-284"/>
        <w:jc w:val="both"/>
        <w:rPr>
          <w:rFonts w:ascii="Arial" w:eastAsiaTheme="minorHAnsi" w:hAnsi="Arial" w:cs="Arial"/>
          <w:kern w:val="0"/>
          <w:sz w:val="22"/>
          <w:szCs w:val="22"/>
          <w:lang w:eastAsia="en-US"/>
        </w:rPr>
      </w:pPr>
      <w:r>
        <w:rPr>
          <w:rFonts w:ascii="Arial" w:eastAsiaTheme="minorHAnsi" w:hAnsi="Arial" w:cs="Arial"/>
          <w:b/>
          <w:bCs/>
          <w:kern w:val="0"/>
          <w:sz w:val="22"/>
          <w:szCs w:val="22"/>
          <w:lang w:eastAsia="en-US"/>
        </w:rPr>
        <w:t xml:space="preserve">       </w:t>
      </w:r>
      <w:r w:rsidRPr="00E42B6F">
        <w:rPr>
          <w:rFonts w:ascii="Arial" w:eastAsiaTheme="minorHAnsi" w:hAnsi="Arial" w:cs="Arial"/>
          <w:b/>
          <w:bCs/>
          <w:kern w:val="0"/>
          <w:sz w:val="22"/>
          <w:szCs w:val="22"/>
          <w:lang w:eastAsia="en-US"/>
        </w:rPr>
        <w:t xml:space="preserve">Гарантни рок: </w:t>
      </w:r>
      <w:r w:rsidRPr="00E42B6F">
        <w:rPr>
          <w:rFonts w:ascii="Arial" w:eastAsiaTheme="minorHAnsi" w:hAnsi="Arial" w:cs="Arial"/>
          <w:kern w:val="0"/>
          <w:sz w:val="22"/>
          <w:szCs w:val="22"/>
          <w:lang w:eastAsia="en-US"/>
        </w:rPr>
        <w:t xml:space="preserve">минимум </w:t>
      </w:r>
      <w:r>
        <w:rPr>
          <w:rFonts w:ascii="Arial" w:eastAsiaTheme="minorHAnsi" w:hAnsi="Arial" w:cs="Arial"/>
          <w:kern w:val="0"/>
          <w:sz w:val="22"/>
          <w:szCs w:val="22"/>
          <w:lang w:eastAsia="en-US"/>
        </w:rPr>
        <w:t>1</w:t>
      </w:r>
      <w:r w:rsidRPr="00E42B6F">
        <w:rPr>
          <w:rFonts w:ascii="Arial" w:eastAsiaTheme="minorHAnsi" w:hAnsi="Arial" w:cs="Arial"/>
          <w:kern w:val="0"/>
          <w:sz w:val="22"/>
          <w:szCs w:val="22"/>
          <w:lang w:eastAsia="en-US"/>
        </w:rPr>
        <w:t xml:space="preserve"> (</w:t>
      </w:r>
      <w:r>
        <w:rPr>
          <w:rFonts w:ascii="Arial" w:eastAsiaTheme="minorHAnsi" w:hAnsi="Arial" w:cs="Arial"/>
          <w:kern w:val="0"/>
          <w:sz w:val="22"/>
          <w:szCs w:val="22"/>
          <w:lang w:eastAsia="en-US"/>
        </w:rPr>
        <w:t>једна</w:t>
      </w:r>
      <w:r w:rsidRPr="00E42B6F">
        <w:rPr>
          <w:rFonts w:ascii="Arial" w:eastAsiaTheme="minorHAnsi" w:hAnsi="Arial" w:cs="Arial"/>
          <w:kern w:val="0"/>
          <w:sz w:val="22"/>
          <w:szCs w:val="22"/>
          <w:lang w:eastAsia="en-US"/>
        </w:rPr>
        <w:t>) годин</w:t>
      </w:r>
      <w:r w:rsidR="0064154D">
        <w:rPr>
          <w:rFonts w:ascii="Arial" w:eastAsiaTheme="minorHAnsi" w:hAnsi="Arial" w:cs="Arial"/>
          <w:kern w:val="0"/>
          <w:sz w:val="22"/>
          <w:szCs w:val="22"/>
          <w:lang w:eastAsia="en-US"/>
        </w:rPr>
        <w:t>а</w:t>
      </w:r>
      <w:r w:rsidRPr="00E42B6F">
        <w:rPr>
          <w:rFonts w:ascii="Arial" w:eastAsiaTheme="minorHAnsi" w:hAnsi="Arial" w:cs="Arial"/>
          <w:kern w:val="0"/>
          <w:sz w:val="22"/>
          <w:szCs w:val="22"/>
          <w:lang w:eastAsia="en-US"/>
        </w:rPr>
        <w:t xml:space="preserve"> и важи од дана испоруке, а у свему у складу са гарантним условима произвођача опреме. </w:t>
      </w:r>
    </w:p>
    <w:p w:rsidR="00705374" w:rsidRPr="00E42B6F" w:rsidRDefault="00705374" w:rsidP="00705374">
      <w:pPr>
        <w:suppressAutoHyphens w:val="0"/>
        <w:autoSpaceDE w:val="0"/>
        <w:autoSpaceDN w:val="0"/>
        <w:adjustRightInd w:val="0"/>
        <w:spacing w:line="240" w:lineRule="auto"/>
        <w:ind w:left="-284"/>
        <w:jc w:val="both"/>
        <w:rPr>
          <w:rFonts w:ascii="Arial" w:eastAsiaTheme="minorHAnsi" w:hAnsi="Arial" w:cs="Arial"/>
          <w:kern w:val="0"/>
          <w:sz w:val="22"/>
          <w:szCs w:val="22"/>
          <w:lang w:eastAsia="en-US"/>
        </w:rPr>
      </w:pPr>
      <w:r>
        <w:rPr>
          <w:rFonts w:ascii="Arial" w:eastAsiaTheme="minorHAnsi" w:hAnsi="Arial" w:cs="Arial"/>
          <w:kern w:val="0"/>
          <w:sz w:val="22"/>
          <w:szCs w:val="22"/>
          <w:lang w:eastAsia="en-US"/>
        </w:rPr>
        <w:t xml:space="preserve">       </w:t>
      </w:r>
      <w:r w:rsidRPr="00E42B6F">
        <w:rPr>
          <w:rFonts w:ascii="Arial" w:eastAsiaTheme="minorHAnsi" w:hAnsi="Arial" w:cs="Arial"/>
          <w:kern w:val="0"/>
          <w:sz w:val="22"/>
          <w:szCs w:val="22"/>
          <w:lang w:eastAsia="en-US"/>
        </w:rPr>
        <w:t>Понуђач је у обавези да уз свак</w:t>
      </w:r>
      <w:r w:rsidR="00F537A3">
        <w:rPr>
          <w:rFonts w:ascii="Arial" w:eastAsiaTheme="minorHAnsi" w:hAnsi="Arial" w:cs="Arial"/>
          <w:kern w:val="0"/>
          <w:sz w:val="22"/>
          <w:szCs w:val="22"/>
          <w:lang w:eastAsia="en-US"/>
        </w:rPr>
        <w:t>у</w:t>
      </w:r>
      <w:r w:rsidRPr="00E42B6F">
        <w:rPr>
          <w:rFonts w:ascii="Arial" w:eastAsiaTheme="minorHAnsi" w:hAnsi="Arial" w:cs="Arial"/>
          <w:kern w:val="0"/>
          <w:sz w:val="22"/>
          <w:szCs w:val="22"/>
          <w:lang w:eastAsia="en-US"/>
        </w:rPr>
        <w:t xml:space="preserve"> испоручен</w:t>
      </w:r>
      <w:r w:rsidR="00F537A3">
        <w:rPr>
          <w:rFonts w:ascii="Arial" w:eastAsiaTheme="minorHAnsi" w:hAnsi="Arial" w:cs="Arial"/>
          <w:kern w:val="0"/>
          <w:sz w:val="22"/>
          <w:szCs w:val="22"/>
          <w:lang w:eastAsia="en-US"/>
        </w:rPr>
        <w:t>у</w:t>
      </w:r>
      <w:r w:rsidRPr="00E42B6F">
        <w:rPr>
          <w:rFonts w:ascii="Arial" w:eastAsiaTheme="minorHAnsi" w:hAnsi="Arial" w:cs="Arial"/>
          <w:kern w:val="0"/>
          <w:sz w:val="22"/>
          <w:szCs w:val="22"/>
          <w:lang w:eastAsia="en-US"/>
        </w:rPr>
        <w:t xml:space="preserve"> </w:t>
      </w:r>
      <w:r w:rsidR="00F537A3">
        <w:rPr>
          <w:rFonts w:ascii="Arial" w:eastAsiaTheme="minorHAnsi" w:hAnsi="Arial" w:cs="Arial"/>
          <w:kern w:val="0"/>
          <w:sz w:val="22"/>
          <w:szCs w:val="22"/>
          <w:lang w:eastAsia="en-US"/>
        </w:rPr>
        <w:t>опрему</w:t>
      </w:r>
      <w:r w:rsidRPr="00E42B6F">
        <w:rPr>
          <w:rFonts w:ascii="Arial" w:eastAsiaTheme="minorHAnsi" w:hAnsi="Arial" w:cs="Arial"/>
          <w:kern w:val="0"/>
          <w:sz w:val="22"/>
          <w:szCs w:val="22"/>
          <w:lang w:eastAsia="en-US"/>
        </w:rPr>
        <w:t xml:space="preserve"> достави гарантни лист оверен печатом са следећим подацима: </w:t>
      </w:r>
    </w:p>
    <w:p w:rsidR="00705374" w:rsidRPr="00E42B6F" w:rsidRDefault="00705374" w:rsidP="00705374">
      <w:pPr>
        <w:suppressAutoHyphens w:val="0"/>
        <w:autoSpaceDE w:val="0"/>
        <w:autoSpaceDN w:val="0"/>
        <w:adjustRightInd w:val="0"/>
        <w:spacing w:after="28" w:line="240" w:lineRule="auto"/>
        <w:ind w:left="-284"/>
        <w:jc w:val="both"/>
        <w:rPr>
          <w:rFonts w:ascii="Arial" w:eastAsiaTheme="minorHAnsi" w:hAnsi="Arial" w:cs="Arial"/>
          <w:kern w:val="0"/>
          <w:sz w:val="22"/>
          <w:szCs w:val="22"/>
          <w:lang w:eastAsia="en-US"/>
        </w:rPr>
      </w:pPr>
      <w:r w:rsidRPr="00E42B6F">
        <w:rPr>
          <w:rFonts w:ascii="Arial" w:eastAsiaTheme="minorHAnsi" w:hAnsi="Arial" w:cs="Arial"/>
          <w:kern w:val="0"/>
          <w:sz w:val="22"/>
          <w:szCs w:val="22"/>
          <w:lang w:eastAsia="en-US"/>
        </w:rPr>
        <w:t xml:space="preserve">- сериски број </w:t>
      </w:r>
      <w:r w:rsidR="00F537A3">
        <w:rPr>
          <w:rFonts w:ascii="Arial" w:eastAsiaTheme="minorHAnsi" w:hAnsi="Arial" w:cs="Arial"/>
          <w:kern w:val="0"/>
          <w:sz w:val="22"/>
          <w:szCs w:val="22"/>
          <w:lang w:eastAsia="en-US"/>
        </w:rPr>
        <w:t>опреме</w:t>
      </w:r>
      <w:r w:rsidRPr="00E42B6F">
        <w:rPr>
          <w:rFonts w:ascii="Arial" w:eastAsiaTheme="minorHAnsi" w:hAnsi="Arial" w:cs="Arial"/>
          <w:kern w:val="0"/>
          <w:sz w:val="22"/>
          <w:szCs w:val="22"/>
          <w:lang w:eastAsia="en-US"/>
        </w:rPr>
        <w:t xml:space="preserve"> на који се гарантни лист односи; </w:t>
      </w:r>
    </w:p>
    <w:p w:rsidR="00705374" w:rsidRPr="00E42B6F" w:rsidRDefault="00705374" w:rsidP="00705374">
      <w:pPr>
        <w:suppressAutoHyphens w:val="0"/>
        <w:autoSpaceDE w:val="0"/>
        <w:autoSpaceDN w:val="0"/>
        <w:adjustRightInd w:val="0"/>
        <w:spacing w:after="28" w:line="240" w:lineRule="auto"/>
        <w:ind w:left="-284"/>
        <w:jc w:val="both"/>
        <w:rPr>
          <w:rFonts w:ascii="Arial" w:eastAsiaTheme="minorHAnsi" w:hAnsi="Arial" w:cs="Arial"/>
          <w:kern w:val="0"/>
          <w:sz w:val="22"/>
          <w:szCs w:val="22"/>
          <w:lang w:eastAsia="en-US"/>
        </w:rPr>
      </w:pPr>
      <w:r w:rsidRPr="00E42B6F">
        <w:rPr>
          <w:rFonts w:ascii="Arial" w:eastAsiaTheme="minorHAnsi" w:hAnsi="Arial" w:cs="Arial"/>
          <w:kern w:val="0"/>
          <w:sz w:val="22"/>
          <w:szCs w:val="22"/>
          <w:lang w:eastAsia="en-US"/>
        </w:rPr>
        <w:t xml:space="preserve">- дужину гарантног рока; </w:t>
      </w:r>
    </w:p>
    <w:p w:rsidR="00705374" w:rsidRPr="00E42B6F" w:rsidRDefault="00705374" w:rsidP="00705374">
      <w:pPr>
        <w:suppressAutoHyphens w:val="0"/>
        <w:autoSpaceDE w:val="0"/>
        <w:autoSpaceDN w:val="0"/>
        <w:adjustRightInd w:val="0"/>
        <w:spacing w:line="240" w:lineRule="auto"/>
        <w:ind w:left="-284"/>
        <w:jc w:val="both"/>
        <w:rPr>
          <w:rFonts w:ascii="Arial" w:eastAsiaTheme="minorHAnsi" w:hAnsi="Arial" w:cs="Arial"/>
          <w:kern w:val="0"/>
          <w:sz w:val="22"/>
          <w:szCs w:val="22"/>
          <w:lang w:eastAsia="en-US"/>
        </w:rPr>
      </w:pPr>
      <w:r w:rsidRPr="00E42B6F">
        <w:rPr>
          <w:rFonts w:ascii="Arial" w:eastAsiaTheme="minorHAnsi" w:hAnsi="Arial" w:cs="Arial"/>
          <w:kern w:val="0"/>
          <w:sz w:val="22"/>
          <w:szCs w:val="22"/>
          <w:lang w:eastAsia="en-US"/>
        </w:rPr>
        <w:t xml:space="preserve">- датум испоруке опреме који представља почетак важења гарантног рока </w:t>
      </w:r>
    </w:p>
    <w:p w:rsidR="00705374" w:rsidRPr="00E42B6F" w:rsidRDefault="00705374" w:rsidP="00705374">
      <w:pPr>
        <w:suppressAutoHyphens w:val="0"/>
        <w:autoSpaceDE w:val="0"/>
        <w:autoSpaceDN w:val="0"/>
        <w:adjustRightInd w:val="0"/>
        <w:spacing w:after="27" w:line="240" w:lineRule="auto"/>
        <w:ind w:left="-284"/>
        <w:jc w:val="both"/>
        <w:rPr>
          <w:rFonts w:ascii="Arial" w:eastAsiaTheme="minorHAnsi" w:hAnsi="Arial" w:cs="Arial"/>
          <w:kern w:val="0"/>
          <w:sz w:val="22"/>
          <w:szCs w:val="22"/>
          <w:lang w:eastAsia="en-US"/>
        </w:rPr>
      </w:pPr>
      <w:r>
        <w:rPr>
          <w:rFonts w:ascii="Arial" w:hAnsi="Arial" w:cs="Arial"/>
          <w:sz w:val="22"/>
          <w:szCs w:val="22"/>
          <w:lang w:val="sr-Cyrl-CS"/>
        </w:rPr>
        <w:t xml:space="preserve">- </w:t>
      </w:r>
      <w:r w:rsidRPr="00E42B6F">
        <w:rPr>
          <w:rFonts w:ascii="Arial" w:eastAsiaTheme="minorHAnsi" w:hAnsi="Arial" w:cs="Arial"/>
          <w:kern w:val="0"/>
          <w:sz w:val="22"/>
          <w:szCs w:val="22"/>
          <w:lang w:eastAsia="en-US"/>
        </w:rPr>
        <w:t>а</w:t>
      </w:r>
      <w:r>
        <w:rPr>
          <w:rFonts w:ascii="Arial" w:eastAsiaTheme="minorHAnsi" w:hAnsi="Arial" w:cs="Arial"/>
          <w:kern w:val="0"/>
          <w:sz w:val="22"/>
          <w:szCs w:val="22"/>
          <w:lang w:eastAsia="en-US"/>
        </w:rPr>
        <w:t>д</w:t>
      </w:r>
      <w:r w:rsidRPr="00E42B6F">
        <w:rPr>
          <w:rFonts w:ascii="Arial" w:eastAsiaTheme="minorHAnsi" w:hAnsi="Arial" w:cs="Arial"/>
          <w:kern w:val="0"/>
          <w:sz w:val="22"/>
          <w:szCs w:val="22"/>
          <w:lang w:eastAsia="en-US"/>
        </w:rPr>
        <w:t xml:space="preserve">ресу/е сервиса и контакт телефон за пријаву квара, доступан у временском периоду од 08.00-16.00 часова сваког радног дана. Радни дани су од понедељка до петка, осим државних празника; </w:t>
      </w:r>
    </w:p>
    <w:p w:rsidR="00705374" w:rsidRDefault="00705374" w:rsidP="00705374">
      <w:pPr>
        <w:suppressAutoHyphens w:val="0"/>
        <w:autoSpaceDE w:val="0"/>
        <w:autoSpaceDN w:val="0"/>
        <w:adjustRightInd w:val="0"/>
        <w:spacing w:line="240" w:lineRule="auto"/>
        <w:ind w:left="-284"/>
        <w:jc w:val="both"/>
        <w:rPr>
          <w:rFonts w:ascii="Arial" w:eastAsiaTheme="minorHAnsi" w:hAnsi="Arial" w:cs="Arial"/>
          <w:kern w:val="0"/>
          <w:sz w:val="22"/>
          <w:szCs w:val="22"/>
          <w:lang w:eastAsia="en-US"/>
        </w:rPr>
      </w:pPr>
      <w:r w:rsidRPr="00E42B6F">
        <w:rPr>
          <w:rFonts w:ascii="Arial" w:eastAsiaTheme="minorHAnsi" w:hAnsi="Arial" w:cs="Arial"/>
          <w:kern w:val="0"/>
          <w:sz w:val="22"/>
          <w:szCs w:val="22"/>
          <w:lang w:eastAsia="en-US"/>
        </w:rPr>
        <w:t xml:space="preserve">- изјаву да се гаранција односи на све резервне делове опреме. </w:t>
      </w:r>
    </w:p>
    <w:p w:rsidR="00705374" w:rsidRPr="00744853" w:rsidRDefault="00705374" w:rsidP="00705374">
      <w:pPr>
        <w:suppressAutoHyphens w:val="0"/>
        <w:autoSpaceDE w:val="0"/>
        <w:autoSpaceDN w:val="0"/>
        <w:adjustRightInd w:val="0"/>
        <w:spacing w:line="240" w:lineRule="auto"/>
        <w:ind w:left="-284"/>
        <w:jc w:val="both"/>
        <w:rPr>
          <w:rFonts w:ascii="Arial" w:eastAsiaTheme="minorHAnsi" w:hAnsi="Arial" w:cs="Arial"/>
          <w:kern w:val="0"/>
          <w:sz w:val="22"/>
          <w:szCs w:val="22"/>
          <w:lang w:eastAsia="en-US"/>
        </w:rPr>
      </w:pPr>
    </w:p>
    <w:p w:rsidR="00705374" w:rsidRPr="00E42B6F" w:rsidRDefault="00705374" w:rsidP="00705374">
      <w:pPr>
        <w:suppressAutoHyphens w:val="0"/>
        <w:autoSpaceDE w:val="0"/>
        <w:autoSpaceDN w:val="0"/>
        <w:adjustRightInd w:val="0"/>
        <w:spacing w:line="240" w:lineRule="auto"/>
        <w:ind w:left="-284"/>
        <w:jc w:val="both"/>
        <w:rPr>
          <w:rFonts w:ascii="Arial" w:eastAsiaTheme="minorHAnsi" w:hAnsi="Arial" w:cs="Arial"/>
          <w:kern w:val="0"/>
          <w:sz w:val="22"/>
          <w:szCs w:val="22"/>
          <w:lang w:eastAsia="en-US"/>
        </w:rPr>
      </w:pPr>
      <w:r>
        <w:rPr>
          <w:rFonts w:ascii="Arial" w:eastAsiaTheme="minorHAnsi" w:hAnsi="Arial" w:cs="Arial"/>
          <w:b/>
          <w:bCs/>
          <w:kern w:val="0"/>
          <w:sz w:val="22"/>
          <w:szCs w:val="22"/>
          <w:lang w:eastAsia="en-US"/>
        </w:rPr>
        <w:t xml:space="preserve">       </w:t>
      </w:r>
      <w:r w:rsidRPr="00E42B6F">
        <w:rPr>
          <w:rFonts w:ascii="Arial" w:eastAsiaTheme="minorHAnsi" w:hAnsi="Arial" w:cs="Arial"/>
          <w:b/>
          <w:bCs/>
          <w:kern w:val="0"/>
          <w:sz w:val="22"/>
          <w:szCs w:val="22"/>
          <w:lang w:eastAsia="en-US"/>
        </w:rPr>
        <w:t xml:space="preserve">Рок за одзив по пријави квара у гарантном року: </w:t>
      </w:r>
      <w:r w:rsidRPr="00E42B6F">
        <w:rPr>
          <w:rFonts w:ascii="Arial" w:eastAsiaTheme="minorHAnsi" w:hAnsi="Arial" w:cs="Arial"/>
          <w:kern w:val="0"/>
          <w:sz w:val="22"/>
          <w:szCs w:val="22"/>
          <w:lang w:eastAsia="en-US"/>
        </w:rPr>
        <w:t>максимум 3 (три) радна дана или да да инструкције лицу које пријављује квар</w:t>
      </w:r>
      <w:r>
        <w:rPr>
          <w:rFonts w:ascii="Arial" w:eastAsiaTheme="minorHAnsi" w:hAnsi="Arial" w:cs="Arial"/>
          <w:kern w:val="0"/>
          <w:sz w:val="22"/>
          <w:szCs w:val="22"/>
          <w:lang w:eastAsia="en-US"/>
        </w:rPr>
        <w:t>, о томе</w:t>
      </w:r>
      <w:r w:rsidRPr="00E42B6F">
        <w:rPr>
          <w:rFonts w:ascii="Arial" w:eastAsiaTheme="minorHAnsi" w:hAnsi="Arial" w:cs="Arial"/>
          <w:kern w:val="0"/>
          <w:sz w:val="22"/>
          <w:szCs w:val="22"/>
          <w:lang w:eastAsia="en-US"/>
        </w:rPr>
        <w:t xml:space="preserve"> који сервисни центар </w:t>
      </w:r>
      <w:r>
        <w:rPr>
          <w:rFonts w:ascii="Arial" w:eastAsiaTheme="minorHAnsi" w:hAnsi="Arial" w:cs="Arial"/>
          <w:kern w:val="0"/>
          <w:sz w:val="22"/>
          <w:szCs w:val="22"/>
          <w:lang w:eastAsia="en-US"/>
        </w:rPr>
        <w:t xml:space="preserve">треба </w:t>
      </w:r>
      <w:r w:rsidRPr="00E42B6F">
        <w:rPr>
          <w:rFonts w:ascii="Arial" w:eastAsiaTheme="minorHAnsi" w:hAnsi="Arial" w:cs="Arial"/>
          <w:kern w:val="0"/>
          <w:sz w:val="22"/>
          <w:szCs w:val="22"/>
          <w:lang w:eastAsia="en-US"/>
        </w:rPr>
        <w:t xml:space="preserve">да се контактира ради отклањања квара. </w:t>
      </w:r>
    </w:p>
    <w:p w:rsidR="00705374" w:rsidRPr="00E42B6F" w:rsidRDefault="00705374" w:rsidP="00705374">
      <w:pPr>
        <w:suppressAutoHyphens w:val="0"/>
        <w:autoSpaceDE w:val="0"/>
        <w:autoSpaceDN w:val="0"/>
        <w:adjustRightInd w:val="0"/>
        <w:spacing w:line="240" w:lineRule="auto"/>
        <w:ind w:left="-284"/>
        <w:jc w:val="both"/>
        <w:rPr>
          <w:rFonts w:ascii="Arial" w:eastAsiaTheme="minorHAnsi" w:hAnsi="Arial" w:cs="Arial"/>
          <w:kern w:val="0"/>
          <w:sz w:val="22"/>
          <w:szCs w:val="22"/>
          <w:lang w:eastAsia="en-US"/>
        </w:rPr>
      </w:pPr>
      <w:r>
        <w:rPr>
          <w:rFonts w:ascii="Arial" w:eastAsiaTheme="minorHAnsi" w:hAnsi="Arial" w:cs="Arial"/>
          <w:b/>
          <w:bCs/>
          <w:kern w:val="0"/>
          <w:sz w:val="22"/>
          <w:szCs w:val="22"/>
          <w:lang w:eastAsia="en-US"/>
        </w:rPr>
        <w:t xml:space="preserve">       </w:t>
      </w:r>
      <w:r w:rsidRPr="00E42B6F">
        <w:rPr>
          <w:rFonts w:ascii="Arial" w:eastAsiaTheme="minorHAnsi" w:hAnsi="Arial" w:cs="Arial"/>
          <w:b/>
          <w:bCs/>
          <w:kern w:val="0"/>
          <w:sz w:val="22"/>
          <w:szCs w:val="22"/>
          <w:lang w:eastAsia="en-US"/>
        </w:rPr>
        <w:t xml:space="preserve">Рок за отклањање квара у гарантном року: </w:t>
      </w:r>
      <w:r w:rsidRPr="00E42B6F">
        <w:rPr>
          <w:rFonts w:ascii="Arial" w:eastAsiaTheme="minorHAnsi" w:hAnsi="Arial" w:cs="Arial"/>
          <w:kern w:val="0"/>
          <w:sz w:val="22"/>
          <w:szCs w:val="22"/>
          <w:lang w:eastAsia="en-US"/>
        </w:rPr>
        <w:t xml:space="preserve">максимум 5 (пет) радних дана од дана одзива по пријави квара, а изузетно до </w:t>
      </w:r>
      <w:r>
        <w:rPr>
          <w:rFonts w:ascii="Arial" w:eastAsiaTheme="minorHAnsi" w:hAnsi="Arial" w:cs="Arial"/>
          <w:kern w:val="0"/>
          <w:sz w:val="22"/>
          <w:szCs w:val="22"/>
          <w:lang w:eastAsia="en-US"/>
        </w:rPr>
        <w:t>45</w:t>
      </w:r>
      <w:r w:rsidRPr="00E42B6F">
        <w:rPr>
          <w:rFonts w:ascii="Arial" w:eastAsiaTheme="minorHAnsi" w:hAnsi="Arial" w:cs="Arial"/>
          <w:kern w:val="0"/>
          <w:sz w:val="22"/>
          <w:szCs w:val="22"/>
          <w:lang w:eastAsia="en-US"/>
        </w:rPr>
        <w:t xml:space="preserve"> (</w:t>
      </w:r>
      <w:r>
        <w:rPr>
          <w:rFonts w:ascii="Arial" w:eastAsiaTheme="minorHAnsi" w:hAnsi="Arial" w:cs="Arial"/>
          <w:kern w:val="0"/>
          <w:sz w:val="22"/>
          <w:szCs w:val="22"/>
          <w:lang w:eastAsia="en-US"/>
        </w:rPr>
        <w:t>четрдесетпет</w:t>
      </w:r>
      <w:r w:rsidRPr="00E42B6F">
        <w:rPr>
          <w:rFonts w:ascii="Arial" w:eastAsiaTheme="minorHAnsi" w:hAnsi="Arial" w:cs="Arial"/>
          <w:kern w:val="0"/>
          <w:sz w:val="22"/>
          <w:szCs w:val="22"/>
          <w:lang w:eastAsia="en-US"/>
        </w:rPr>
        <w:t xml:space="preserve">) дана уз писану сагласност Наручиоца. Уколико понуђач не отклони квар на опреми у захтеваном року, у обавези је да првог наредног дана по истеку рока испоручи, као замену, опрему која је по квалитету и техничким карактеристикама идентична или бољих карактеристика од испоручене опреме. </w:t>
      </w:r>
    </w:p>
    <w:p w:rsidR="00705374" w:rsidRPr="00E42B6F" w:rsidRDefault="00705374" w:rsidP="00705374">
      <w:pPr>
        <w:suppressAutoHyphens w:val="0"/>
        <w:autoSpaceDE w:val="0"/>
        <w:autoSpaceDN w:val="0"/>
        <w:adjustRightInd w:val="0"/>
        <w:spacing w:line="240" w:lineRule="auto"/>
        <w:ind w:left="-284"/>
        <w:jc w:val="both"/>
        <w:rPr>
          <w:rFonts w:ascii="Arial" w:eastAsiaTheme="minorHAnsi" w:hAnsi="Arial" w:cs="Arial"/>
          <w:kern w:val="0"/>
          <w:sz w:val="22"/>
          <w:szCs w:val="22"/>
          <w:lang w:eastAsia="en-US"/>
        </w:rPr>
      </w:pPr>
      <w:r>
        <w:rPr>
          <w:rFonts w:ascii="Arial" w:eastAsiaTheme="minorHAnsi" w:hAnsi="Arial" w:cs="Arial"/>
          <w:kern w:val="0"/>
          <w:sz w:val="22"/>
          <w:szCs w:val="22"/>
          <w:lang w:eastAsia="en-US"/>
        </w:rPr>
        <w:t xml:space="preserve">       Приликом пријема</w:t>
      </w:r>
      <w:r w:rsidRPr="00E42B6F">
        <w:rPr>
          <w:rFonts w:ascii="Arial" w:eastAsiaTheme="minorHAnsi" w:hAnsi="Arial" w:cs="Arial"/>
          <w:kern w:val="0"/>
          <w:sz w:val="22"/>
          <w:szCs w:val="22"/>
          <w:lang w:eastAsia="en-US"/>
        </w:rPr>
        <w:t xml:space="preserve"> </w:t>
      </w:r>
      <w:r>
        <w:rPr>
          <w:rFonts w:ascii="Arial" w:eastAsiaTheme="minorHAnsi" w:hAnsi="Arial" w:cs="Arial"/>
          <w:kern w:val="0"/>
          <w:sz w:val="22"/>
          <w:szCs w:val="22"/>
          <w:lang w:eastAsia="en-US"/>
        </w:rPr>
        <w:t xml:space="preserve">опреме, биће </w:t>
      </w:r>
      <w:r w:rsidRPr="00E42B6F">
        <w:rPr>
          <w:rFonts w:ascii="Arial" w:eastAsiaTheme="minorHAnsi" w:hAnsi="Arial" w:cs="Arial"/>
          <w:kern w:val="0"/>
          <w:sz w:val="22"/>
          <w:szCs w:val="22"/>
          <w:lang w:eastAsia="en-US"/>
        </w:rPr>
        <w:t xml:space="preserve">сачињен Записник о квалитативном и квантитативном пријему, који ће бити потписан од стране овлашћених представника Купца и овлашћеног представника Продавца. Записник о квалитативном и квантитативном пријему, оверен печатом Продавца и отпремница представљају основ за испостављање рачуна на фактурну адресу. </w:t>
      </w:r>
    </w:p>
    <w:p w:rsidR="00705374" w:rsidRDefault="00705374" w:rsidP="00705374">
      <w:pPr>
        <w:autoSpaceDE w:val="0"/>
        <w:autoSpaceDN w:val="0"/>
        <w:adjustRightInd w:val="0"/>
        <w:ind w:left="-284"/>
        <w:jc w:val="both"/>
        <w:rPr>
          <w:rFonts w:ascii="Arial" w:eastAsiaTheme="minorHAnsi" w:hAnsi="Arial" w:cs="Arial"/>
          <w:kern w:val="0"/>
          <w:sz w:val="22"/>
          <w:szCs w:val="22"/>
          <w:lang w:eastAsia="en-US"/>
        </w:rPr>
      </w:pPr>
      <w:r>
        <w:rPr>
          <w:rFonts w:ascii="Arial" w:eastAsiaTheme="minorHAnsi" w:hAnsi="Arial" w:cs="Arial"/>
          <w:kern w:val="0"/>
          <w:sz w:val="22"/>
          <w:szCs w:val="22"/>
          <w:lang w:eastAsia="en-US"/>
        </w:rPr>
        <w:t xml:space="preserve">      </w:t>
      </w:r>
      <w:r w:rsidRPr="00E42B6F">
        <w:rPr>
          <w:rFonts w:ascii="Arial" w:eastAsiaTheme="minorHAnsi" w:hAnsi="Arial" w:cs="Arial"/>
          <w:kern w:val="0"/>
          <w:sz w:val="22"/>
          <w:szCs w:val="22"/>
          <w:lang w:eastAsia="en-US"/>
        </w:rPr>
        <w:t>У Записнику о квалитативном и квантитативном пријему се констатује да је испоручена опрема у свему у складу са техничким карактеристикама</w:t>
      </w:r>
      <w:r>
        <w:rPr>
          <w:rFonts w:ascii="Arial" w:eastAsiaTheme="minorHAnsi" w:hAnsi="Arial" w:cs="Arial"/>
          <w:kern w:val="0"/>
          <w:sz w:val="22"/>
          <w:szCs w:val="22"/>
          <w:lang w:eastAsia="en-US"/>
        </w:rPr>
        <w:t>.</w:t>
      </w:r>
    </w:p>
    <w:p w:rsidR="00F24EDC" w:rsidRPr="005F0F9B" w:rsidRDefault="00F24EDC" w:rsidP="00F24EDC">
      <w:pPr>
        <w:rPr>
          <w:rFonts w:ascii="Arial" w:hAnsi="Arial" w:cs="Arial"/>
        </w:rPr>
      </w:pPr>
    </w:p>
    <w:p w:rsidR="00197477" w:rsidRPr="00705374" w:rsidRDefault="00197477" w:rsidP="00705374">
      <w:pPr>
        <w:spacing w:after="200" w:line="276" w:lineRule="auto"/>
        <w:rPr>
          <w:rFonts w:ascii="Arial" w:hAnsi="Arial" w:cs="Arial"/>
          <w:sz w:val="22"/>
          <w:szCs w:val="22"/>
          <w:lang w:eastAsia="sr-Latn-CS"/>
        </w:rPr>
      </w:pPr>
    </w:p>
    <w:p w:rsidR="00197477" w:rsidRPr="003F62A4" w:rsidRDefault="00197477" w:rsidP="00197477">
      <w:pPr>
        <w:autoSpaceDE w:val="0"/>
        <w:autoSpaceDN w:val="0"/>
        <w:adjustRightInd w:val="0"/>
        <w:ind w:left="-284"/>
        <w:jc w:val="both"/>
        <w:rPr>
          <w:rFonts w:ascii="Arial" w:eastAsia="Times New Roman" w:hAnsi="Arial" w:cs="Arial"/>
          <w:noProof/>
          <w:color w:val="auto"/>
          <w:kern w:val="0"/>
          <w:sz w:val="22"/>
          <w:szCs w:val="22"/>
          <w:lang w:eastAsia="en-US"/>
        </w:rPr>
      </w:pPr>
    </w:p>
    <w:p w:rsidR="00197477" w:rsidRPr="00095169" w:rsidRDefault="00197477" w:rsidP="00197477">
      <w:pPr>
        <w:jc w:val="both"/>
        <w:rPr>
          <w:rFonts w:ascii="Arial" w:hAnsi="Arial" w:cs="Arial"/>
          <w:b/>
          <w:iCs/>
          <w:sz w:val="22"/>
          <w:szCs w:val="22"/>
        </w:rPr>
      </w:pPr>
      <w:r w:rsidRPr="00095169">
        <w:rPr>
          <w:rFonts w:ascii="Arial" w:hAnsi="Arial" w:cs="Arial"/>
          <w:b/>
          <w:iCs/>
          <w:sz w:val="22"/>
          <w:szCs w:val="22"/>
        </w:rPr>
        <w:t xml:space="preserve">                                                      М.П</w:t>
      </w:r>
      <w:r w:rsidRPr="00095169">
        <w:rPr>
          <w:rFonts w:ascii="Arial" w:hAnsi="Arial" w:cs="Arial"/>
          <w:b/>
          <w:i/>
          <w:iCs/>
          <w:sz w:val="22"/>
          <w:szCs w:val="22"/>
        </w:rPr>
        <w:t xml:space="preserve">                       ___________________________                          </w:t>
      </w:r>
    </w:p>
    <w:p w:rsidR="00197477" w:rsidRPr="00095169" w:rsidRDefault="00197477" w:rsidP="00197477">
      <w:pPr>
        <w:autoSpaceDE w:val="0"/>
        <w:autoSpaceDN w:val="0"/>
        <w:adjustRightInd w:val="0"/>
        <w:jc w:val="both"/>
        <w:rPr>
          <w:rFonts w:ascii="Arial" w:hAnsi="Arial" w:cs="Arial"/>
          <w:sz w:val="22"/>
          <w:szCs w:val="22"/>
          <w:lang w:val="sr-Cyrl-CS"/>
        </w:rPr>
      </w:pPr>
      <w:r w:rsidRPr="00095169">
        <w:rPr>
          <w:rFonts w:ascii="Arial" w:hAnsi="Arial" w:cs="Arial"/>
          <w:b/>
          <w:i/>
          <w:iCs/>
          <w:sz w:val="22"/>
          <w:szCs w:val="22"/>
        </w:rPr>
        <w:t xml:space="preserve">                                                                                                      </w:t>
      </w:r>
      <w:r w:rsidRPr="00095169">
        <w:rPr>
          <w:rFonts w:ascii="Arial" w:hAnsi="Arial" w:cs="Arial"/>
          <w:b/>
          <w:iCs/>
          <w:sz w:val="22"/>
          <w:szCs w:val="22"/>
        </w:rPr>
        <w:t>Понуђач</w:t>
      </w:r>
    </w:p>
    <w:p w:rsidR="00197477" w:rsidRDefault="00197477" w:rsidP="00197477">
      <w:pPr>
        <w:pStyle w:val="ListParagraph"/>
        <w:ind w:left="0"/>
        <w:rPr>
          <w:rFonts w:ascii="Arial" w:hAnsi="Arial" w:cs="Arial"/>
          <w:b/>
          <w:bCs/>
          <w:sz w:val="22"/>
          <w:szCs w:val="22"/>
          <w:u w:val="single"/>
          <w:lang w:val="ru-RU"/>
        </w:rPr>
      </w:pPr>
    </w:p>
    <w:p w:rsidR="00253FE6" w:rsidRDefault="00253FE6" w:rsidP="007A4A4B">
      <w:pPr>
        <w:pStyle w:val="ListParagraph"/>
        <w:ind w:left="0"/>
        <w:rPr>
          <w:rFonts w:ascii="Arial" w:hAnsi="Arial" w:cs="Arial"/>
          <w:b/>
          <w:bCs/>
          <w:sz w:val="22"/>
          <w:szCs w:val="22"/>
          <w:u w:val="single"/>
          <w:lang w:val="ru-RU"/>
        </w:rPr>
      </w:pPr>
    </w:p>
    <w:p w:rsidR="00253FE6" w:rsidRDefault="00253FE6" w:rsidP="007A4A4B">
      <w:pPr>
        <w:pStyle w:val="ListParagraph"/>
        <w:ind w:left="0"/>
        <w:rPr>
          <w:rFonts w:ascii="Arial" w:hAnsi="Arial" w:cs="Arial"/>
          <w:b/>
          <w:bCs/>
          <w:sz w:val="22"/>
          <w:szCs w:val="22"/>
          <w:u w:val="single"/>
          <w:lang w:val="ru-RU"/>
        </w:rPr>
      </w:pPr>
    </w:p>
    <w:p w:rsidR="00253FE6" w:rsidRDefault="00253FE6" w:rsidP="007A4A4B">
      <w:pPr>
        <w:pStyle w:val="ListParagraph"/>
        <w:ind w:left="0"/>
        <w:rPr>
          <w:rFonts w:ascii="Arial" w:hAnsi="Arial" w:cs="Arial"/>
          <w:b/>
          <w:bCs/>
          <w:sz w:val="22"/>
          <w:szCs w:val="22"/>
          <w:u w:val="single"/>
          <w:lang w:val="ru-RU"/>
        </w:rPr>
      </w:pPr>
    </w:p>
    <w:p w:rsidR="00253FE6" w:rsidRDefault="00253FE6" w:rsidP="007A4A4B">
      <w:pPr>
        <w:pStyle w:val="ListParagraph"/>
        <w:ind w:left="0"/>
        <w:rPr>
          <w:rFonts w:ascii="Arial" w:hAnsi="Arial" w:cs="Arial"/>
          <w:b/>
          <w:bCs/>
          <w:sz w:val="22"/>
          <w:szCs w:val="22"/>
          <w:u w:val="single"/>
          <w:lang w:val="ru-RU"/>
        </w:rPr>
      </w:pPr>
    </w:p>
    <w:p w:rsidR="009B1B3E" w:rsidRDefault="009B1B3E" w:rsidP="007A4A4B">
      <w:pPr>
        <w:pStyle w:val="ListParagraph"/>
        <w:ind w:left="0"/>
        <w:rPr>
          <w:rFonts w:ascii="Arial" w:hAnsi="Arial" w:cs="Arial"/>
          <w:b/>
          <w:bCs/>
          <w:sz w:val="22"/>
          <w:szCs w:val="22"/>
          <w:u w:val="single"/>
          <w:lang w:val="ru-RU"/>
        </w:rPr>
      </w:pPr>
    </w:p>
    <w:p w:rsidR="00F24EDC" w:rsidRDefault="00F24EDC" w:rsidP="007A4A4B">
      <w:pPr>
        <w:pStyle w:val="ListParagraph"/>
        <w:ind w:left="0"/>
        <w:rPr>
          <w:rFonts w:ascii="Arial" w:hAnsi="Arial" w:cs="Arial"/>
          <w:b/>
          <w:bCs/>
          <w:sz w:val="22"/>
          <w:szCs w:val="22"/>
          <w:u w:val="single"/>
          <w:lang w:val="ru-RU"/>
        </w:rPr>
      </w:pPr>
    </w:p>
    <w:p w:rsidR="00F24EDC" w:rsidRDefault="00F24EDC" w:rsidP="007A4A4B">
      <w:pPr>
        <w:pStyle w:val="ListParagraph"/>
        <w:ind w:left="0"/>
        <w:rPr>
          <w:rFonts w:ascii="Arial" w:hAnsi="Arial" w:cs="Arial"/>
          <w:b/>
          <w:bCs/>
          <w:sz w:val="22"/>
          <w:szCs w:val="22"/>
          <w:u w:val="single"/>
          <w:lang w:val="ru-RU"/>
        </w:rPr>
      </w:pPr>
    </w:p>
    <w:p w:rsidR="00F24EDC" w:rsidRDefault="00F24EDC" w:rsidP="007A4A4B">
      <w:pPr>
        <w:pStyle w:val="ListParagraph"/>
        <w:ind w:left="0"/>
        <w:rPr>
          <w:rFonts w:ascii="Arial" w:hAnsi="Arial" w:cs="Arial"/>
          <w:b/>
          <w:bCs/>
          <w:sz w:val="22"/>
          <w:szCs w:val="22"/>
          <w:u w:val="single"/>
          <w:lang w:val="ru-RU"/>
        </w:rPr>
      </w:pPr>
    </w:p>
    <w:p w:rsidR="00F24EDC" w:rsidRDefault="00F24EDC" w:rsidP="007A4A4B">
      <w:pPr>
        <w:pStyle w:val="ListParagraph"/>
        <w:ind w:left="0"/>
        <w:rPr>
          <w:rFonts w:ascii="Arial" w:hAnsi="Arial" w:cs="Arial"/>
          <w:b/>
          <w:bCs/>
          <w:sz w:val="22"/>
          <w:szCs w:val="22"/>
          <w:u w:val="single"/>
          <w:lang w:val="ru-RU"/>
        </w:rPr>
      </w:pPr>
    </w:p>
    <w:p w:rsidR="00F24EDC" w:rsidRDefault="00F24EDC" w:rsidP="007A4A4B">
      <w:pPr>
        <w:pStyle w:val="ListParagraph"/>
        <w:ind w:left="0"/>
        <w:rPr>
          <w:rFonts w:ascii="Arial" w:hAnsi="Arial" w:cs="Arial"/>
          <w:b/>
          <w:bCs/>
          <w:sz w:val="22"/>
          <w:szCs w:val="22"/>
          <w:u w:val="single"/>
          <w:lang w:val="ru-RU"/>
        </w:rPr>
      </w:pPr>
    </w:p>
    <w:p w:rsidR="00F24EDC" w:rsidRDefault="00F24EDC" w:rsidP="007A4A4B">
      <w:pPr>
        <w:pStyle w:val="ListParagraph"/>
        <w:ind w:left="0"/>
        <w:rPr>
          <w:rFonts w:ascii="Arial" w:hAnsi="Arial" w:cs="Arial"/>
          <w:b/>
          <w:bCs/>
          <w:sz w:val="22"/>
          <w:szCs w:val="22"/>
          <w:u w:val="single"/>
          <w:lang w:val="ru-RU"/>
        </w:rPr>
      </w:pPr>
    </w:p>
    <w:p w:rsidR="00F24EDC" w:rsidRDefault="00F24EDC" w:rsidP="007A4A4B">
      <w:pPr>
        <w:pStyle w:val="ListParagraph"/>
        <w:ind w:left="0"/>
        <w:rPr>
          <w:rFonts w:ascii="Arial" w:hAnsi="Arial" w:cs="Arial"/>
          <w:b/>
          <w:bCs/>
          <w:sz w:val="22"/>
          <w:szCs w:val="22"/>
          <w:u w:val="single"/>
          <w:lang w:val="ru-RU"/>
        </w:rPr>
      </w:pPr>
    </w:p>
    <w:p w:rsidR="00D579A9" w:rsidRDefault="00D579A9" w:rsidP="0064154D">
      <w:pPr>
        <w:pStyle w:val="ListParagraph"/>
        <w:suppressAutoHyphens w:val="0"/>
        <w:spacing w:before="120" w:line="240" w:lineRule="auto"/>
        <w:ind w:left="360"/>
        <w:contextualSpacing/>
        <w:jc w:val="center"/>
        <w:rPr>
          <w:rFonts w:ascii="Arial" w:hAnsi="Arial"/>
          <w:b/>
          <w:sz w:val="22"/>
          <w:szCs w:val="22"/>
          <w:u w:val="single"/>
        </w:rPr>
      </w:pPr>
    </w:p>
    <w:p w:rsidR="00D579A9" w:rsidRDefault="00D579A9" w:rsidP="0064154D">
      <w:pPr>
        <w:pStyle w:val="ListParagraph"/>
        <w:suppressAutoHyphens w:val="0"/>
        <w:spacing w:before="120" w:line="240" w:lineRule="auto"/>
        <w:ind w:left="360"/>
        <w:contextualSpacing/>
        <w:jc w:val="center"/>
        <w:rPr>
          <w:rFonts w:ascii="Arial" w:hAnsi="Arial"/>
          <w:b/>
          <w:sz w:val="22"/>
          <w:szCs w:val="22"/>
          <w:u w:val="single"/>
        </w:rPr>
      </w:pPr>
    </w:p>
    <w:p w:rsidR="00D579A9" w:rsidRDefault="00D579A9" w:rsidP="0064154D">
      <w:pPr>
        <w:pStyle w:val="ListParagraph"/>
        <w:suppressAutoHyphens w:val="0"/>
        <w:spacing w:before="120" w:line="240" w:lineRule="auto"/>
        <w:ind w:left="360"/>
        <w:contextualSpacing/>
        <w:jc w:val="center"/>
        <w:rPr>
          <w:rFonts w:ascii="Arial" w:hAnsi="Arial"/>
          <w:b/>
          <w:sz w:val="22"/>
          <w:szCs w:val="22"/>
          <w:u w:val="single"/>
        </w:rPr>
      </w:pPr>
    </w:p>
    <w:p w:rsidR="0064154D" w:rsidRPr="0064154D" w:rsidRDefault="0064154D" w:rsidP="0064154D">
      <w:pPr>
        <w:pStyle w:val="ListParagraph"/>
        <w:suppressAutoHyphens w:val="0"/>
        <w:spacing w:before="120" w:line="240" w:lineRule="auto"/>
        <w:ind w:left="360"/>
        <w:contextualSpacing/>
        <w:jc w:val="center"/>
        <w:rPr>
          <w:rFonts w:ascii="Arial" w:hAnsi="Arial"/>
          <w:b/>
          <w:sz w:val="22"/>
          <w:szCs w:val="22"/>
          <w:u w:val="single"/>
        </w:rPr>
      </w:pPr>
      <w:r w:rsidRPr="0064154D">
        <w:rPr>
          <w:rFonts w:ascii="Arial" w:hAnsi="Arial"/>
          <w:b/>
          <w:sz w:val="22"/>
          <w:szCs w:val="22"/>
          <w:u w:val="single"/>
        </w:rPr>
        <w:t>Партија 3 - Резервни делови и друга опрема за IT</w:t>
      </w:r>
    </w:p>
    <w:p w:rsidR="00F24EDC" w:rsidRDefault="00F24EDC" w:rsidP="007A4A4B">
      <w:pPr>
        <w:pStyle w:val="ListParagraph"/>
        <w:ind w:left="0"/>
        <w:rPr>
          <w:rFonts w:ascii="Arial" w:hAnsi="Arial" w:cs="Arial"/>
          <w:b/>
          <w:bCs/>
          <w:sz w:val="22"/>
          <w:szCs w:val="22"/>
          <w:u w:val="single"/>
          <w:lang w:val="ru-RU"/>
        </w:rPr>
      </w:pPr>
    </w:p>
    <w:p w:rsidR="00F24EDC" w:rsidRPr="0064154D" w:rsidRDefault="0064154D" w:rsidP="0064154D">
      <w:pPr>
        <w:autoSpaceDE w:val="0"/>
        <w:autoSpaceDN w:val="0"/>
        <w:adjustRightInd w:val="0"/>
        <w:ind w:left="-284"/>
        <w:jc w:val="both"/>
        <w:rPr>
          <w:rFonts w:ascii="Arial" w:hAnsi="Arial" w:cs="Arial"/>
          <w:sz w:val="22"/>
          <w:szCs w:val="22"/>
          <w:lang w:val="sr-Cyrl-CS"/>
        </w:rPr>
      </w:pPr>
      <w:r w:rsidRPr="00AD30EB">
        <w:rPr>
          <w:rFonts w:ascii="Arial" w:hAnsi="Arial" w:cs="Arial"/>
          <w:sz w:val="22"/>
          <w:szCs w:val="22"/>
          <w:lang w:val="sr-Latn-CS" w:eastAsia="sr-Latn-CS"/>
        </w:rPr>
        <w:t>Под предметн</w:t>
      </w:r>
      <w:r w:rsidRPr="00AD30EB">
        <w:rPr>
          <w:rFonts w:ascii="Arial" w:hAnsi="Arial" w:cs="Arial"/>
          <w:sz w:val="22"/>
          <w:szCs w:val="22"/>
          <w:lang w:eastAsia="sr-Latn-CS"/>
        </w:rPr>
        <w:t>о</w:t>
      </w:r>
      <w:r w:rsidRPr="00AD30EB">
        <w:rPr>
          <w:rFonts w:ascii="Arial" w:hAnsi="Arial" w:cs="Arial"/>
          <w:sz w:val="22"/>
          <w:szCs w:val="22"/>
          <w:lang w:val="sr-Latn-CS" w:eastAsia="sr-Latn-CS"/>
        </w:rPr>
        <w:t xml:space="preserve">м </w:t>
      </w:r>
      <w:r w:rsidRPr="00AD30EB">
        <w:rPr>
          <w:rFonts w:ascii="Arial" w:hAnsi="Arial" w:cs="Arial"/>
          <w:sz w:val="22"/>
          <w:szCs w:val="22"/>
          <w:lang w:eastAsia="sr-Latn-CS"/>
        </w:rPr>
        <w:t>набавком</w:t>
      </w:r>
      <w:r w:rsidRPr="00AD30EB">
        <w:rPr>
          <w:rFonts w:ascii="Arial" w:hAnsi="Arial" w:cs="Arial"/>
          <w:sz w:val="22"/>
          <w:szCs w:val="22"/>
          <w:lang w:val="sr-Latn-CS" w:eastAsia="sr-Latn-CS"/>
        </w:rPr>
        <w:t xml:space="preserve"> подразумева</w:t>
      </w:r>
      <w:r w:rsidRPr="00AD30EB">
        <w:rPr>
          <w:rFonts w:ascii="Arial" w:hAnsi="Arial" w:cs="Arial"/>
          <w:sz w:val="22"/>
          <w:szCs w:val="22"/>
          <w:lang w:eastAsia="sr-Latn-CS"/>
        </w:rPr>
        <w:t xml:space="preserve"> се </w:t>
      </w:r>
      <w:r>
        <w:rPr>
          <w:rFonts w:ascii="Arial" w:hAnsi="Arial" w:cs="Arial"/>
          <w:sz w:val="22"/>
          <w:szCs w:val="22"/>
          <w:lang w:eastAsia="sr-Latn-CS"/>
        </w:rPr>
        <w:t xml:space="preserve">куповина и испорука </w:t>
      </w:r>
      <w:r>
        <w:rPr>
          <w:rFonts w:ascii="Arial" w:hAnsi="Arial" w:cs="Arial"/>
          <w:sz w:val="22"/>
          <w:szCs w:val="22"/>
        </w:rPr>
        <w:t xml:space="preserve">резервних делова и друге опреме </w:t>
      </w:r>
      <w:r w:rsidRPr="0064154D">
        <w:rPr>
          <w:rFonts w:ascii="Arial" w:hAnsi="Arial" w:cs="Arial"/>
          <w:sz w:val="22"/>
          <w:szCs w:val="22"/>
        </w:rPr>
        <w:t xml:space="preserve">за </w:t>
      </w:r>
      <w:r w:rsidRPr="0064154D">
        <w:rPr>
          <w:rFonts w:ascii="Arial" w:hAnsi="Arial"/>
          <w:sz w:val="22"/>
          <w:szCs w:val="22"/>
        </w:rPr>
        <w:t>IT</w:t>
      </w:r>
      <w:r w:rsidRPr="0064154D">
        <w:rPr>
          <w:rFonts w:ascii="Arial" w:hAnsi="Arial" w:cs="Arial"/>
          <w:sz w:val="22"/>
          <w:szCs w:val="22"/>
        </w:rPr>
        <w:t>,</w:t>
      </w:r>
      <w:r>
        <w:rPr>
          <w:rFonts w:ascii="Arial" w:hAnsi="Arial" w:cs="Arial"/>
          <w:sz w:val="22"/>
          <w:szCs w:val="22"/>
        </w:rPr>
        <w:t xml:space="preserve"> </w:t>
      </w:r>
      <w:r>
        <w:rPr>
          <w:rFonts w:ascii="Arial" w:hAnsi="Arial" w:cs="Arial"/>
          <w:sz w:val="22"/>
          <w:szCs w:val="22"/>
          <w:lang w:val="sr-Cyrl-CS"/>
        </w:rPr>
        <w:t>следећих техничких карактеристика и количина:</w:t>
      </w:r>
    </w:p>
    <w:p w:rsidR="0064154D" w:rsidRDefault="0064154D" w:rsidP="0064154D">
      <w:pPr>
        <w:rPr>
          <w:rFonts w:ascii="Arial" w:hAnsi="Arial"/>
          <w:color w:val="FF0000"/>
          <w:sz w:val="22"/>
          <w:szCs w:val="22"/>
        </w:rPr>
      </w:pPr>
    </w:p>
    <w:tbl>
      <w:tblPr>
        <w:tblW w:w="71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4"/>
        <w:gridCol w:w="2598"/>
        <w:gridCol w:w="2687"/>
        <w:gridCol w:w="1273"/>
      </w:tblGrid>
      <w:tr w:rsidR="0064154D" w:rsidRPr="0064154D" w:rsidTr="0064154D">
        <w:trPr>
          <w:cantSplit/>
          <w:trHeight w:val="1134"/>
          <w:jc w:val="center"/>
        </w:trPr>
        <w:tc>
          <w:tcPr>
            <w:tcW w:w="566" w:type="dxa"/>
            <w:shd w:val="clear" w:color="auto" w:fill="auto"/>
            <w:textDirection w:val="btLr"/>
            <w:vAlign w:val="center"/>
          </w:tcPr>
          <w:p w:rsidR="0064154D" w:rsidRPr="0064154D" w:rsidRDefault="0064154D" w:rsidP="0064154D">
            <w:pPr>
              <w:spacing w:line="240" w:lineRule="auto"/>
              <w:ind w:left="113" w:right="113"/>
              <w:jc w:val="center"/>
              <w:rPr>
                <w:rFonts w:ascii="Arial" w:hAnsi="Arial" w:cs="Arial"/>
                <w:b/>
                <w:noProof/>
                <w:color w:val="auto"/>
                <w:lang w:val="sr-Cyrl-CS"/>
              </w:rPr>
            </w:pPr>
            <w:r w:rsidRPr="0064154D">
              <w:rPr>
                <w:rFonts w:ascii="Arial" w:hAnsi="Arial" w:cs="Arial"/>
                <w:b/>
                <w:noProof/>
                <w:color w:val="auto"/>
                <w:sz w:val="22"/>
                <w:szCs w:val="22"/>
                <w:lang w:val="sr-Cyrl-CS"/>
              </w:rPr>
              <w:t>Редни број</w:t>
            </w:r>
          </w:p>
        </w:tc>
        <w:tc>
          <w:tcPr>
            <w:tcW w:w="2828" w:type="dxa"/>
            <w:shd w:val="clear" w:color="auto" w:fill="auto"/>
            <w:vAlign w:val="center"/>
          </w:tcPr>
          <w:p w:rsidR="0064154D" w:rsidRPr="0064154D" w:rsidRDefault="0064154D" w:rsidP="0064154D">
            <w:pPr>
              <w:spacing w:line="240" w:lineRule="auto"/>
              <w:jc w:val="center"/>
              <w:rPr>
                <w:rFonts w:ascii="Arial" w:hAnsi="Arial" w:cs="Arial"/>
                <w:b/>
                <w:noProof/>
                <w:color w:val="auto"/>
                <w:lang w:val="sr-Cyrl-CS"/>
              </w:rPr>
            </w:pPr>
            <w:r w:rsidRPr="0064154D">
              <w:rPr>
                <w:rFonts w:ascii="Arial" w:hAnsi="Arial" w:cs="Arial"/>
                <w:b/>
                <w:noProof/>
                <w:color w:val="auto"/>
                <w:sz w:val="22"/>
                <w:szCs w:val="22"/>
                <w:lang w:val="sr-Cyrl-CS"/>
              </w:rPr>
              <w:t>Назив</w:t>
            </w:r>
          </w:p>
        </w:tc>
        <w:tc>
          <w:tcPr>
            <w:tcW w:w="2828" w:type="dxa"/>
            <w:shd w:val="clear" w:color="auto" w:fill="auto"/>
            <w:vAlign w:val="center"/>
          </w:tcPr>
          <w:p w:rsidR="0064154D" w:rsidRPr="0064154D" w:rsidRDefault="0064154D" w:rsidP="0064154D">
            <w:pPr>
              <w:spacing w:line="240" w:lineRule="auto"/>
              <w:jc w:val="center"/>
              <w:rPr>
                <w:rFonts w:ascii="Arial" w:hAnsi="Arial" w:cs="Arial"/>
                <w:b/>
                <w:noProof/>
                <w:color w:val="auto"/>
                <w:lang w:val="sr-Cyrl-CS"/>
              </w:rPr>
            </w:pPr>
            <w:r w:rsidRPr="0064154D">
              <w:rPr>
                <w:rFonts w:ascii="Arial" w:hAnsi="Arial" w:cs="Arial"/>
                <w:b/>
                <w:noProof/>
                <w:color w:val="auto"/>
                <w:sz w:val="22"/>
                <w:szCs w:val="22"/>
                <w:lang w:val="sr-Cyrl-CS"/>
              </w:rPr>
              <w:t>Бренд и модел</w:t>
            </w:r>
          </w:p>
        </w:tc>
        <w:tc>
          <w:tcPr>
            <w:tcW w:w="890" w:type="dxa"/>
            <w:shd w:val="clear" w:color="auto" w:fill="auto"/>
            <w:vAlign w:val="center"/>
          </w:tcPr>
          <w:p w:rsidR="0064154D" w:rsidRPr="0064154D" w:rsidRDefault="0064154D" w:rsidP="0064154D">
            <w:pPr>
              <w:spacing w:line="240" w:lineRule="auto"/>
              <w:jc w:val="center"/>
              <w:rPr>
                <w:rFonts w:ascii="Arial" w:hAnsi="Arial" w:cs="Arial"/>
                <w:b/>
                <w:color w:val="auto"/>
                <w:lang w:val="sr-Cyrl-CS"/>
              </w:rPr>
            </w:pPr>
            <w:r w:rsidRPr="0064154D">
              <w:rPr>
                <w:rFonts w:ascii="Arial" w:hAnsi="Arial" w:cs="Arial"/>
                <w:b/>
                <w:noProof/>
                <w:color w:val="auto"/>
                <w:sz w:val="22"/>
                <w:szCs w:val="22"/>
                <w:lang w:val="sr-Cyrl-CS"/>
              </w:rPr>
              <w:t>Количина</w:t>
            </w:r>
          </w:p>
        </w:tc>
      </w:tr>
      <w:tr w:rsidR="0064154D" w:rsidRPr="0064154D" w:rsidTr="0064154D">
        <w:trPr>
          <w:cantSplit/>
          <w:trHeight w:val="567"/>
          <w:jc w:val="center"/>
        </w:trPr>
        <w:tc>
          <w:tcPr>
            <w:tcW w:w="566" w:type="dxa"/>
            <w:shd w:val="clear" w:color="auto" w:fill="auto"/>
            <w:vAlign w:val="center"/>
          </w:tcPr>
          <w:p w:rsidR="0064154D" w:rsidRPr="0064154D" w:rsidRDefault="0064154D" w:rsidP="0064154D">
            <w:pPr>
              <w:spacing w:line="240" w:lineRule="auto"/>
              <w:jc w:val="center"/>
              <w:rPr>
                <w:rFonts w:ascii="Arial" w:hAnsi="Arial" w:cs="Arial"/>
                <w:color w:val="auto"/>
              </w:rPr>
            </w:pPr>
            <w:r w:rsidRPr="0064154D">
              <w:rPr>
                <w:rFonts w:ascii="Arial" w:hAnsi="Arial" w:cs="Arial"/>
                <w:color w:val="auto"/>
                <w:sz w:val="22"/>
                <w:szCs w:val="22"/>
              </w:rPr>
              <w:t>1</w:t>
            </w:r>
          </w:p>
        </w:tc>
        <w:tc>
          <w:tcPr>
            <w:tcW w:w="2828" w:type="dxa"/>
            <w:shd w:val="clear" w:color="auto" w:fill="auto"/>
            <w:vAlign w:val="center"/>
          </w:tcPr>
          <w:p w:rsidR="0064154D" w:rsidRPr="0064154D" w:rsidRDefault="0064154D" w:rsidP="0064154D">
            <w:pPr>
              <w:pStyle w:val="Heading1"/>
              <w:shd w:val="clear" w:color="auto" w:fill="FFFFFF"/>
              <w:spacing w:line="240" w:lineRule="auto"/>
              <w:rPr>
                <w:rFonts w:ascii="Arial" w:hAnsi="Arial" w:cs="Arial"/>
                <w:b w:val="0"/>
                <w:color w:val="auto"/>
                <w:kern w:val="36"/>
                <w:sz w:val="22"/>
                <w:szCs w:val="22"/>
              </w:rPr>
            </w:pPr>
            <w:r w:rsidRPr="0064154D">
              <w:rPr>
                <w:rFonts w:ascii="Arial" w:hAnsi="Arial" w:cs="Arial"/>
                <w:b w:val="0"/>
                <w:color w:val="auto"/>
                <w:kern w:val="36"/>
                <w:sz w:val="22"/>
                <w:szCs w:val="22"/>
              </w:rPr>
              <w:t>Видео бим</w:t>
            </w:r>
          </w:p>
        </w:tc>
        <w:tc>
          <w:tcPr>
            <w:tcW w:w="2828" w:type="dxa"/>
            <w:shd w:val="clear" w:color="auto" w:fill="auto"/>
            <w:vAlign w:val="center"/>
          </w:tcPr>
          <w:p w:rsidR="0064154D" w:rsidRPr="0064154D" w:rsidRDefault="0064154D" w:rsidP="0064154D">
            <w:pPr>
              <w:spacing w:line="240" w:lineRule="auto"/>
              <w:jc w:val="center"/>
              <w:rPr>
                <w:rFonts w:ascii="Arial" w:eastAsia="Calibri" w:hAnsi="Arial" w:cs="Arial"/>
                <w:color w:val="auto"/>
              </w:rPr>
            </w:pPr>
            <w:r w:rsidRPr="0064154D">
              <w:rPr>
                <w:rFonts w:ascii="Arial" w:eastAsia="Calibri" w:hAnsi="Arial" w:cs="Arial"/>
                <w:color w:val="auto"/>
                <w:sz w:val="22"/>
                <w:szCs w:val="22"/>
              </w:rPr>
              <w:t>Epson EB 22 или еквивалент</w:t>
            </w:r>
          </w:p>
        </w:tc>
        <w:tc>
          <w:tcPr>
            <w:tcW w:w="890" w:type="dxa"/>
            <w:shd w:val="clear" w:color="auto" w:fill="auto"/>
            <w:vAlign w:val="center"/>
          </w:tcPr>
          <w:p w:rsidR="0064154D" w:rsidRPr="0064154D" w:rsidRDefault="0064154D" w:rsidP="0064154D">
            <w:pPr>
              <w:spacing w:line="240" w:lineRule="auto"/>
              <w:jc w:val="center"/>
              <w:rPr>
                <w:rFonts w:ascii="Arial" w:hAnsi="Arial" w:cs="Arial"/>
                <w:color w:val="auto"/>
              </w:rPr>
            </w:pPr>
            <w:r w:rsidRPr="0064154D">
              <w:rPr>
                <w:rFonts w:ascii="Arial" w:hAnsi="Arial" w:cs="Arial"/>
                <w:color w:val="auto"/>
                <w:sz w:val="22"/>
                <w:szCs w:val="22"/>
              </w:rPr>
              <w:t>1</w:t>
            </w:r>
          </w:p>
        </w:tc>
      </w:tr>
      <w:tr w:rsidR="0064154D" w:rsidRPr="0064154D" w:rsidTr="0064154D">
        <w:trPr>
          <w:cantSplit/>
          <w:trHeight w:val="567"/>
          <w:jc w:val="center"/>
        </w:trPr>
        <w:tc>
          <w:tcPr>
            <w:tcW w:w="566" w:type="dxa"/>
            <w:shd w:val="clear" w:color="auto" w:fill="auto"/>
            <w:vAlign w:val="center"/>
          </w:tcPr>
          <w:p w:rsidR="0064154D" w:rsidRPr="0064154D" w:rsidRDefault="0064154D" w:rsidP="0064154D">
            <w:pPr>
              <w:spacing w:line="240" w:lineRule="auto"/>
              <w:jc w:val="center"/>
              <w:rPr>
                <w:rFonts w:ascii="Arial" w:hAnsi="Arial" w:cs="Arial"/>
                <w:color w:val="auto"/>
              </w:rPr>
            </w:pPr>
            <w:r w:rsidRPr="0064154D">
              <w:rPr>
                <w:rFonts w:ascii="Arial" w:hAnsi="Arial" w:cs="Arial"/>
                <w:color w:val="auto"/>
                <w:sz w:val="22"/>
                <w:szCs w:val="22"/>
              </w:rPr>
              <w:t>2</w:t>
            </w:r>
          </w:p>
        </w:tc>
        <w:tc>
          <w:tcPr>
            <w:tcW w:w="2828" w:type="dxa"/>
            <w:shd w:val="clear" w:color="auto" w:fill="auto"/>
            <w:vAlign w:val="center"/>
          </w:tcPr>
          <w:p w:rsidR="0064154D" w:rsidRPr="0064154D" w:rsidRDefault="0064154D" w:rsidP="0064154D">
            <w:pPr>
              <w:spacing w:line="240" w:lineRule="auto"/>
              <w:rPr>
                <w:rFonts w:ascii="Arial" w:hAnsi="Arial" w:cs="Arial"/>
                <w:color w:val="auto"/>
              </w:rPr>
            </w:pPr>
            <w:r w:rsidRPr="0064154D">
              <w:rPr>
                <w:rFonts w:ascii="Arial" w:hAnsi="Arial" w:cs="Arial"/>
                <w:color w:val="auto"/>
                <w:sz w:val="22"/>
                <w:szCs w:val="22"/>
              </w:rPr>
              <w:t>монитор 22 ``</w:t>
            </w:r>
          </w:p>
        </w:tc>
        <w:tc>
          <w:tcPr>
            <w:tcW w:w="2828" w:type="dxa"/>
            <w:shd w:val="clear" w:color="auto" w:fill="auto"/>
            <w:vAlign w:val="center"/>
          </w:tcPr>
          <w:p w:rsidR="0064154D" w:rsidRPr="0064154D" w:rsidRDefault="0064154D" w:rsidP="0064154D">
            <w:pPr>
              <w:spacing w:line="240" w:lineRule="auto"/>
              <w:jc w:val="center"/>
              <w:rPr>
                <w:rFonts w:ascii="Arial" w:eastAsia="Calibri" w:hAnsi="Arial" w:cs="Arial"/>
                <w:color w:val="auto"/>
              </w:rPr>
            </w:pPr>
            <w:r w:rsidRPr="0064154D">
              <w:rPr>
                <w:rFonts w:ascii="Arial" w:eastAsia="Calibri" w:hAnsi="Arial" w:cs="Arial"/>
                <w:color w:val="auto"/>
                <w:sz w:val="22"/>
                <w:szCs w:val="22"/>
              </w:rPr>
              <w:t>HP P201 или еквивалент</w:t>
            </w:r>
          </w:p>
        </w:tc>
        <w:tc>
          <w:tcPr>
            <w:tcW w:w="890" w:type="dxa"/>
            <w:shd w:val="clear" w:color="auto" w:fill="auto"/>
            <w:vAlign w:val="center"/>
          </w:tcPr>
          <w:p w:rsidR="0064154D" w:rsidRPr="0064154D" w:rsidRDefault="0064154D" w:rsidP="0064154D">
            <w:pPr>
              <w:spacing w:line="240" w:lineRule="auto"/>
              <w:jc w:val="center"/>
              <w:rPr>
                <w:rFonts w:ascii="Arial" w:hAnsi="Arial" w:cs="Arial"/>
                <w:color w:val="auto"/>
              </w:rPr>
            </w:pPr>
            <w:r w:rsidRPr="0064154D">
              <w:rPr>
                <w:rFonts w:ascii="Arial" w:hAnsi="Arial" w:cs="Arial"/>
                <w:color w:val="auto"/>
                <w:sz w:val="22"/>
                <w:szCs w:val="22"/>
              </w:rPr>
              <w:t>36</w:t>
            </w:r>
          </w:p>
        </w:tc>
      </w:tr>
      <w:tr w:rsidR="0064154D" w:rsidRPr="0064154D" w:rsidTr="0064154D">
        <w:trPr>
          <w:cantSplit/>
          <w:trHeight w:val="567"/>
          <w:jc w:val="center"/>
        </w:trPr>
        <w:tc>
          <w:tcPr>
            <w:tcW w:w="566" w:type="dxa"/>
            <w:shd w:val="clear" w:color="auto" w:fill="auto"/>
            <w:vAlign w:val="center"/>
          </w:tcPr>
          <w:p w:rsidR="0064154D" w:rsidRPr="0064154D" w:rsidRDefault="0064154D" w:rsidP="0064154D">
            <w:pPr>
              <w:spacing w:line="240" w:lineRule="auto"/>
              <w:jc w:val="center"/>
              <w:rPr>
                <w:rFonts w:ascii="Arial" w:hAnsi="Arial" w:cs="Arial"/>
                <w:color w:val="auto"/>
              </w:rPr>
            </w:pPr>
            <w:r w:rsidRPr="0064154D">
              <w:rPr>
                <w:rFonts w:ascii="Arial" w:hAnsi="Arial" w:cs="Arial"/>
                <w:color w:val="auto"/>
                <w:sz w:val="22"/>
                <w:szCs w:val="22"/>
              </w:rPr>
              <w:t>3</w:t>
            </w:r>
          </w:p>
        </w:tc>
        <w:tc>
          <w:tcPr>
            <w:tcW w:w="2828" w:type="dxa"/>
            <w:shd w:val="clear" w:color="auto" w:fill="auto"/>
            <w:vAlign w:val="center"/>
          </w:tcPr>
          <w:p w:rsidR="0064154D" w:rsidRPr="0064154D" w:rsidRDefault="0064154D" w:rsidP="0064154D">
            <w:pPr>
              <w:spacing w:line="240" w:lineRule="auto"/>
              <w:rPr>
                <w:rFonts w:ascii="Arial" w:hAnsi="Arial" w:cs="Arial"/>
                <w:color w:val="auto"/>
              </w:rPr>
            </w:pPr>
            <w:r w:rsidRPr="0064154D">
              <w:rPr>
                <w:rFonts w:ascii="Arial" w:hAnsi="Arial" w:cs="Arial"/>
                <w:color w:val="auto"/>
                <w:sz w:val="22"/>
                <w:szCs w:val="22"/>
              </w:rPr>
              <w:t>HDD sata 1 TB интерни за PC</w:t>
            </w:r>
          </w:p>
        </w:tc>
        <w:tc>
          <w:tcPr>
            <w:tcW w:w="2828" w:type="dxa"/>
            <w:shd w:val="clear" w:color="auto" w:fill="auto"/>
            <w:vAlign w:val="center"/>
          </w:tcPr>
          <w:p w:rsidR="0064154D" w:rsidRPr="0064154D" w:rsidRDefault="0064154D" w:rsidP="0064154D">
            <w:pPr>
              <w:spacing w:line="240" w:lineRule="auto"/>
              <w:jc w:val="center"/>
              <w:rPr>
                <w:rFonts w:ascii="Arial" w:eastAsia="Calibri" w:hAnsi="Arial" w:cs="Arial"/>
                <w:color w:val="auto"/>
              </w:rPr>
            </w:pPr>
            <w:r w:rsidRPr="0064154D">
              <w:rPr>
                <w:rFonts w:ascii="Arial" w:eastAsia="Calibri" w:hAnsi="Arial" w:cs="Arial"/>
                <w:color w:val="auto"/>
                <w:sz w:val="22"/>
                <w:szCs w:val="22"/>
              </w:rPr>
              <w:t xml:space="preserve">HP SPS- HDD  500G 7.2K SATA-3 6Gb EC0      </w:t>
            </w:r>
          </w:p>
          <w:p w:rsidR="0064154D" w:rsidRPr="0064154D" w:rsidRDefault="0064154D" w:rsidP="0064154D">
            <w:pPr>
              <w:spacing w:line="240" w:lineRule="auto"/>
              <w:jc w:val="center"/>
              <w:rPr>
                <w:rFonts w:ascii="Arial" w:eastAsia="Calibri" w:hAnsi="Arial" w:cs="Arial"/>
                <w:color w:val="auto"/>
              </w:rPr>
            </w:pPr>
            <w:r w:rsidRPr="0064154D">
              <w:rPr>
                <w:rFonts w:ascii="Arial" w:eastAsia="Calibri" w:hAnsi="Arial" w:cs="Arial"/>
                <w:color w:val="auto"/>
                <w:sz w:val="22"/>
                <w:szCs w:val="22"/>
              </w:rPr>
              <w:t>636929-001</w:t>
            </w:r>
          </w:p>
        </w:tc>
        <w:tc>
          <w:tcPr>
            <w:tcW w:w="890" w:type="dxa"/>
            <w:shd w:val="clear" w:color="auto" w:fill="auto"/>
            <w:vAlign w:val="center"/>
          </w:tcPr>
          <w:p w:rsidR="0064154D" w:rsidRPr="0064154D" w:rsidRDefault="0064154D" w:rsidP="0064154D">
            <w:pPr>
              <w:spacing w:line="240" w:lineRule="auto"/>
              <w:jc w:val="center"/>
              <w:rPr>
                <w:rFonts w:ascii="Arial" w:hAnsi="Arial" w:cs="Arial"/>
                <w:color w:val="auto"/>
              </w:rPr>
            </w:pPr>
            <w:r w:rsidRPr="0064154D">
              <w:rPr>
                <w:rFonts w:ascii="Arial" w:hAnsi="Arial" w:cs="Arial"/>
                <w:color w:val="auto"/>
                <w:sz w:val="22"/>
                <w:szCs w:val="22"/>
              </w:rPr>
              <w:t>10</w:t>
            </w:r>
          </w:p>
        </w:tc>
      </w:tr>
      <w:tr w:rsidR="0064154D" w:rsidRPr="0064154D" w:rsidTr="0064154D">
        <w:trPr>
          <w:cantSplit/>
          <w:trHeight w:val="567"/>
          <w:jc w:val="center"/>
        </w:trPr>
        <w:tc>
          <w:tcPr>
            <w:tcW w:w="566" w:type="dxa"/>
            <w:shd w:val="clear" w:color="auto" w:fill="auto"/>
            <w:vAlign w:val="center"/>
          </w:tcPr>
          <w:p w:rsidR="0064154D" w:rsidRPr="0064154D" w:rsidRDefault="0064154D" w:rsidP="0064154D">
            <w:pPr>
              <w:spacing w:line="240" w:lineRule="auto"/>
              <w:jc w:val="center"/>
              <w:rPr>
                <w:rFonts w:ascii="Arial" w:hAnsi="Arial" w:cs="Arial"/>
                <w:color w:val="auto"/>
              </w:rPr>
            </w:pPr>
            <w:r w:rsidRPr="0064154D">
              <w:rPr>
                <w:rFonts w:ascii="Arial" w:hAnsi="Arial" w:cs="Arial"/>
                <w:color w:val="auto"/>
                <w:sz w:val="22"/>
                <w:szCs w:val="22"/>
              </w:rPr>
              <w:t>4</w:t>
            </w:r>
          </w:p>
        </w:tc>
        <w:tc>
          <w:tcPr>
            <w:tcW w:w="2828" w:type="dxa"/>
            <w:shd w:val="clear" w:color="auto" w:fill="auto"/>
            <w:vAlign w:val="center"/>
          </w:tcPr>
          <w:p w:rsidR="0064154D" w:rsidRPr="0064154D" w:rsidRDefault="0064154D" w:rsidP="0064154D">
            <w:pPr>
              <w:spacing w:line="240" w:lineRule="auto"/>
              <w:rPr>
                <w:rFonts w:ascii="Arial" w:hAnsi="Arial" w:cs="Arial"/>
                <w:color w:val="auto"/>
              </w:rPr>
            </w:pPr>
            <w:r w:rsidRPr="0064154D">
              <w:rPr>
                <w:rFonts w:ascii="Arial" w:hAnsi="Arial" w:cs="Arial"/>
                <w:color w:val="auto"/>
                <w:sz w:val="22"/>
                <w:szCs w:val="22"/>
              </w:rPr>
              <w:t>HDD sata 1 TB екстерни</w:t>
            </w:r>
          </w:p>
        </w:tc>
        <w:tc>
          <w:tcPr>
            <w:tcW w:w="2828" w:type="dxa"/>
            <w:shd w:val="clear" w:color="auto" w:fill="auto"/>
            <w:vAlign w:val="center"/>
          </w:tcPr>
          <w:p w:rsidR="0064154D" w:rsidRPr="0064154D" w:rsidRDefault="0064154D" w:rsidP="0064154D">
            <w:pPr>
              <w:spacing w:line="240" w:lineRule="auto"/>
              <w:jc w:val="center"/>
              <w:rPr>
                <w:rFonts w:ascii="Arial" w:eastAsia="Calibri" w:hAnsi="Arial" w:cs="Arial"/>
                <w:color w:val="auto"/>
              </w:rPr>
            </w:pPr>
            <w:r w:rsidRPr="0064154D">
              <w:rPr>
                <w:rFonts w:ascii="Arial" w:eastAsia="Calibri" w:hAnsi="Arial" w:cs="Arial"/>
                <w:color w:val="auto"/>
                <w:sz w:val="22"/>
                <w:szCs w:val="22"/>
              </w:rPr>
              <w:t>1 TB екстерни, 2,5``</w:t>
            </w:r>
          </w:p>
        </w:tc>
        <w:tc>
          <w:tcPr>
            <w:tcW w:w="890" w:type="dxa"/>
            <w:shd w:val="clear" w:color="auto" w:fill="auto"/>
            <w:vAlign w:val="center"/>
          </w:tcPr>
          <w:p w:rsidR="0064154D" w:rsidRPr="0064154D" w:rsidRDefault="0064154D" w:rsidP="0064154D">
            <w:pPr>
              <w:spacing w:line="240" w:lineRule="auto"/>
              <w:jc w:val="center"/>
              <w:rPr>
                <w:rFonts w:ascii="Arial" w:hAnsi="Arial" w:cs="Arial"/>
                <w:color w:val="auto"/>
              </w:rPr>
            </w:pPr>
            <w:r w:rsidRPr="0064154D">
              <w:rPr>
                <w:rFonts w:ascii="Arial" w:hAnsi="Arial" w:cs="Arial"/>
                <w:color w:val="auto"/>
                <w:sz w:val="22"/>
                <w:szCs w:val="22"/>
              </w:rPr>
              <w:t>14</w:t>
            </w:r>
          </w:p>
        </w:tc>
      </w:tr>
      <w:tr w:rsidR="0064154D" w:rsidRPr="0064154D" w:rsidTr="0064154D">
        <w:trPr>
          <w:cantSplit/>
          <w:trHeight w:val="567"/>
          <w:jc w:val="center"/>
        </w:trPr>
        <w:tc>
          <w:tcPr>
            <w:tcW w:w="566" w:type="dxa"/>
            <w:shd w:val="clear" w:color="auto" w:fill="auto"/>
            <w:vAlign w:val="center"/>
          </w:tcPr>
          <w:p w:rsidR="0064154D" w:rsidRPr="0064154D" w:rsidRDefault="0064154D" w:rsidP="0064154D">
            <w:pPr>
              <w:spacing w:line="240" w:lineRule="auto"/>
              <w:jc w:val="center"/>
              <w:rPr>
                <w:rFonts w:ascii="Arial" w:hAnsi="Arial" w:cs="Arial"/>
                <w:color w:val="auto"/>
              </w:rPr>
            </w:pPr>
            <w:r w:rsidRPr="0064154D">
              <w:rPr>
                <w:rFonts w:ascii="Arial" w:hAnsi="Arial" w:cs="Arial"/>
                <w:color w:val="auto"/>
                <w:sz w:val="22"/>
                <w:szCs w:val="22"/>
              </w:rPr>
              <w:t>5</w:t>
            </w:r>
          </w:p>
        </w:tc>
        <w:tc>
          <w:tcPr>
            <w:tcW w:w="2828" w:type="dxa"/>
            <w:shd w:val="clear" w:color="auto" w:fill="auto"/>
            <w:vAlign w:val="center"/>
          </w:tcPr>
          <w:p w:rsidR="0064154D" w:rsidRPr="0064154D" w:rsidRDefault="0064154D" w:rsidP="0064154D">
            <w:pPr>
              <w:spacing w:line="240" w:lineRule="auto"/>
              <w:rPr>
                <w:rFonts w:ascii="Arial" w:hAnsi="Arial" w:cs="Arial"/>
                <w:color w:val="auto"/>
              </w:rPr>
            </w:pPr>
            <w:r w:rsidRPr="0064154D">
              <w:rPr>
                <w:rFonts w:ascii="Arial" w:hAnsi="Arial" w:cs="Arial"/>
                <w:color w:val="auto"/>
                <w:sz w:val="22"/>
                <w:szCs w:val="22"/>
              </w:rPr>
              <w:t>HDD за лаптоп</w:t>
            </w:r>
          </w:p>
        </w:tc>
        <w:tc>
          <w:tcPr>
            <w:tcW w:w="2828" w:type="dxa"/>
            <w:shd w:val="clear" w:color="auto" w:fill="auto"/>
            <w:vAlign w:val="center"/>
          </w:tcPr>
          <w:p w:rsidR="0064154D" w:rsidRPr="0064154D" w:rsidRDefault="0064154D" w:rsidP="0064154D">
            <w:pPr>
              <w:spacing w:line="240" w:lineRule="auto"/>
              <w:jc w:val="center"/>
              <w:rPr>
                <w:rFonts w:ascii="Arial" w:eastAsia="Calibri" w:hAnsi="Arial" w:cs="Arial"/>
                <w:color w:val="auto"/>
              </w:rPr>
            </w:pPr>
            <w:r w:rsidRPr="0064154D">
              <w:rPr>
                <w:rFonts w:ascii="Arial" w:eastAsia="Calibri" w:hAnsi="Arial" w:cs="Arial"/>
                <w:color w:val="auto"/>
                <w:sz w:val="22"/>
                <w:szCs w:val="22"/>
              </w:rPr>
              <w:t xml:space="preserve">HP SPS- HDD  500G 7.2K SATA-3 6Gb EC0      </w:t>
            </w:r>
          </w:p>
          <w:p w:rsidR="0064154D" w:rsidRPr="0064154D" w:rsidRDefault="0064154D" w:rsidP="0064154D">
            <w:pPr>
              <w:spacing w:line="240" w:lineRule="auto"/>
              <w:jc w:val="center"/>
              <w:rPr>
                <w:rFonts w:ascii="Arial" w:eastAsia="Calibri" w:hAnsi="Arial" w:cs="Arial"/>
                <w:color w:val="auto"/>
              </w:rPr>
            </w:pPr>
            <w:r w:rsidRPr="0064154D">
              <w:rPr>
                <w:rFonts w:ascii="Arial" w:eastAsia="Calibri" w:hAnsi="Arial" w:cs="Arial"/>
                <w:color w:val="auto"/>
                <w:sz w:val="22"/>
                <w:szCs w:val="22"/>
              </w:rPr>
              <w:t>636929-001</w:t>
            </w:r>
          </w:p>
        </w:tc>
        <w:tc>
          <w:tcPr>
            <w:tcW w:w="890" w:type="dxa"/>
            <w:shd w:val="clear" w:color="auto" w:fill="auto"/>
            <w:vAlign w:val="center"/>
          </w:tcPr>
          <w:p w:rsidR="0064154D" w:rsidRPr="0064154D" w:rsidRDefault="0064154D" w:rsidP="0064154D">
            <w:pPr>
              <w:spacing w:line="240" w:lineRule="auto"/>
              <w:jc w:val="center"/>
              <w:rPr>
                <w:rFonts w:ascii="Arial" w:hAnsi="Arial" w:cs="Arial"/>
                <w:color w:val="auto"/>
              </w:rPr>
            </w:pPr>
            <w:r w:rsidRPr="0064154D">
              <w:rPr>
                <w:rFonts w:ascii="Arial" w:hAnsi="Arial" w:cs="Arial"/>
                <w:color w:val="auto"/>
                <w:sz w:val="22"/>
                <w:szCs w:val="22"/>
              </w:rPr>
              <w:t>5</w:t>
            </w:r>
          </w:p>
        </w:tc>
      </w:tr>
      <w:tr w:rsidR="0064154D" w:rsidRPr="0064154D" w:rsidTr="0064154D">
        <w:trPr>
          <w:cantSplit/>
          <w:trHeight w:val="567"/>
          <w:jc w:val="center"/>
        </w:trPr>
        <w:tc>
          <w:tcPr>
            <w:tcW w:w="566" w:type="dxa"/>
            <w:shd w:val="clear" w:color="auto" w:fill="auto"/>
            <w:vAlign w:val="center"/>
          </w:tcPr>
          <w:p w:rsidR="0064154D" w:rsidRPr="0064154D" w:rsidRDefault="0064154D" w:rsidP="0064154D">
            <w:pPr>
              <w:spacing w:line="240" w:lineRule="auto"/>
              <w:jc w:val="center"/>
              <w:rPr>
                <w:rFonts w:ascii="Arial" w:hAnsi="Arial" w:cs="Arial"/>
                <w:color w:val="auto"/>
              </w:rPr>
            </w:pPr>
            <w:r w:rsidRPr="0064154D">
              <w:rPr>
                <w:rFonts w:ascii="Arial" w:hAnsi="Arial" w:cs="Arial"/>
                <w:color w:val="auto"/>
                <w:sz w:val="22"/>
                <w:szCs w:val="22"/>
              </w:rPr>
              <w:t>6</w:t>
            </w:r>
          </w:p>
        </w:tc>
        <w:tc>
          <w:tcPr>
            <w:tcW w:w="2828" w:type="dxa"/>
            <w:shd w:val="clear" w:color="auto" w:fill="auto"/>
            <w:vAlign w:val="center"/>
          </w:tcPr>
          <w:p w:rsidR="0064154D" w:rsidRPr="0064154D" w:rsidRDefault="0064154D" w:rsidP="0064154D">
            <w:pPr>
              <w:spacing w:line="240" w:lineRule="auto"/>
              <w:rPr>
                <w:rFonts w:ascii="Arial" w:hAnsi="Arial" w:cs="Arial"/>
                <w:color w:val="auto"/>
              </w:rPr>
            </w:pPr>
            <w:r w:rsidRPr="0064154D">
              <w:rPr>
                <w:rFonts w:ascii="Arial" w:hAnsi="Arial" w:cs="Arial"/>
                <w:color w:val="auto"/>
                <w:sz w:val="22"/>
                <w:szCs w:val="22"/>
              </w:rPr>
              <w:t>RAM DDR3 4 GB за PC</w:t>
            </w:r>
          </w:p>
        </w:tc>
        <w:tc>
          <w:tcPr>
            <w:tcW w:w="2828" w:type="dxa"/>
            <w:shd w:val="clear" w:color="auto" w:fill="auto"/>
            <w:vAlign w:val="center"/>
          </w:tcPr>
          <w:p w:rsidR="0064154D" w:rsidRPr="0064154D" w:rsidRDefault="0064154D" w:rsidP="0064154D">
            <w:pPr>
              <w:spacing w:line="240" w:lineRule="auto"/>
              <w:jc w:val="center"/>
              <w:rPr>
                <w:rFonts w:ascii="Arial" w:eastAsia="Calibri" w:hAnsi="Arial" w:cs="Arial"/>
                <w:color w:val="auto"/>
              </w:rPr>
            </w:pPr>
            <w:r w:rsidRPr="0064154D">
              <w:rPr>
                <w:rFonts w:ascii="Arial" w:eastAsia="Calibri" w:hAnsi="Arial" w:cs="Arial"/>
                <w:color w:val="auto"/>
                <w:sz w:val="22"/>
                <w:szCs w:val="22"/>
              </w:rPr>
              <w:t xml:space="preserve">641369-001 HP SPS-MEM 4GB PC3 12800 1600Mhz </w:t>
            </w:r>
          </w:p>
        </w:tc>
        <w:tc>
          <w:tcPr>
            <w:tcW w:w="890" w:type="dxa"/>
            <w:shd w:val="clear" w:color="auto" w:fill="auto"/>
            <w:vAlign w:val="center"/>
          </w:tcPr>
          <w:p w:rsidR="0064154D" w:rsidRPr="0064154D" w:rsidRDefault="0064154D" w:rsidP="0064154D">
            <w:pPr>
              <w:spacing w:line="240" w:lineRule="auto"/>
              <w:jc w:val="center"/>
              <w:rPr>
                <w:rFonts w:ascii="Arial" w:hAnsi="Arial" w:cs="Arial"/>
                <w:color w:val="auto"/>
              </w:rPr>
            </w:pPr>
            <w:r w:rsidRPr="0064154D">
              <w:rPr>
                <w:rFonts w:ascii="Arial" w:hAnsi="Arial" w:cs="Arial"/>
                <w:color w:val="auto"/>
                <w:sz w:val="22"/>
                <w:szCs w:val="22"/>
              </w:rPr>
              <w:t>10</w:t>
            </w:r>
          </w:p>
        </w:tc>
      </w:tr>
      <w:tr w:rsidR="0064154D" w:rsidRPr="0064154D" w:rsidTr="0064154D">
        <w:trPr>
          <w:cantSplit/>
          <w:trHeight w:val="567"/>
          <w:jc w:val="center"/>
        </w:trPr>
        <w:tc>
          <w:tcPr>
            <w:tcW w:w="566" w:type="dxa"/>
            <w:shd w:val="clear" w:color="auto" w:fill="auto"/>
            <w:vAlign w:val="center"/>
          </w:tcPr>
          <w:p w:rsidR="0064154D" w:rsidRPr="0064154D" w:rsidRDefault="0064154D" w:rsidP="0064154D">
            <w:pPr>
              <w:spacing w:line="240" w:lineRule="auto"/>
              <w:jc w:val="center"/>
              <w:rPr>
                <w:rFonts w:ascii="Arial" w:hAnsi="Arial" w:cs="Arial"/>
                <w:color w:val="auto"/>
              </w:rPr>
            </w:pPr>
            <w:r w:rsidRPr="0064154D">
              <w:rPr>
                <w:rFonts w:ascii="Arial" w:hAnsi="Arial" w:cs="Arial"/>
                <w:color w:val="auto"/>
                <w:sz w:val="22"/>
                <w:szCs w:val="22"/>
              </w:rPr>
              <w:t>7</w:t>
            </w:r>
          </w:p>
        </w:tc>
        <w:tc>
          <w:tcPr>
            <w:tcW w:w="2828" w:type="dxa"/>
            <w:shd w:val="clear" w:color="auto" w:fill="auto"/>
            <w:vAlign w:val="center"/>
          </w:tcPr>
          <w:p w:rsidR="0064154D" w:rsidRPr="0064154D" w:rsidRDefault="0064154D" w:rsidP="0064154D">
            <w:pPr>
              <w:spacing w:line="240" w:lineRule="auto"/>
              <w:rPr>
                <w:rFonts w:ascii="Arial" w:hAnsi="Arial" w:cs="Arial"/>
                <w:color w:val="auto"/>
              </w:rPr>
            </w:pPr>
            <w:r w:rsidRPr="0064154D">
              <w:rPr>
                <w:rFonts w:ascii="Arial" w:hAnsi="Arial" w:cs="Arial"/>
                <w:color w:val="auto"/>
                <w:sz w:val="22"/>
                <w:szCs w:val="22"/>
              </w:rPr>
              <w:t>RAM 2 GB за лаптоп</w:t>
            </w:r>
          </w:p>
        </w:tc>
        <w:tc>
          <w:tcPr>
            <w:tcW w:w="2828" w:type="dxa"/>
            <w:shd w:val="clear" w:color="auto" w:fill="auto"/>
            <w:vAlign w:val="center"/>
          </w:tcPr>
          <w:p w:rsidR="0064154D" w:rsidRPr="0064154D" w:rsidRDefault="0064154D" w:rsidP="0064154D">
            <w:pPr>
              <w:spacing w:line="240" w:lineRule="auto"/>
              <w:jc w:val="center"/>
              <w:rPr>
                <w:rFonts w:ascii="Arial" w:eastAsia="Calibri" w:hAnsi="Arial" w:cs="Arial"/>
                <w:color w:val="auto"/>
              </w:rPr>
            </w:pPr>
            <w:r w:rsidRPr="0064154D">
              <w:rPr>
                <w:rFonts w:ascii="Arial" w:eastAsia="Calibri" w:hAnsi="Arial" w:cs="Arial"/>
                <w:color w:val="auto"/>
                <w:sz w:val="22"/>
                <w:szCs w:val="22"/>
              </w:rPr>
              <w:t>HP AT912UT</w:t>
            </w:r>
          </w:p>
          <w:p w:rsidR="0064154D" w:rsidRPr="0064154D" w:rsidRDefault="0064154D" w:rsidP="0064154D">
            <w:pPr>
              <w:spacing w:line="240" w:lineRule="auto"/>
              <w:jc w:val="center"/>
              <w:rPr>
                <w:rFonts w:ascii="Arial" w:eastAsia="Calibri" w:hAnsi="Arial" w:cs="Arial"/>
                <w:color w:val="auto"/>
              </w:rPr>
            </w:pPr>
          </w:p>
        </w:tc>
        <w:tc>
          <w:tcPr>
            <w:tcW w:w="890" w:type="dxa"/>
            <w:shd w:val="clear" w:color="auto" w:fill="auto"/>
            <w:vAlign w:val="center"/>
          </w:tcPr>
          <w:p w:rsidR="0064154D" w:rsidRPr="0064154D" w:rsidRDefault="0064154D" w:rsidP="0064154D">
            <w:pPr>
              <w:spacing w:line="240" w:lineRule="auto"/>
              <w:jc w:val="center"/>
              <w:rPr>
                <w:rFonts w:ascii="Arial" w:hAnsi="Arial" w:cs="Arial"/>
                <w:color w:val="auto"/>
              </w:rPr>
            </w:pPr>
            <w:r w:rsidRPr="0064154D">
              <w:rPr>
                <w:rFonts w:ascii="Arial" w:hAnsi="Arial" w:cs="Arial"/>
                <w:color w:val="auto"/>
                <w:sz w:val="22"/>
                <w:szCs w:val="22"/>
              </w:rPr>
              <w:t>5</w:t>
            </w:r>
          </w:p>
        </w:tc>
      </w:tr>
      <w:tr w:rsidR="0064154D" w:rsidRPr="0064154D" w:rsidTr="0064154D">
        <w:trPr>
          <w:cantSplit/>
          <w:trHeight w:val="567"/>
          <w:jc w:val="center"/>
        </w:trPr>
        <w:tc>
          <w:tcPr>
            <w:tcW w:w="566" w:type="dxa"/>
            <w:shd w:val="clear" w:color="auto" w:fill="auto"/>
            <w:vAlign w:val="center"/>
          </w:tcPr>
          <w:p w:rsidR="0064154D" w:rsidRPr="0064154D" w:rsidRDefault="0064154D" w:rsidP="0064154D">
            <w:pPr>
              <w:spacing w:line="240" w:lineRule="auto"/>
              <w:jc w:val="center"/>
              <w:rPr>
                <w:rFonts w:ascii="Arial" w:hAnsi="Arial" w:cs="Arial"/>
                <w:color w:val="auto"/>
              </w:rPr>
            </w:pPr>
            <w:r w:rsidRPr="0064154D">
              <w:rPr>
                <w:rFonts w:ascii="Arial" w:hAnsi="Arial" w:cs="Arial"/>
                <w:color w:val="auto"/>
                <w:sz w:val="22"/>
                <w:szCs w:val="22"/>
              </w:rPr>
              <w:t>8</w:t>
            </w:r>
          </w:p>
        </w:tc>
        <w:tc>
          <w:tcPr>
            <w:tcW w:w="2828" w:type="dxa"/>
            <w:shd w:val="clear" w:color="auto" w:fill="auto"/>
            <w:vAlign w:val="center"/>
          </w:tcPr>
          <w:p w:rsidR="0064154D" w:rsidRPr="0064154D" w:rsidRDefault="0064154D" w:rsidP="0064154D">
            <w:pPr>
              <w:spacing w:line="240" w:lineRule="auto"/>
              <w:rPr>
                <w:rFonts w:ascii="Arial" w:hAnsi="Arial" w:cs="Arial"/>
                <w:color w:val="auto"/>
              </w:rPr>
            </w:pPr>
            <w:r w:rsidRPr="0064154D">
              <w:rPr>
                <w:rFonts w:ascii="Arial" w:hAnsi="Arial" w:cs="Arial"/>
                <w:color w:val="auto"/>
                <w:sz w:val="22"/>
                <w:szCs w:val="22"/>
              </w:rPr>
              <w:t>Flash memory</w:t>
            </w:r>
          </w:p>
        </w:tc>
        <w:tc>
          <w:tcPr>
            <w:tcW w:w="2828" w:type="dxa"/>
            <w:shd w:val="clear" w:color="auto" w:fill="auto"/>
            <w:vAlign w:val="center"/>
          </w:tcPr>
          <w:p w:rsidR="0064154D" w:rsidRPr="0064154D" w:rsidRDefault="0064154D" w:rsidP="0064154D">
            <w:pPr>
              <w:spacing w:line="240" w:lineRule="auto"/>
              <w:jc w:val="center"/>
              <w:rPr>
                <w:rFonts w:ascii="Arial" w:eastAsia="Calibri" w:hAnsi="Arial" w:cs="Arial"/>
                <w:color w:val="auto"/>
              </w:rPr>
            </w:pPr>
            <w:r w:rsidRPr="0064154D">
              <w:rPr>
                <w:rFonts w:ascii="Arial" w:eastAsia="Calibri" w:hAnsi="Arial" w:cs="Arial"/>
                <w:color w:val="auto"/>
                <w:sz w:val="22"/>
                <w:szCs w:val="22"/>
              </w:rPr>
              <w:t>Kingston DTG3 или еквивалент</w:t>
            </w:r>
          </w:p>
        </w:tc>
        <w:tc>
          <w:tcPr>
            <w:tcW w:w="890" w:type="dxa"/>
            <w:shd w:val="clear" w:color="auto" w:fill="auto"/>
            <w:vAlign w:val="center"/>
          </w:tcPr>
          <w:p w:rsidR="0064154D" w:rsidRPr="0064154D" w:rsidRDefault="0064154D" w:rsidP="0064154D">
            <w:pPr>
              <w:spacing w:line="240" w:lineRule="auto"/>
              <w:jc w:val="center"/>
              <w:rPr>
                <w:rFonts w:ascii="Arial" w:hAnsi="Arial" w:cs="Arial"/>
                <w:color w:val="auto"/>
              </w:rPr>
            </w:pPr>
            <w:r w:rsidRPr="0064154D">
              <w:rPr>
                <w:rFonts w:ascii="Arial" w:hAnsi="Arial" w:cs="Arial"/>
                <w:color w:val="auto"/>
                <w:sz w:val="22"/>
                <w:szCs w:val="22"/>
              </w:rPr>
              <w:t>123</w:t>
            </w:r>
          </w:p>
        </w:tc>
      </w:tr>
      <w:tr w:rsidR="0064154D" w:rsidRPr="0064154D" w:rsidTr="0064154D">
        <w:trPr>
          <w:cantSplit/>
          <w:trHeight w:val="567"/>
          <w:jc w:val="center"/>
        </w:trPr>
        <w:tc>
          <w:tcPr>
            <w:tcW w:w="566" w:type="dxa"/>
            <w:shd w:val="clear" w:color="auto" w:fill="auto"/>
            <w:vAlign w:val="center"/>
          </w:tcPr>
          <w:p w:rsidR="0064154D" w:rsidRPr="0064154D" w:rsidRDefault="0064154D" w:rsidP="0064154D">
            <w:pPr>
              <w:spacing w:line="240" w:lineRule="auto"/>
              <w:jc w:val="center"/>
              <w:rPr>
                <w:rFonts w:ascii="Arial" w:hAnsi="Arial" w:cs="Arial"/>
                <w:color w:val="auto"/>
              </w:rPr>
            </w:pPr>
            <w:r w:rsidRPr="0064154D">
              <w:rPr>
                <w:rFonts w:ascii="Arial" w:hAnsi="Arial" w:cs="Arial"/>
                <w:color w:val="auto"/>
                <w:sz w:val="22"/>
                <w:szCs w:val="22"/>
              </w:rPr>
              <w:t>9</w:t>
            </w:r>
          </w:p>
        </w:tc>
        <w:tc>
          <w:tcPr>
            <w:tcW w:w="2828" w:type="dxa"/>
            <w:shd w:val="clear" w:color="auto" w:fill="auto"/>
            <w:vAlign w:val="center"/>
          </w:tcPr>
          <w:p w:rsidR="0064154D" w:rsidRPr="0064154D" w:rsidRDefault="0064154D" w:rsidP="0064154D">
            <w:pPr>
              <w:spacing w:line="240" w:lineRule="auto"/>
              <w:rPr>
                <w:rFonts w:ascii="Arial" w:hAnsi="Arial" w:cs="Arial"/>
                <w:color w:val="auto"/>
              </w:rPr>
            </w:pPr>
            <w:r w:rsidRPr="0064154D">
              <w:rPr>
                <w:rFonts w:ascii="Arial" w:hAnsi="Arial" w:cs="Arial"/>
                <w:color w:val="auto"/>
                <w:sz w:val="22"/>
                <w:szCs w:val="22"/>
              </w:rPr>
              <w:t>DVD/RW za PC</w:t>
            </w:r>
          </w:p>
        </w:tc>
        <w:tc>
          <w:tcPr>
            <w:tcW w:w="2828" w:type="dxa"/>
            <w:shd w:val="clear" w:color="auto" w:fill="auto"/>
            <w:vAlign w:val="center"/>
          </w:tcPr>
          <w:p w:rsidR="0064154D" w:rsidRPr="0064154D" w:rsidRDefault="0064154D" w:rsidP="0064154D">
            <w:pPr>
              <w:spacing w:line="240" w:lineRule="auto"/>
              <w:jc w:val="center"/>
              <w:rPr>
                <w:rFonts w:ascii="Arial" w:eastAsia="Calibri" w:hAnsi="Arial" w:cs="Arial"/>
                <w:color w:val="auto"/>
              </w:rPr>
            </w:pPr>
            <w:r w:rsidRPr="0064154D">
              <w:rPr>
                <w:rFonts w:ascii="Arial" w:eastAsia="Calibri" w:hAnsi="Arial" w:cs="Arial"/>
                <w:color w:val="auto"/>
                <w:sz w:val="22"/>
                <w:szCs w:val="22"/>
              </w:rPr>
              <w:t>HP SPS-DVD 16X SMD nonLS JB     660408-001</w:t>
            </w:r>
          </w:p>
        </w:tc>
        <w:tc>
          <w:tcPr>
            <w:tcW w:w="890" w:type="dxa"/>
            <w:shd w:val="clear" w:color="auto" w:fill="auto"/>
            <w:vAlign w:val="center"/>
          </w:tcPr>
          <w:p w:rsidR="0064154D" w:rsidRPr="0064154D" w:rsidRDefault="0064154D" w:rsidP="0064154D">
            <w:pPr>
              <w:spacing w:line="240" w:lineRule="auto"/>
              <w:jc w:val="center"/>
              <w:rPr>
                <w:rFonts w:ascii="Arial" w:hAnsi="Arial" w:cs="Arial"/>
                <w:color w:val="auto"/>
              </w:rPr>
            </w:pPr>
            <w:r w:rsidRPr="0064154D">
              <w:rPr>
                <w:rFonts w:ascii="Arial" w:hAnsi="Arial" w:cs="Arial"/>
                <w:color w:val="auto"/>
                <w:sz w:val="22"/>
                <w:szCs w:val="22"/>
              </w:rPr>
              <w:t>10</w:t>
            </w:r>
          </w:p>
        </w:tc>
      </w:tr>
      <w:tr w:rsidR="0064154D" w:rsidRPr="0064154D" w:rsidTr="0064154D">
        <w:trPr>
          <w:cantSplit/>
          <w:trHeight w:val="567"/>
          <w:jc w:val="center"/>
        </w:trPr>
        <w:tc>
          <w:tcPr>
            <w:tcW w:w="566" w:type="dxa"/>
            <w:shd w:val="clear" w:color="auto" w:fill="auto"/>
            <w:vAlign w:val="center"/>
          </w:tcPr>
          <w:p w:rsidR="0064154D" w:rsidRPr="0064154D" w:rsidRDefault="0064154D" w:rsidP="0064154D">
            <w:pPr>
              <w:spacing w:line="240" w:lineRule="auto"/>
              <w:jc w:val="center"/>
              <w:rPr>
                <w:rFonts w:ascii="Arial" w:hAnsi="Arial" w:cs="Arial"/>
                <w:color w:val="auto"/>
              </w:rPr>
            </w:pPr>
            <w:r w:rsidRPr="0064154D">
              <w:rPr>
                <w:rFonts w:ascii="Arial" w:hAnsi="Arial" w:cs="Arial"/>
                <w:color w:val="auto"/>
                <w:sz w:val="22"/>
                <w:szCs w:val="22"/>
              </w:rPr>
              <w:t>10</w:t>
            </w:r>
          </w:p>
        </w:tc>
        <w:tc>
          <w:tcPr>
            <w:tcW w:w="2828" w:type="dxa"/>
            <w:shd w:val="clear" w:color="auto" w:fill="auto"/>
            <w:vAlign w:val="center"/>
          </w:tcPr>
          <w:p w:rsidR="0064154D" w:rsidRPr="0064154D" w:rsidRDefault="0064154D" w:rsidP="0064154D">
            <w:pPr>
              <w:spacing w:line="240" w:lineRule="auto"/>
              <w:rPr>
                <w:rFonts w:ascii="Arial" w:hAnsi="Arial" w:cs="Arial"/>
                <w:color w:val="auto"/>
              </w:rPr>
            </w:pPr>
            <w:r w:rsidRPr="0064154D">
              <w:rPr>
                <w:rFonts w:ascii="Arial" w:hAnsi="Arial" w:cs="Arial"/>
                <w:color w:val="auto"/>
                <w:sz w:val="22"/>
                <w:szCs w:val="22"/>
              </w:rPr>
              <w:t>Графичка карта PCIe za PC</w:t>
            </w:r>
          </w:p>
        </w:tc>
        <w:tc>
          <w:tcPr>
            <w:tcW w:w="2828" w:type="dxa"/>
            <w:shd w:val="clear" w:color="auto" w:fill="auto"/>
            <w:vAlign w:val="center"/>
          </w:tcPr>
          <w:p w:rsidR="0064154D" w:rsidRPr="0064154D" w:rsidRDefault="0064154D" w:rsidP="0064154D">
            <w:pPr>
              <w:spacing w:line="240" w:lineRule="auto"/>
              <w:jc w:val="center"/>
              <w:rPr>
                <w:rFonts w:ascii="Arial" w:eastAsia="Calibri" w:hAnsi="Arial" w:cs="Arial"/>
                <w:color w:val="auto"/>
              </w:rPr>
            </w:pPr>
            <w:r w:rsidRPr="0064154D">
              <w:rPr>
                <w:rFonts w:ascii="Arial" w:eastAsia="Calibri" w:hAnsi="Arial" w:cs="Arial"/>
                <w:color w:val="auto"/>
                <w:sz w:val="22"/>
                <w:szCs w:val="22"/>
              </w:rPr>
              <w:t>HP Nvidia WS094AA</w:t>
            </w:r>
          </w:p>
          <w:p w:rsidR="0064154D" w:rsidRPr="0064154D" w:rsidRDefault="0064154D" w:rsidP="0064154D">
            <w:pPr>
              <w:spacing w:line="240" w:lineRule="auto"/>
              <w:jc w:val="center"/>
              <w:rPr>
                <w:rFonts w:ascii="Arial" w:eastAsia="Calibri" w:hAnsi="Arial" w:cs="Arial"/>
                <w:color w:val="auto"/>
              </w:rPr>
            </w:pPr>
          </w:p>
        </w:tc>
        <w:tc>
          <w:tcPr>
            <w:tcW w:w="890" w:type="dxa"/>
            <w:shd w:val="clear" w:color="auto" w:fill="auto"/>
            <w:vAlign w:val="center"/>
          </w:tcPr>
          <w:p w:rsidR="0064154D" w:rsidRPr="0064154D" w:rsidRDefault="0064154D" w:rsidP="0064154D">
            <w:pPr>
              <w:spacing w:line="240" w:lineRule="auto"/>
              <w:jc w:val="center"/>
              <w:rPr>
                <w:rFonts w:ascii="Arial" w:hAnsi="Arial" w:cs="Arial"/>
                <w:color w:val="auto"/>
              </w:rPr>
            </w:pPr>
            <w:r w:rsidRPr="0064154D">
              <w:rPr>
                <w:rFonts w:ascii="Arial" w:hAnsi="Arial" w:cs="Arial"/>
                <w:color w:val="auto"/>
                <w:sz w:val="22"/>
                <w:szCs w:val="22"/>
              </w:rPr>
              <w:t>10</w:t>
            </w:r>
          </w:p>
        </w:tc>
      </w:tr>
      <w:tr w:rsidR="0064154D" w:rsidRPr="0064154D" w:rsidTr="0064154D">
        <w:trPr>
          <w:cantSplit/>
          <w:trHeight w:val="567"/>
          <w:jc w:val="center"/>
        </w:trPr>
        <w:tc>
          <w:tcPr>
            <w:tcW w:w="566" w:type="dxa"/>
            <w:shd w:val="clear" w:color="auto" w:fill="auto"/>
            <w:vAlign w:val="center"/>
          </w:tcPr>
          <w:p w:rsidR="0064154D" w:rsidRPr="0064154D" w:rsidRDefault="0064154D" w:rsidP="0064154D">
            <w:pPr>
              <w:spacing w:line="240" w:lineRule="auto"/>
              <w:jc w:val="center"/>
              <w:rPr>
                <w:rFonts w:ascii="Arial" w:hAnsi="Arial" w:cs="Arial"/>
                <w:color w:val="auto"/>
              </w:rPr>
            </w:pPr>
            <w:r w:rsidRPr="0064154D">
              <w:rPr>
                <w:rFonts w:ascii="Arial" w:hAnsi="Arial" w:cs="Arial"/>
                <w:color w:val="auto"/>
                <w:sz w:val="22"/>
                <w:szCs w:val="22"/>
              </w:rPr>
              <w:t>11</w:t>
            </w:r>
          </w:p>
        </w:tc>
        <w:tc>
          <w:tcPr>
            <w:tcW w:w="2828" w:type="dxa"/>
            <w:shd w:val="clear" w:color="auto" w:fill="auto"/>
            <w:vAlign w:val="center"/>
          </w:tcPr>
          <w:p w:rsidR="0064154D" w:rsidRPr="0064154D" w:rsidRDefault="0064154D" w:rsidP="0064154D">
            <w:pPr>
              <w:spacing w:line="240" w:lineRule="auto"/>
              <w:rPr>
                <w:rFonts w:ascii="Arial" w:hAnsi="Arial" w:cs="Arial"/>
                <w:color w:val="auto"/>
              </w:rPr>
            </w:pPr>
            <w:r w:rsidRPr="0064154D">
              <w:rPr>
                <w:rFonts w:ascii="Arial" w:hAnsi="Arial" w:cs="Arial"/>
                <w:color w:val="auto"/>
                <w:sz w:val="22"/>
                <w:szCs w:val="22"/>
              </w:rPr>
              <w:t>Напајање за PC</w:t>
            </w:r>
          </w:p>
        </w:tc>
        <w:tc>
          <w:tcPr>
            <w:tcW w:w="2828" w:type="dxa"/>
            <w:shd w:val="clear" w:color="auto" w:fill="auto"/>
            <w:vAlign w:val="center"/>
          </w:tcPr>
          <w:p w:rsidR="0064154D" w:rsidRPr="0064154D" w:rsidRDefault="0064154D" w:rsidP="0064154D">
            <w:pPr>
              <w:spacing w:line="240" w:lineRule="auto"/>
              <w:jc w:val="center"/>
              <w:rPr>
                <w:rFonts w:ascii="Arial" w:eastAsia="Calibri" w:hAnsi="Arial" w:cs="Arial"/>
                <w:color w:val="auto"/>
              </w:rPr>
            </w:pPr>
            <w:r w:rsidRPr="0064154D">
              <w:rPr>
                <w:rFonts w:ascii="Arial" w:eastAsia="Calibri" w:hAnsi="Arial" w:cs="Arial"/>
                <w:color w:val="auto"/>
                <w:sz w:val="22"/>
                <w:szCs w:val="22"/>
              </w:rPr>
              <w:t>HP 508154</w:t>
            </w:r>
          </w:p>
          <w:p w:rsidR="0064154D" w:rsidRPr="0064154D" w:rsidRDefault="0064154D" w:rsidP="0064154D">
            <w:pPr>
              <w:spacing w:line="240" w:lineRule="auto"/>
              <w:jc w:val="center"/>
              <w:rPr>
                <w:rFonts w:ascii="Arial" w:eastAsia="Calibri" w:hAnsi="Arial" w:cs="Arial"/>
                <w:color w:val="auto"/>
              </w:rPr>
            </w:pPr>
          </w:p>
        </w:tc>
        <w:tc>
          <w:tcPr>
            <w:tcW w:w="890" w:type="dxa"/>
            <w:shd w:val="clear" w:color="auto" w:fill="auto"/>
            <w:vAlign w:val="center"/>
          </w:tcPr>
          <w:p w:rsidR="0064154D" w:rsidRPr="0064154D" w:rsidRDefault="0064154D" w:rsidP="0064154D">
            <w:pPr>
              <w:spacing w:line="240" w:lineRule="auto"/>
              <w:jc w:val="center"/>
              <w:rPr>
                <w:rFonts w:ascii="Arial" w:hAnsi="Arial" w:cs="Arial"/>
                <w:color w:val="auto"/>
              </w:rPr>
            </w:pPr>
            <w:r w:rsidRPr="0064154D">
              <w:rPr>
                <w:rFonts w:ascii="Arial" w:hAnsi="Arial" w:cs="Arial"/>
                <w:color w:val="auto"/>
                <w:sz w:val="22"/>
                <w:szCs w:val="22"/>
              </w:rPr>
              <w:t>50</w:t>
            </w:r>
          </w:p>
        </w:tc>
      </w:tr>
      <w:tr w:rsidR="0064154D" w:rsidRPr="0064154D" w:rsidTr="0064154D">
        <w:trPr>
          <w:cantSplit/>
          <w:trHeight w:val="567"/>
          <w:jc w:val="center"/>
        </w:trPr>
        <w:tc>
          <w:tcPr>
            <w:tcW w:w="566" w:type="dxa"/>
            <w:shd w:val="clear" w:color="auto" w:fill="auto"/>
            <w:vAlign w:val="center"/>
          </w:tcPr>
          <w:p w:rsidR="0064154D" w:rsidRPr="0064154D" w:rsidRDefault="0064154D" w:rsidP="0064154D">
            <w:pPr>
              <w:spacing w:line="240" w:lineRule="auto"/>
              <w:jc w:val="center"/>
              <w:rPr>
                <w:rFonts w:ascii="Arial" w:hAnsi="Arial" w:cs="Arial"/>
                <w:color w:val="auto"/>
              </w:rPr>
            </w:pPr>
            <w:r w:rsidRPr="0064154D">
              <w:rPr>
                <w:rFonts w:ascii="Arial" w:hAnsi="Arial" w:cs="Arial"/>
                <w:color w:val="auto"/>
                <w:sz w:val="22"/>
                <w:szCs w:val="22"/>
              </w:rPr>
              <w:t>12</w:t>
            </w:r>
          </w:p>
        </w:tc>
        <w:tc>
          <w:tcPr>
            <w:tcW w:w="2828" w:type="dxa"/>
            <w:shd w:val="clear" w:color="auto" w:fill="auto"/>
            <w:vAlign w:val="center"/>
          </w:tcPr>
          <w:p w:rsidR="0064154D" w:rsidRPr="0064154D" w:rsidRDefault="0064154D" w:rsidP="0064154D">
            <w:pPr>
              <w:spacing w:line="240" w:lineRule="auto"/>
              <w:rPr>
                <w:rFonts w:ascii="Arial" w:hAnsi="Arial" w:cs="Arial"/>
                <w:color w:val="auto"/>
              </w:rPr>
            </w:pPr>
            <w:r w:rsidRPr="0064154D">
              <w:rPr>
                <w:rFonts w:ascii="Arial" w:hAnsi="Arial" w:cs="Arial"/>
                <w:color w:val="auto"/>
                <w:sz w:val="22"/>
                <w:szCs w:val="22"/>
              </w:rPr>
              <w:t>Адаптер за лаптоп</w:t>
            </w:r>
          </w:p>
        </w:tc>
        <w:tc>
          <w:tcPr>
            <w:tcW w:w="2828" w:type="dxa"/>
            <w:shd w:val="clear" w:color="auto" w:fill="auto"/>
            <w:vAlign w:val="center"/>
          </w:tcPr>
          <w:p w:rsidR="0064154D" w:rsidRPr="0064154D" w:rsidRDefault="0064154D" w:rsidP="0064154D">
            <w:pPr>
              <w:spacing w:line="240" w:lineRule="auto"/>
              <w:jc w:val="center"/>
              <w:rPr>
                <w:rFonts w:ascii="Arial" w:eastAsia="Calibri" w:hAnsi="Arial" w:cs="Arial"/>
                <w:color w:val="auto"/>
              </w:rPr>
            </w:pPr>
            <w:r w:rsidRPr="0064154D">
              <w:rPr>
                <w:rFonts w:ascii="Arial" w:eastAsia="Calibri" w:hAnsi="Arial" w:cs="Arial"/>
                <w:color w:val="auto"/>
                <w:sz w:val="22"/>
                <w:szCs w:val="22"/>
              </w:rPr>
              <w:t>HP AT895AA</w:t>
            </w:r>
          </w:p>
          <w:p w:rsidR="0064154D" w:rsidRPr="0064154D" w:rsidRDefault="0064154D" w:rsidP="0064154D">
            <w:pPr>
              <w:spacing w:line="240" w:lineRule="auto"/>
              <w:rPr>
                <w:rFonts w:ascii="Arial" w:eastAsia="Calibri" w:hAnsi="Arial" w:cs="Arial"/>
                <w:color w:val="auto"/>
              </w:rPr>
            </w:pPr>
          </w:p>
        </w:tc>
        <w:tc>
          <w:tcPr>
            <w:tcW w:w="890" w:type="dxa"/>
            <w:shd w:val="clear" w:color="auto" w:fill="auto"/>
            <w:vAlign w:val="center"/>
          </w:tcPr>
          <w:p w:rsidR="0064154D" w:rsidRPr="0064154D" w:rsidRDefault="0064154D" w:rsidP="0064154D">
            <w:pPr>
              <w:spacing w:line="240" w:lineRule="auto"/>
              <w:jc w:val="center"/>
              <w:rPr>
                <w:rFonts w:ascii="Arial" w:hAnsi="Arial" w:cs="Arial"/>
                <w:color w:val="auto"/>
              </w:rPr>
            </w:pPr>
            <w:r w:rsidRPr="0064154D">
              <w:rPr>
                <w:rFonts w:ascii="Arial" w:hAnsi="Arial" w:cs="Arial"/>
                <w:color w:val="auto"/>
                <w:sz w:val="22"/>
                <w:szCs w:val="22"/>
              </w:rPr>
              <w:t>5</w:t>
            </w:r>
          </w:p>
        </w:tc>
      </w:tr>
      <w:tr w:rsidR="0064154D" w:rsidRPr="0064154D" w:rsidTr="0064154D">
        <w:trPr>
          <w:cantSplit/>
          <w:trHeight w:val="567"/>
          <w:jc w:val="center"/>
        </w:trPr>
        <w:tc>
          <w:tcPr>
            <w:tcW w:w="566" w:type="dxa"/>
            <w:shd w:val="clear" w:color="auto" w:fill="auto"/>
            <w:vAlign w:val="center"/>
          </w:tcPr>
          <w:p w:rsidR="0064154D" w:rsidRPr="0064154D" w:rsidRDefault="0064154D" w:rsidP="0064154D">
            <w:pPr>
              <w:spacing w:line="240" w:lineRule="auto"/>
              <w:jc w:val="center"/>
              <w:rPr>
                <w:rFonts w:ascii="Arial" w:hAnsi="Arial" w:cs="Arial"/>
                <w:color w:val="auto"/>
              </w:rPr>
            </w:pPr>
            <w:r w:rsidRPr="0064154D">
              <w:rPr>
                <w:rFonts w:ascii="Arial" w:hAnsi="Arial" w:cs="Arial"/>
                <w:color w:val="auto"/>
                <w:sz w:val="22"/>
                <w:szCs w:val="22"/>
              </w:rPr>
              <w:t>13</w:t>
            </w:r>
          </w:p>
        </w:tc>
        <w:tc>
          <w:tcPr>
            <w:tcW w:w="2828" w:type="dxa"/>
            <w:shd w:val="clear" w:color="auto" w:fill="auto"/>
            <w:vAlign w:val="center"/>
          </w:tcPr>
          <w:p w:rsidR="0064154D" w:rsidRPr="0064154D" w:rsidRDefault="0064154D" w:rsidP="0064154D">
            <w:pPr>
              <w:spacing w:line="240" w:lineRule="auto"/>
              <w:rPr>
                <w:rFonts w:ascii="Arial" w:hAnsi="Arial" w:cs="Arial"/>
                <w:color w:val="auto"/>
              </w:rPr>
            </w:pPr>
            <w:r w:rsidRPr="0064154D">
              <w:rPr>
                <w:rFonts w:ascii="Arial" w:hAnsi="Arial" w:cs="Arial"/>
                <w:color w:val="auto"/>
                <w:sz w:val="22"/>
                <w:szCs w:val="22"/>
              </w:rPr>
              <w:t>Батерија за лаптоп</w:t>
            </w:r>
          </w:p>
        </w:tc>
        <w:tc>
          <w:tcPr>
            <w:tcW w:w="2828" w:type="dxa"/>
            <w:shd w:val="clear" w:color="auto" w:fill="auto"/>
            <w:vAlign w:val="center"/>
          </w:tcPr>
          <w:p w:rsidR="0064154D" w:rsidRPr="0064154D" w:rsidRDefault="0064154D" w:rsidP="0064154D">
            <w:pPr>
              <w:spacing w:line="240" w:lineRule="auto"/>
              <w:jc w:val="center"/>
              <w:rPr>
                <w:rFonts w:ascii="Arial" w:eastAsia="Calibri" w:hAnsi="Arial" w:cs="Arial"/>
                <w:color w:val="auto"/>
              </w:rPr>
            </w:pPr>
            <w:r w:rsidRPr="0064154D">
              <w:rPr>
                <w:rFonts w:ascii="Arial" w:eastAsia="Calibri" w:hAnsi="Arial" w:cs="Arial"/>
                <w:color w:val="auto"/>
                <w:sz w:val="22"/>
                <w:szCs w:val="22"/>
              </w:rPr>
              <w:t>HP SPS-BATT 6C 55WHr2.8AhLI CC06055XL-CL XL 628670-001</w:t>
            </w:r>
          </w:p>
        </w:tc>
        <w:tc>
          <w:tcPr>
            <w:tcW w:w="890" w:type="dxa"/>
            <w:shd w:val="clear" w:color="auto" w:fill="auto"/>
            <w:vAlign w:val="center"/>
          </w:tcPr>
          <w:p w:rsidR="0064154D" w:rsidRPr="0064154D" w:rsidRDefault="0064154D" w:rsidP="0064154D">
            <w:pPr>
              <w:spacing w:line="240" w:lineRule="auto"/>
              <w:jc w:val="center"/>
              <w:rPr>
                <w:rFonts w:ascii="Arial" w:hAnsi="Arial" w:cs="Arial"/>
                <w:color w:val="auto"/>
              </w:rPr>
            </w:pPr>
            <w:r w:rsidRPr="0064154D">
              <w:rPr>
                <w:rFonts w:ascii="Arial" w:hAnsi="Arial" w:cs="Arial"/>
                <w:color w:val="auto"/>
                <w:sz w:val="22"/>
                <w:szCs w:val="22"/>
              </w:rPr>
              <w:t>5</w:t>
            </w:r>
          </w:p>
        </w:tc>
      </w:tr>
      <w:tr w:rsidR="0064154D" w:rsidRPr="0064154D" w:rsidTr="0064154D">
        <w:trPr>
          <w:cantSplit/>
          <w:trHeight w:val="567"/>
          <w:jc w:val="center"/>
        </w:trPr>
        <w:tc>
          <w:tcPr>
            <w:tcW w:w="566" w:type="dxa"/>
            <w:shd w:val="clear" w:color="auto" w:fill="auto"/>
            <w:vAlign w:val="center"/>
          </w:tcPr>
          <w:p w:rsidR="0064154D" w:rsidRPr="0064154D" w:rsidRDefault="0064154D" w:rsidP="0064154D">
            <w:pPr>
              <w:spacing w:line="240" w:lineRule="auto"/>
              <w:jc w:val="center"/>
              <w:rPr>
                <w:rFonts w:ascii="Arial" w:hAnsi="Arial" w:cs="Arial"/>
                <w:color w:val="auto"/>
              </w:rPr>
            </w:pPr>
            <w:r w:rsidRPr="0064154D">
              <w:rPr>
                <w:rFonts w:ascii="Arial" w:hAnsi="Arial" w:cs="Arial"/>
                <w:color w:val="auto"/>
                <w:sz w:val="22"/>
                <w:szCs w:val="22"/>
              </w:rPr>
              <w:t>14</w:t>
            </w:r>
          </w:p>
        </w:tc>
        <w:tc>
          <w:tcPr>
            <w:tcW w:w="2828" w:type="dxa"/>
            <w:shd w:val="clear" w:color="auto" w:fill="auto"/>
            <w:vAlign w:val="center"/>
          </w:tcPr>
          <w:p w:rsidR="0064154D" w:rsidRPr="0064154D" w:rsidRDefault="0064154D" w:rsidP="0064154D">
            <w:pPr>
              <w:spacing w:line="240" w:lineRule="auto"/>
              <w:rPr>
                <w:rFonts w:ascii="Arial" w:hAnsi="Arial" w:cs="Arial"/>
                <w:color w:val="auto"/>
              </w:rPr>
            </w:pPr>
            <w:r w:rsidRPr="0064154D">
              <w:rPr>
                <w:rFonts w:ascii="Arial" w:hAnsi="Arial" w:cs="Arial"/>
                <w:color w:val="auto"/>
                <w:sz w:val="22"/>
                <w:szCs w:val="22"/>
              </w:rPr>
              <w:t>Тастатура за PC</w:t>
            </w:r>
          </w:p>
        </w:tc>
        <w:tc>
          <w:tcPr>
            <w:tcW w:w="2828" w:type="dxa"/>
            <w:shd w:val="clear" w:color="auto" w:fill="auto"/>
            <w:vAlign w:val="center"/>
          </w:tcPr>
          <w:p w:rsidR="0064154D" w:rsidRPr="0064154D" w:rsidRDefault="0064154D" w:rsidP="0064154D">
            <w:pPr>
              <w:spacing w:line="240" w:lineRule="auto"/>
              <w:jc w:val="center"/>
              <w:rPr>
                <w:rFonts w:ascii="Arial" w:eastAsia="Calibri" w:hAnsi="Arial" w:cs="Arial"/>
                <w:color w:val="auto"/>
              </w:rPr>
            </w:pPr>
            <w:r w:rsidRPr="0064154D">
              <w:rPr>
                <w:rFonts w:ascii="Arial" w:eastAsia="Calibri" w:hAnsi="Arial" w:cs="Arial"/>
                <w:color w:val="auto"/>
                <w:sz w:val="22"/>
                <w:szCs w:val="22"/>
              </w:rPr>
              <w:t>Logitech PS2/USB</w:t>
            </w:r>
          </w:p>
          <w:p w:rsidR="0064154D" w:rsidRPr="0064154D" w:rsidRDefault="0064154D" w:rsidP="0064154D">
            <w:pPr>
              <w:spacing w:line="240" w:lineRule="auto"/>
              <w:jc w:val="center"/>
              <w:rPr>
                <w:rFonts w:ascii="Arial" w:eastAsia="Calibri" w:hAnsi="Arial" w:cs="Arial"/>
                <w:color w:val="auto"/>
              </w:rPr>
            </w:pPr>
          </w:p>
        </w:tc>
        <w:tc>
          <w:tcPr>
            <w:tcW w:w="890" w:type="dxa"/>
            <w:shd w:val="clear" w:color="auto" w:fill="auto"/>
            <w:vAlign w:val="center"/>
          </w:tcPr>
          <w:p w:rsidR="0064154D" w:rsidRPr="0064154D" w:rsidRDefault="0064154D" w:rsidP="0064154D">
            <w:pPr>
              <w:spacing w:line="240" w:lineRule="auto"/>
              <w:jc w:val="center"/>
              <w:rPr>
                <w:rFonts w:ascii="Arial" w:hAnsi="Arial" w:cs="Arial"/>
                <w:color w:val="auto"/>
              </w:rPr>
            </w:pPr>
            <w:r w:rsidRPr="0064154D">
              <w:rPr>
                <w:rFonts w:ascii="Arial" w:hAnsi="Arial" w:cs="Arial"/>
                <w:color w:val="auto"/>
                <w:sz w:val="22"/>
                <w:szCs w:val="22"/>
              </w:rPr>
              <w:t>59</w:t>
            </w:r>
          </w:p>
        </w:tc>
      </w:tr>
      <w:tr w:rsidR="0064154D" w:rsidRPr="0064154D" w:rsidTr="0064154D">
        <w:trPr>
          <w:cantSplit/>
          <w:trHeight w:val="567"/>
          <w:jc w:val="center"/>
        </w:trPr>
        <w:tc>
          <w:tcPr>
            <w:tcW w:w="566" w:type="dxa"/>
            <w:shd w:val="clear" w:color="auto" w:fill="auto"/>
            <w:vAlign w:val="center"/>
          </w:tcPr>
          <w:p w:rsidR="0064154D" w:rsidRPr="0064154D" w:rsidRDefault="0064154D" w:rsidP="0064154D">
            <w:pPr>
              <w:spacing w:line="240" w:lineRule="auto"/>
              <w:jc w:val="center"/>
              <w:rPr>
                <w:rFonts w:ascii="Arial" w:hAnsi="Arial" w:cs="Arial"/>
                <w:color w:val="auto"/>
              </w:rPr>
            </w:pPr>
            <w:r w:rsidRPr="0064154D">
              <w:rPr>
                <w:rFonts w:ascii="Arial" w:hAnsi="Arial" w:cs="Arial"/>
                <w:color w:val="auto"/>
                <w:sz w:val="22"/>
                <w:szCs w:val="22"/>
              </w:rPr>
              <w:t>15</w:t>
            </w:r>
          </w:p>
        </w:tc>
        <w:tc>
          <w:tcPr>
            <w:tcW w:w="2828" w:type="dxa"/>
            <w:shd w:val="clear" w:color="auto" w:fill="auto"/>
            <w:vAlign w:val="center"/>
          </w:tcPr>
          <w:p w:rsidR="0064154D" w:rsidRPr="0064154D" w:rsidRDefault="0064154D" w:rsidP="0064154D">
            <w:pPr>
              <w:spacing w:line="240" w:lineRule="auto"/>
              <w:rPr>
                <w:rFonts w:ascii="Arial" w:hAnsi="Arial" w:cs="Arial"/>
                <w:color w:val="auto"/>
              </w:rPr>
            </w:pPr>
            <w:r w:rsidRPr="0064154D">
              <w:rPr>
                <w:rFonts w:ascii="Arial" w:hAnsi="Arial" w:cs="Arial"/>
                <w:color w:val="auto"/>
                <w:sz w:val="22"/>
                <w:szCs w:val="22"/>
              </w:rPr>
              <w:t>Миш са подлогом</w:t>
            </w:r>
          </w:p>
        </w:tc>
        <w:tc>
          <w:tcPr>
            <w:tcW w:w="2828" w:type="dxa"/>
            <w:shd w:val="clear" w:color="auto" w:fill="auto"/>
            <w:vAlign w:val="center"/>
          </w:tcPr>
          <w:p w:rsidR="0064154D" w:rsidRPr="0064154D" w:rsidRDefault="0064154D" w:rsidP="0064154D">
            <w:pPr>
              <w:spacing w:line="240" w:lineRule="auto"/>
              <w:jc w:val="center"/>
              <w:rPr>
                <w:rFonts w:ascii="Arial" w:eastAsia="Calibri" w:hAnsi="Arial" w:cs="Arial"/>
                <w:color w:val="auto"/>
              </w:rPr>
            </w:pPr>
            <w:r w:rsidRPr="0064154D">
              <w:rPr>
                <w:rFonts w:ascii="Arial" w:eastAsia="Calibri" w:hAnsi="Arial" w:cs="Arial"/>
                <w:color w:val="auto"/>
                <w:sz w:val="22"/>
                <w:szCs w:val="22"/>
              </w:rPr>
              <w:t>Logitech миш+ подлога</w:t>
            </w:r>
          </w:p>
          <w:p w:rsidR="0064154D" w:rsidRPr="0064154D" w:rsidRDefault="0064154D" w:rsidP="0064154D">
            <w:pPr>
              <w:spacing w:line="240" w:lineRule="auto"/>
              <w:jc w:val="center"/>
              <w:rPr>
                <w:rFonts w:ascii="Arial" w:eastAsia="Calibri" w:hAnsi="Arial" w:cs="Arial"/>
                <w:color w:val="auto"/>
              </w:rPr>
            </w:pPr>
          </w:p>
        </w:tc>
        <w:tc>
          <w:tcPr>
            <w:tcW w:w="890" w:type="dxa"/>
            <w:shd w:val="clear" w:color="auto" w:fill="auto"/>
            <w:vAlign w:val="center"/>
          </w:tcPr>
          <w:p w:rsidR="0064154D" w:rsidRPr="0064154D" w:rsidRDefault="0064154D" w:rsidP="0064154D">
            <w:pPr>
              <w:spacing w:line="240" w:lineRule="auto"/>
              <w:jc w:val="center"/>
              <w:rPr>
                <w:rFonts w:ascii="Arial" w:hAnsi="Arial" w:cs="Arial"/>
                <w:color w:val="auto"/>
              </w:rPr>
            </w:pPr>
            <w:r w:rsidRPr="0064154D">
              <w:rPr>
                <w:rFonts w:ascii="Arial" w:hAnsi="Arial" w:cs="Arial"/>
                <w:color w:val="auto"/>
                <w:sz w:val="22"/>
                <w:szCs w:val="22"/>
              </w:rPr>
              <w:t>63</w:t>
            </w:r>
          </w:p>
        </w:tc>
      </w:tr>
      <w:tr w:rsidR="0064154D" w:rsidRPr="0064154D" w:rsidTr="0064154D">
        <w:trPr>
          <w:cantSplit/>
          <w:trHeight w:val="567"/>
          <w:jc w:val="center"/>
        </w:trPr>
        <w:tc>
          <w:tcPr>
            <w:tcW w:w="566" w:type="dxa"/>
            <w:shd w:val="clear" w:color="auto" w:fill="auto"/>
            <w:vAlign w:val="center"/>
          </w:tcPr>
          <w:p w:rsidR="0064154D" w:rsidRPr="0064154D" w:rsidRDefault="0064154D" w:rsidP="0064154D">
            <w:pPr>
              <w:spacing w:line="240" w:lineRule="auto"/>
              <w:jc w:val="center"/>
              <w:rPr>
                <w:rFonts w:ascii="Arial" w:hAnsi="Arial" w:cs="Arial"/>
                <w:color w:val="auto"/>
              </w:rPr>
            </w:pPr>
            <w:r w:rsidRPr="0064154D">
              <w:rPr>
                <w:rFonts w:ascii="Arial" w:hAnsi="Arial" w:cs="Arial"/>
                <w:color w:val="auto"/>
                <w:sz w:val="22"/>
                <w:szCs w:val="22"/>
              </w:rPr>
              <w:lastRenderedPageBreak/>
              <w:t>16</w:t>
            </w:r>
          </w:p>
        </w:tc>
        <w:tc>
          <w:tcPr>
            <w:tcW w:w="2828" w:type="dxa"/>
            <w:shd w:val="clear" w:color="auto" w:fill="auto"/>
            <w:vAlign w:val="center"/>
          </w:tcPr>
          <w:p w:rsidR="0064154D" w:rsidRPr="0064154D" w:rsidRDefault="0064154D" w:rsidP="0064154D">
            <w:pPr>
              <w:spacing w:line="240" w:lineRule="auto"/>
              <w:rPr>
                <w:rFonts w:ascii="Arial" w:hAnsi="Arial" w:cs="Arial"/>
                <w:color w:val="auto"/>
              </w:rPr>
            </w:pPr>
            <w:r w:rsidRPr="0064154D">
              <w:rPr>
                <w:rFonts w:ascii="Arial" w:hAnsi="Arial" w:cs="Arial"/>
                <w:color w:val="auto"/>
                <w:sz w:val="22"/>
                <w:szCs w:val="22"/>
              </w:rPr>
              <w:t>Тастатура за лаптоп</w:t>
            </w:r>
          </w:p>
        </w:tc>
        <w:tc>
          <w:tcPr>
            <w:tcW w:w="2828" w:type="dxa"/>
            <w:shd w:val="clear" w:color="auto" w:fill="auto"/>
            <w:vAlign w:val="center"/>
          </w:tcPr>
          <w:p w:rsidR="0064154D" w:rsidRPr="0064154D" w:rsidRDefault="0064154D" w:rsidP="0064154D">
            <w:pPr>
              <w:spacing w:line="240" w:lineRule="auto"/>
              <w:rPr>
                <w:rFonts w:ascii="Arial" w:eastAsia="Calibri" w:hAnsi="Arial" w:cs="Arial"/>
                <w:color w:val="auto"/>
              </w:rPr>
            </w:pPr>
            <w:r w:rsidRPr="0064154D">
              <w:rPr>
                <w:rFonts w:ascii="Arial" w:eastAsia="Calibri" w:hAnsi="Arial" w:cs="Arial"/>
                <w:color w:val="auto"/>
                <w:sz w:val="22"/>
                <w:szCs w:val="22"/>
              </w:rPr>
              <w:t>HP SPS-USB Kybd JB Win8  701429-231</w:t>
            </w:r>
          </w:p>
        </w:tc>
        <w:tc>
          <w:tcPr>
            <w:tcW w:w="890" w:type="dxa"/>
            <w:shd w:val="clear" w:color="auto" w:fill="auto"/>
            <w:vAlign w:val="center"/>
          </w:tcPr>
          <w:p w:rsidR="0064154D" w:rsidRPr="0064154D" w:rsidRDefault="0064154D" w:rsidP="0064154D">
            <w:pPr>
              <w:spacing w:line="240" w:lineRule="auto"/>
              <w:jc w:val="center"/>
              <w:rPr>
                <w:rFonts w:ascii="Arial" w:hAnsi="Arial" w:cs="Arial"/>
                <w:color w:val="auto"/>
              </w:rPr>
            </w:pPr>
            <w:r w:rsidRPr="0064154D">
              <w:rPr>
                <w:rFonts w:ascii="Arial" w:hAnsi="Arial" w:cs="Arial"/>
                <w:color w:val="auto"/>
                <w:sz w:val="22"/>
                <w:szCs w:val="22"/>
              </w:rPr>
              <w:t>2</w:t>
            </w:r>
          </w:p>
        </w:tc>
      </w:tr>
      <w:tr w:rsidR="0064154D" w:rsidRPr="0064154D" w:rsidTr="0064154D">
        <w:trPr>
          <w:cantSplit/>
          <w:trHeight w:val="567"/>
          <w:jc w:val="center"/>
        </w:trPr>
        <w:tc>
          <w:tcPr>
            <w:tcW w:w="566" w:type="dxa"/>
            <w:shd w:val="clear" w:color="auto" w:fill="auto"/>
            <w:vAlign w:val="center"/>
          </w:tcPr>
          <w:p w:rsidR="0064154D" w:rsidRPr="0064154D" w:rsidRDefault="0064154D" w:rsidP="0064154D">
            <w:pPr>
              <w:spacing w:line="240" w:lineRule="auto"/>
              <w:jc w:val="center"/>
              <w:rPr>
                <w:rFonts w:ascii="Arial" w:hAnsi="Arial" w:cs="Arial"/>
                <w:color w:val="auto"/>
              </w:rPr>
            </w:pPr>
            <w:r w:rsidRPr="0064154D">
              <w:rPr>
                <w:rFonts w:ascii="Arial" w:hAnsi="Arial" w:cs="Arial"/>
                <w:color w:val="auto"/>
                <w:sz w:val="22"/>
                <w:szCs w:val="22"/>
              </w:rPr>
              <w:t>17</w:t>
            </w:r>
          </w:p>
        </w:tc>
        <w:tc>
          <w:tcPr>
            <w:tcW w:w="2828" w:type="dxa"/>
            <w:shd w:val="clear" w:color="auto" w:fill="auto"/>
            <w:vAlign w:val="center"/>
          </w:tcPr>
          <w:p w:rsidR="0064154D" w:rsidRPr="0064154D" w:rsidRDefault="0064154D" w:rsidP="0064154D">
            <w:pPr>
              <w:spacing w:line="240" w:lineRule="auto"/>
              <w:rPr>
                <w:rFonts w:ascii="Arial" w:hAnsi="Arial" w:cs="Arial"/>
                <w:color w:val="auto"/>
              </w:rPr>
            </w:pPr>
            <w:r w:rsidRPr="0064154D">
              <w:rPr>
                <w:rFonts w:ascii="Arial" w:hAnsi="Arial" w:cs="Arial"/>
                <w:color w:val="auto"/>
                <w:sz w:val="22"/>
                <w:szCs w:val="22"/>
              </w:rPr>
              <w:t>Бар код читач</w:t>
            </w:r>
          </w:p>
        </w:tc>
        <w:tc>
          <w:tcPr>
            <w:tcW w:w="2828" w:type="dxa"/>
            <w:shd w:val="clear" w:color="auto" w:fill="auto"/>
            <w:vAlign w:val="center"/>
          </w:tcPr>
          <w:p w:rsidR="0064154D" w:rsidRPr="0064154D" w:rsidRDefault="0064154D" w:rsidP="0064154D">
            <w:pPr>
              <w:spacing w:line="240" w:lineRule="auto"/>
              <w:jc w:val="center"/>
              <w:rPr>
                <w:rFonts w:ascii="Arial" w:eastAsia="Calibri" w:hAnsi="Arial" w:cs="Arial"/>
                <w:color w:val="auto"/>
              </w:rPr>
            </w:pPr>
            <w:r w:rsidRPr="0064154D">
              <w:rPr>
                <w:rFonts w:ascii="Arial" w:hAnsi="Arial" w:cs="Arial"/>
                <w:color w:val="auto"/>
                <w:sz w:val="22"/>
                <w:szCs w:val="22"/>
              </w:rPr>
              <w:t>Бар код читач</w:t>
            </w:r>
            <w:r w:rsidRPr="0064154D">
              <w:rPr>
                <w:rFonts w:ascii="Arial" w:eastAsia="Calibri" w:hAnsi="Arial" w:cs="Arial"/>
                <w:color w:val="auto"/>
                <w:sz w:val="22"/>
                <w:szCs w:val="22"/>
              </w:rPr>
              <w:t xml:space="preserve"> GODEX GS220, USB  + сталак или еквивалент</w:t>
            </w:r>
          </w:p>
        </w:tc>
        <w:tc>
          <w:tcPr>
            <w:tcW w:w="890" w:type="dxa"/>
            <w:shd w:val="clear" w:color="auto" w:fill="auto"/>
            <w:vAlign w:val="center"/>
          </w:tcPr>
          <w:p w:rsidR="0064154D" w:rsidRPr="0064154D" w:rsidRDefault="0064154D" w:rsidP="0064154D">
            <w:pPr>
              <w:spacing w:line="240" w:lineRule="auto"/>
              <w:jc w:val="center"/>
              <w:rPr>
                <w:rFonts w:ascii="Arial" w:hAnsi="Arial" w:cs="Arial"/>
                <w:color w:val="auto"/>
              </w:rPr>
            </w:pPr>
            <w:r w:rsidRPr="0064154D">
              <w:rPr>
                <w:rFonts w:ascii="Arial" w:hAnsi="Arial" w:cs="Arial"/>
                <w:color w:val="auto"/>
                <w:sz w:val="22"/>
                <w:szCs w:val="22"/>
              </w:rPr>
              <w:t>43</w:t>
            </w:r>
          </w:p>
        </w:tc>
      </w:tr>
      <w:tr w:rsidR="0064154D" w:rsidRPr="0064154D" w:rsidTr="0064154D">
        <w:trPr>
          <w:cantSplit/>
          <w:trHeight w:val="567"/>
          <w:jc w:val="center"/>
        </w:trPr>
        <w:tc>
          <w:tcPr>
            <w:tcW w:w="566" w:type="dxa"/>
            <w:shd w:val="clear" w:color="auto" w:fill="auto"/>
            <w:vAlign w:val="center"/>
          </w:tcPr>
          <w:p w:rsidR="0064154D" w:rsidRPr="0064154D" w:rsidRDefault="0064154D" w:rsidP="0064154D">
            <w:pPr>
              <w:spacing w:line="240" w:lineRule="auto"/>
              <w:jc w:val="center"/>
              <w:rPr>
                <w:rFonts w:ascii="Arial" w:hAnsi="Arial" w:cs="Arial"/>
                <w:color w:val="auto"/>
              </w:rPr>
            </w:pPr>
            <w:r w:rsidRPr="0064154D">
              <w:rPr>
                <w:rFonts w:ascii="Arial" w:hAnsi="Arial" w:cs="Arial"/>
                <w:color w:val="auto"/>
                <w:sz w:val="22"/>
                <w:szCs w:val="22"/>
              </w:rPr>
              <w:t>18</w:t>
            </w:r>
          </w:p>
        </w:tc>
        <w:tc>
          <w:tcPr>
            <w:tcW w:w="2828" w:type="dxa"/>
            <w:shd w:val="clear" w:color="auto" w:fill="auto"/>
            <w:vAlign w:val="center"/>
          </w:tcPr>
          <w:p w:rsidR="0064154D" w:rsidRPr="0064154D" w:rsidRDefault="0064154D" w:rsidP="0064154D">
            <w:pPr>
              <w:spacing w:line="240" w:lineRule="auto"/>
              <w:rPr>
                <w:rFonts w:ascii="Arial" w:hAnsi="Arial" w:cs="Arial"/>
                <w:color w:val="auto"/>
              </w:rPr>
            </w:pPr>
            <w:r w:rsidRPr="0064154D">
              <w:rPr>
                <w:rFonts w:ascii="Arial" w:hAnsi="Arial" w:cs="Arial"/>
                <w:color w:val="auto"/>
                <w:sz w:val="22"/>
                <w:szCs w:val="22"/>
              </w:rPr>
              <w:t>Бар код читач тип 1</w:t>
            </w:r>
          </w:p>
        </w:tc>
        <w:tc>
          <w:tcPr>
            <w:tcW w:w="2828" w:type="dxa"/>
            <w:shd w:val="clear" w:color="auto" w:fill="auto"/>
            <w:vAlign w:val="center"/>
          </w:tcPr>
          <w:p w:rsidR="0064154D" w:rsidRPr="0064154D" w:rsidRDefault="0064154D" w:rsidP="0064154D">
            <w:pPr>
              <w:spacing w:line="240" w:lineRule="auto"/>
              <w:jc w:val="center"/>
              <w:rPr>
                <w:rFonts w:ascii="Arial" w:eastAsia="Calibri" w:hAnsi="Arial" w:cs="Arial"/>
                <w:color w:val="auto"/>
              </w:rPr>
            </w:pPr>
            <w:r w:rsidRPr="0064154D">
              <w:rPr>
                <w:rFonts w:ascii="Arial" w:eastAsia="Calibri" w:hAnsi="Arial" w:cs="Arial"/>
                <w:color w:val="auto"/>
                <w:sz w:val="22"/>
                <w:szCs w:val="22"/>
              </w:rPr>
              <w:t xml:space="preserve">Zebra LP2824 </w:t>
            </w:r>
          </w:p>
        </w:tc>
        <w:tc>
          <w:tcPr>
            <w:tcW w:w="890" w:type="dxa"/>
            <w:shd w:val="clear" w:color="auto" w:fill="auto"/>
            <w:vAlign w:val="center"/>
          </w:tcPr>
          <w:p w:rsidR="0064154D" w:rsidRPr="0064154D" w:rsidRDefault="0064154D" w:rsidP="0064154D">
            <w:pPr>
              <w:spacing w:line="240" w:lineRule="auto"/>
              <w:jc w:val="center"/>
              <w:rPr>
                <w:rFonts w:ascii="Arial" w:hAnsi="Arial" w:cs="Arial"/>
                <w:color w:val="auto"/>
              </w:rPr>
            </w:pPr>
            <w:r w:rsidRPr="0064154D">
              <w:rPr>
                <w:rFonts w:ascii="Arial" w:hAnsi="Arial" w:cs="Arial"/>
                <w:color w:val="auto"/>
                <w:sz w:val="22"/>
                <w:szCs w:val="22"/>
              </w:rPr>
              <w:t>1</w:t>
            </w:r>
          </w:p>
        </w:tc>
      </w:tr>
      <w:tr w:rsidR="0064154D" w:rsidRPr="0064154D" w:rsidTr="0064154D">
        <w:trPr>
          <w:cantSplit/>
          <w:trHeight w:val="567"/>
          <w:jc w:val="center"/>
        </w:trPr>
        <w:tc>
          <w:tcPr>
            <w:tcW w:w="566" w:type="dxa"/>
            <w:shd w:val="clear" w:color="auto" w:fill="auto"/>
            <w:vAlign w:val="center"/>
          </w:tcPr>
          <w:p w:rsidR="0064154D" w:rsidRPr="0064154D" w:rsidRDefault="0064154D" w:rsidP="0064154D">
            <w:pPr>
              <w:spacing w:line="240" w:lineRule="auto"/>
              <w:jc w:val="center"/>
              <w:rPr>
                <w:rFonts w:ascii="Arial" w:hAnsi="Arial" w:cs="Arial"/>
                <w:color w:val="auto"/>
              </w:rPr>
            </w:pPr>
            <w:r w:rsidRPr="0064154D">
              <w:rPr>
                <w:rFonts w:ascii="Arial" w:hAnsi="Arial" w:cs="Arial"/>
                <w:color w:val="auto"/>
                <w:sz w:val="22"/>
                <w:szCs w:val="22"/>
              </w:rPr>
              <w:t>19</w:t>
            </w:r>
          </w:p>
        </w:tc>
        <w:tc>
          <w:tcPr>
            <w:tcW w:w="2828" w:type="dxa"/>
            <w:shd w:val="clear" w:color="auto" w:fill="auto"/>
            <w:vAlign w:val="center"/>
          </w:tcPr>
          <w:p w:rsidR="0064154D" w:rsidRPr="0064154D" w:rsidRDefault="0064154D" w:rsidP="0064154D">
            <w:pPr>
              <w:spacing w:line="240" w:lineRule="auto"/>
              <w:rPr>
                <w:rFonts w:ascii="Arial" w:hAnsi="Arial" w:cs="Arial"/>
                <w:color w:val="auto"/>
              </w:rPr>
            </w:pPr>
            <w:r w:rsidRPr="0064154D">
              <w:rPr>
                <w:rFonts w:ascii="Arial" w:hAnsi="Arial" w:cs="Arial"/>
                <w:color w:val="auto"/>
                <w:sz w:val="22"/>
                <w:szCs w:val="22"/>
              </w:rPr>
              <w:t>Бар код читач тип 2</w:t>
            </w:r>
          </w:p>
        </w:tc>
        <w:tc>
          <w:tcPr>
            <w:tcW w:w="2828" w:type="dxa"/>
            <w:shd w:val="clear" w:color="auto" w:fill="auto"/>
            <w:vAlign w:val="center"/>
          </w:tcPr>
          <w:p w:rsidR="0064154D" w:rsidRPr="0064154D" w:rsidRDefault="0064154D" w:rsidP="0064154D">
            <w:pPr>
              <w:spacing w:line="240" w:lineRule="auto"/>
              <w:jc w:val="center"/>
              <w:rPr>
                <w:rFonts w:ascii="Arial" w:eastAsia="Calibri" w:hAnsi="Arial" w:cs="Arial"/>
                <w:color w:val="auto"/>
              </w:rPr>
            </w:pPr>
            <w:r w:rsidRPr="0064154D">
              <w:rPr>
                <w:rFonts w:ascii="Arial" w:eastAsia="Calibri" w:hAnsi="Arial" w:cs="Arial"/>
                <w:color w:val="auto"/>
                <w:sz w:val="22"/>
                <w:szCs w:val="22"/>
              </w:rPr>
              <w:t xml:space="preserve">Zebra LP2825 </w:t>
            </w:r>
          </w:p>
        </w:tc>
        <w:tc>
          <w:tcPr>
            <w:tcW w:w="890" w:type="dxa"/>
            <w:shd w:val="clear" w:color="auto" w:fill="auto"/>
            <w:vAlign w:val="center"/>
          </w:tcPr>
          <w:p w:rsidR="0064154D" w:rsidRPr="0064154D" w:rsidRDefault="0064154D" w:rsidP="0064154D">
            <w:pPr>
              <w:spacing w:line="240" w:lineRule="auto"/>
              <w:jc w:val="center"/>
              <w:rPr>
                <w:rFonts w:ascii="Arial" w:hAnsi="Arial" w:cs="Arial"/>
                <w:color w:val="auto"/>
              </w:rPr>
            </w:pPr>
            <w:r w:rsidRPr="0064154D">
              <w:rPr>
                <w:rFonts w:ascii="Arial" w:hAnsi="Arial" w:cs="Arial"/>
                <w:color w:val="auto"/>
                <w:sz w:val="22"/>
                <w:szCs w:val="22"/>
              </w:rPr>
              <w:t>1</w:t>
            </w:r>
          </w:p>
        </w:tc>
      </w:tr>
      <w:tr w:rsidR="0064154D" w:rsidRPr="0064154D" w:rsidTr="0064154D">
        <w:trPr>
          <w:cantSplit/>
          <w:trHeight w:val="567"/>
          <w:jc w:val="center"/>
        </w:trPr>
        <w:tc>
          <w:tcPr>
            <w:tcW w:w="566" w:type="dxa"/>
            <w:shd w:val="clear" w:color="auto" w:fill="auto"/>
            <w:vAlign w:val="center"/>
          </w:tcPr>
          <w:p w:rsidR="0064154D" w:rsidRPr="0064154D" w:rsidRDefault="0064154D" w:rsidP="0064154D">
            <w:pPr>
              <w:spacing w:line="240" w:lineRule="auto"/>
              <w:jc w:val="center"/>
              <w:rPr>
                <w:rFonts w:ascii="Arial" w:hAnsi="Arial" w:cs="Arial"/>
                <w:color w:val="auto"/>
              </w:rPr>
            </w:pPr>
            <w:r w:rsidRPr="0064154D">
              <w:rPr>
                <w:rFonts w:ascii="Arial" w:hAnsi="Arial" w:cs="Arial"/>
                <w:color w:val="auto"/>
                <w:sz w:val="22"/>
                <w:szCs w:val="22"/>
              </w:rPr>
              <w:t>20</w:t>
            </w:r>
          </w:p>
        </w:tc>
        <w:tc>
          <w:tcPr>
            <w:tcW w:w="2828" w:type="dxa"/>
            <w:shd w:val="clear" w:color="auto" w:fill="auto"/>
            <w:vAlign w:val="center"/>
          </w:tcPr>
          <w:p w:rsidR="0064154D" w:rsidRPr="0064154D" w:rsidRDefault="0064154D" w:rsidP="0064154D">
            <w:pPr>
              <w:spacing w:line="240" w:lineRule="auto"/>
              <w:rPr>
                <w:rFonts w:ascii="Arial" w:hAnsi="Arial" w:cs="Arial"/>
                <w:color w:val="auto"/>
              </w:rPr>
            </w:pPr>
            <w:r w:rsidRPr="0064154D">
              <w:rPr>
                <w:rFonts w:ascii="Arial" w:hAnsi="Arial" w:cs="Arial"/>
                <w:color w:val="auto"/>
                <w:sz w:val="22"/>
                <w:szCs w:val="22"/>
              </w:rPr>
              <w:t>UPS 1000 VA</w:t>
            </w:r>
          </w:p>
        </w:tc>
        <w:tc>
          <w:tcPr>
            <w:tcW w:w="2828" w:type="dxa"/>
            <w:shd w:val="clear" w:color="auto" w:fill="auto"/>
            <w:vAlign w:val="center"/>
          </w:tcPr>
          <w:p w:rsidR="0064154D" w:rsidRPr="0064154D" w:rsidRDefault="0064154D" w:rsidP="0064154D">
            <w:pPr>
              <w:spacing w:line="240" w:lineRule="auto"/>
              <w:jc w:val="center"/>
              <w:rPr>
                <w:rFonts w:ascii="Arial" w:eastAsia="Calibri" w:hAnsi="Arial" w:cs="Arial"/>
                <w:color w:val="auto"/>
              </w:rPr>
            </w:pPr>
            <w:r w:rsidRPr="0064154D">
              <w:rPr>
                <w:rFonts w:ascii="Arial" w:eastAsia="Calibri" w:hAnsi="Arial" w:cs="Arial"/>
                <w:color w:val="auto"/>
                <w:sz w:val="22"/>
                <w:szCs w:val="22"/>
              </w:rPr>
              <w:t>HP G3 T1000 AF449a</w:t>
            </w:r>
          </w:p>
          <w:p w:rsidR="0064154D" w:rsidRPr="0064154D" w:rsidRDefault="0064154D" w:rsidP="0064154D">
            <w:pPr>
              <w:spacing w:line="240" w:lineRule="auto"/>
              <w:jc w:val="center"/>
              <w:rPr>
                <w:rFonts w:ascii="Arial" w:eastAsia="Calibri" w:hAnsi="Arial" w:cs="Arial"/>
                <w:color w:val="auto"/>
              </w:rPr>
            </w:pPr>
          </w:p>
        </w:tc>
        <w:tc>
          <w:tcPr>
            <w:tcW w:w="890" w:type="dxa"/>
            <w:shd w:val="clear" w:color="auto" w:fill="auto"/>
            <w:vAlign w:val="center"/>
          </w:tcPr>
          <w:p w:rsidR="0064154D" w:rsidRPr="0064154D" w:rsidRDefault="0064154D" w:rsidP="0064154D">
            <w:pPr>
              <w:spacing w:line="240" w:lineRule="auto"/>
              <w:jc w:val="center"/>
              <w:rPr>
                <w:rFonts w:ascii="Arial" w:hAnsi="Arial" w:cs="Arial"/>
                <w:color w:val="auto"/>
              </w:rPr>
            </w:pPr>
            <w:r w:rsidRPr="0064154D">
              <w:rPr>
                <w:rFonts w:ascii="Arial" w:hAnsi="Arial" w:cs="Arial"/>
                <w:color w:val="auto"/>
                <w:sz w:val="22"/>
                <w:szCs w:val="22"/>
              </w:rPr>
              <w:t>8</w:t>
            </w:r>
          </w:p>
        </w:tc>
      </w:tr>
      <w:tr w:rsidR="0064154D" w:rsidRPr="0064154D" w:rsidTr="0064154D">
        <w:trPr>
          <w:cantSplit/>
          <w:trHeight w:val="567"/>
          <w:jc w:val="center"/>
        </w:trPr>
        <w:tc>
          <w:tcPr>
            <w:tcW w:w="566" w:type="dxa"/>
            <w:shd w:val="clear" w:color="auto" w:fill="auto"/>
            <w:vAlign w:val="center"/>
          </w:tcPr>
          <w:p w:rsidR="0064154D" w:rsidRPr="0064154D" w:rsidRDefault="0064154D" w:rsidP="0064154D">
            <w:pPr>
              <w:spacing w:line="240" w:lineRule="auto"/>
              <w:jc w:val="center"/>
              <w:rPr>
                <w:rFonts w:ascii="Arial" w:hAnsi="Arial" w:cs="Arial"/>
                <w:color w:val="auto"/>
              </w:rPr>
            </w:pPr>
            <w:r w:rsidRPr="0064154D">
              <w:rPr>
                <w:rFonts w:ascii="Arial" w:hAnsi="Arial" w:cs="Arial"/>
                <w:color w:val="auto"/>
                <w:sz w:val="22"/>
                <w:szCs w:val="22"/>
              </w:rPr>
              <w:t>21</w:t>
            </w:r>
          </w:p>
        </w:tc>
        <w:tc>
          <w:tcPr>
            <w:tcW w:w="2828" w:type="dxa"/>
            <w:shd w:val="clear" w:color="auto" w:fill="auto"/>
            <w:vAlign w:val="center"/>
          </w:tcPr>
          <w:p w:rsidR="0064154D" w:rsidRPr="0064154D" w:rsidRDefault="0064154D" w:rsidP="0064154D">
            <w:pPr>
              <w:spacing w:line="240" w:lineRule="auto"/>
              <w:jc w:val="both"/>
              <w:rPr>
                <w:rFonts w:ascii="Arial" w:hAnsi="Arial" w:cs="Arial"/>
                <w:color w:val="auto"/>
              </w:rPr>
            </w:pPr>
            <w:r w:rsidRPr="0064154D">
              <w:rPr>
                <w:rFonts w:ascii="Arial" w:hAnsi="Arial" w:cs="Arial"/>
                <w:color w:val="auto"/>
                <w:sz w:val="22"/>
                <w:szCs w:val="22"/>
              </w:rPr>
              <w:t>UPS 2000 VA</w:t>
            </w:r>
          </w:p>
        </w:tc>
        <w:tc>
          <w:tcPr>
            <w:tcW w:w="2828" w:type="dxa"/>
            <w:shd w:val="clear" w:color="auto" w:fill="auto"/>
            <w:vAlign w:val="center"/>
          </w:tcPr>
          <w:p w:rsidR="0064154D" w:rsidRPr="0064154D" w:rsidRDefault="0064154D" w:rsidP="0064154D">
            <w:pPr>
              <w:spacing w:line="240" w:lineRule="auto"/>
              <w:jc w:val="center"/>
              <w:rPr>
                <w:rFonts w:ascii="Arial" w:eastAsia="Calibri" w:hAnsi="Arial" w:cs="Arial"/>
                <w:color w:val="auto"/>
              </w:rPr>
            </w:pPr>
            <w:r w:rsidRPr="0064154D">
              <w:rPr>
                <w:rFonts w:ascii="Arial" w:eastAsia="Calibri" w:hAnsi="Arial" w:cs="Arial"/>
                <w:color w:val="auto"/>
                <w:sz w:val="22"/>
                <w:szCs w:val="22"/>
              </w:rPr>
              <w:t>Мини кућиште</w:t>
            </w:r>
          </w:p>
        </w:tc>
        <w:tc>
          <w:tcPr>
            <w:tcW w:w="890" w:type="dxa"/>
            <w:shd w:val="clear" w:color="auto" w:fill="auto"/>
            <w:vAlign w:val="center"/>
          </w:tcPr>
          <w:p w:rsidR="0064154D" w:rsidRPr="0064154D" w:rsidRDefault="0064154D" w:rsidP="0064154D">
            <w:pPr>
              <w:spacing w:line="240" w:lineRule="auto"/>
              <w:jc w:val="center"/>
              <w:rPr>
                <w:rFonts w:ascii="Arial" w:hAnsi="Arial" w:cs="Arial"/>
                <w:color w:val="auto"/>
              </w:rPr>
            </w:pPr>
            <w:r w:rsidRPr="0064154D">
              <w:rPr>
                <w:rFonts w:ascii="Arial" w:hAnsi="Arial" w:cs="Arial"/>
                <w:color w:val="auto"/>
                <w:sz w:val="22"/>
                <w:szCs w:val="22"/>
              </w:rPr>
              <w:t>8</w:t>
            </w:r>
          </w:p>
        </w:tc>
      </w:tr>
      <w:tr w:rsidR="0064154D" w:rsidRPr="0064154D" w:rsidTr="0064154D">
        <w:trPr>
          <w:cantSplit/>
          <w:trHeight w:val="567"/>
          <w:jc w:val="center"/>
        </w:trPr>
        <w:tc>
          <w:tcPr>
            <w:tcW w:w="566" w:type="dxa"/>
            <w:shd w:val="clear" w:color="auto" w:fill="auto"/>
            <w:vAlign w:val="center"/>
          </w:tcPr>
          <w:p w:rsidR="0064154D" w:rsidRPr="0064154D" w:rsidRDefault="0064154D" w:rsidP="0064154D">
            <w:pPr>
              <w:spacing w:line="240" w:lineRule="auto"/>
              <w:jc w:val="center"/>
              <w:rPr>
                <w:rFonts w:ascii="Arial" w:hAnsi="Arial" w:cs="Arial"/>
                <w:color w:val="auto"/>
              </w:rPr>
            </w:pPr>
            <w:r w:rsidRPr="0064154D">
              <w:rPr>
                <w:rFonts w:ascii="Arial" w:hAnsi="Arial" w:cs="Arial"/>
                <w:color w:val="auto"/>
                <w:sz w:val="22"/>
                <w:szCs w:val="22"/>
              </w:rPr>
              <w:t>22</w:t>
            </w:r>
          </w:p>
        </w:tc>
        <w:tc>
          <w:tcPr>
            <w:tcW w:w="2828" w:type="dxa"/>
            <w:shd w:val="clear" w:color="auto" w:fill="auto"/>
            <w:vAlign w:val="center"/>
          </w:tcPr>
          <w:p w:rsidR="0064154D" w:rsidRPr="0064154D" w:rsidRDefault="0064154D" w:rsidP="0064154D">
            <w:pPr>
              <w:spacing w:line="240" w:lineRule="auto"/>
              <w:rPr>
                <w:rFonts w:ascii="Arial" w:eastAsia="Calibri" w:hAnsi="Arial" w:cs="Arial"/>
                <w:bCs/>
                <w:color w:val="auto"/>
              </w:rPr>
            </w:pPr>
            <w:r w:rsidRPr="0064154D">
              <w:rPr>
                <w:rFonts w:ascii="Arial" w:eastAsia="Calibri" w:hAnsi="Arial" w:cs="Arial"/>
                <w:bCs/>
                <w:color w:val="auto"/>
                <w:sz w:val="22"/>
                <w:szCs w:val="22"/>
              </w:rPr>
              <w:t>Звучници 2.1 za PC</w:t>
            </w:r>
          </w:p>
        </w:tc>
        <w:tc>
          <w:tcPr>
            <w:tcW w:w="2828" w:type="dxa"/>
            <w:shd w:val="clear" w:color="auto" w:fill="auto"/>
            <w:vAlign w:val="center"/>
          </w:tcPr>
          <w:p w:rsidR="0064154D" w:rsidRPr="0064154D" w:rsidRDefault="0064154D" w:rsidP="0064154D">
            <w:pPr>
              <w:spacing w:line="240" w:lineRule="auto"/>
              <w:jc w:val="center"/>
              <w:rPr>
                <w:rFonts w:ascii="Arial" w:eastAsia="Calibri" w:hAnsi="Arial" w:cs="Arial"/>
                <w:color w:val="auto"/>
              </w:rPr>
            </w:pPr>
            <w:r w:rsidRPr="0064154D">
              <w:rPr>
                <w:rFonts w:ascii="Arial" w:eastAsia="Calibri" w:hAnsi="Arial" w:cs="Arial"/>
                <w:color w:val="auto"/>
                <w:sz w:val="22"/>
                <w:szCs w:val="22"/>
              </w:rPr>
              <w:t>HP MULTIMEDIA 2.0 SPEAKER BLACK (BR367AA) или еквивалент</w:t>
            </w:r>
          </w:p>
          <w:p w:rsidR="0064154D" w:rsidRPr="0064154D" w:rsidRDefault="0064154D" w:rsidP="0064154D">
            <w:pPr>
              <w:spacing w:line="240" w:lineRule="auto"/>
              <w:jc w:val="center"/>
              <w:rPr>
                <w:rFonts w:ascii="Arial" w:eastAsia="Calibri" w:hAnsi="Arial" w:cs="Arial"/>
                <w:color w:val="auto"/>
              </w:rPr>
            </w:pPr>
          </w:p>
        </w:tc>
        <w:tc>
          <w:tcPr>
            <w:tcW w:w="890" w:type="dxa"/>
            <w:shd w:val="clear" w:color="auto" w:fill="auto"/>
            <w:vAlign w:val="center"/>
          </w:tcPr>
          <w:p w:rsidR="0064154D" w:rsidRPr="0064154D" w:rsidRDefault="0064154D" w:rsidP="0064154D">
            <w:pPr>
              <w:spacing w:line="240" w:lineRule="auto"/>
              <w:jc w:val="center"/>
              <w:rPr>
                <w:rFonts w:ascii="Arial" w:hAnsi="Arial" w:cs="Arial"/>
                <w:color w:val="auto"/>
              </w:rPr>
            </w:pPr>
            <w:r w:rsidRPr="0064154D">
              <w:rPr>
                <w:rFonts w:ascii="Arial" w:hAnsi="Arial" w:cs="Arial"/>
                <w:color w:val="auto"/>
                <w:sz w:val="22"/>
                <w:szCs w:val="22"/>
              </w:rPr>
              <w:t>4</w:t>
            </w:r>
          </w:p>
        </w:tc>
      </w:tr>
      <w:tr w:rsidR="0064154D" w:rsidRPr="0064154D" w:rsidTr="0064154D">
        <w:trPr>
          <w:cantSplit/>
          <w:trHeight w:val="567"/>
          <w:jc w:val="center"/>
        </w:trPr>
        <w:tc>
          <w:tcPr>
            <w:tcW w:w="566" w:type="dxa"/>
            <w:shd w:val="clear" w:color="auto" w:fill="auto"/>
            <w:vAlign w:val="center"/>
          </w:tcPr>
          <w:p w:rsidR="0064154D" w:rsidRPr="0064154D" w:rsidRDefault="0064154D" w:rsidP="0064154D">
            <w:pPr>
              <w:spacing w:line="240" w:lineRule="auto"/>
              <w:jc w:val="center"/>
              <w:rPr>
                <w:rFonts w:ascii="Arial" w:hAnsi="Arial" w:cs="Arial"/>
                <w:color w:val="auto"/>
              </w:rPr>
            </w:pPr>
            <w:r w:rsidRPr="0064154D">
              <w:rPr>
                <w:rFonts w:ascii="Arial" w:hAnsi="Arial" w:cs="Arial"/>
                <w:color w:val="auto"/>
                <w:sz w:val="22"/>
                <w:szCs w:val="22"/>
              </w:rPr>
              <w:t>23</w:t>
            </w:r>
          </w:p>
        </w:tc>
        <w:tc>
          <w:tcPr>
            <w:tcW w:w="2828" w:type="dxa"/>
            <w:shd w:val="clear" w:color="auto" w:fill="auto"/>
            <w:vAlign w:val="center"/>
          </w:tcPr>
          <w:p w:rsidR="0064154D" w:rsidRPr="0064154D" w:rsidRDefault="0064154D" w:rsidP="0064154D">
            <w:pPr>
              <w:spacing w:line="240" w:lineRule="auto"/>
              <w:rPr>
                <w:rFonts w:ascii="Arial" w:eastAsia="Calibri" w:hAnsi="Arial" w:cs="Arial"/>
                <w:bCs/>
                <w:color w:val="auto"/>
              </w:rPr>
            </w:pPr>
            <w:r w:rsidRPr="0064154D">
              <w:rPr>
                <w:rFonts w:ascii="Arial" w:eastAsia="Calibri" w:hAnsi="Arial" w:cs="Arial"/>
                <w:bCs/>
                <w:color w:val="auto"/>
                <w:sz w:val="22"/>
                <w:szCs w:val="22"/>
              </w:rPr>
              <w:t>WI FI router</w:t>
            </w:r>
          </w:p>
        </w:tc>
        <w:tc>
          <w:tcPr>
            <w:tcW w:w="2828" w:type="dxa"/>
            <w:shd w:val="clear" w:color="auto" w:fill="auto"/>
            <w:vAlign w:val="center"/>
          </w:tcPr>
          <w:p w:rsidR="0064154D" w:rsidRPr="0064154D" w:rsidRDefault="0064154D" w:rsidP="0064154D">
            <w:pPr>
              <w:spacing w:line="240" w:lineRule="auto"/>
              <w:jc w:val="center"/>
              <w:rPr>
                <w:rFonts w:ascii="Arial" w:eastAsia="Calibri" w:hAnsi="Arial" w:cs="Arial"/>
                <w:color w:val="auto"/>
              </w:rPr>
            </w:pPr>
            <w:r w:rsidRPr="0064154D">
              <w:rPr>
                <w:rFonts w:ascii="Arial" w:eastAsia="Calibri" w:hAnsi="Arial" w:cs="Arial"/>
                <w:color w:val="auto"/>
                <w:sz w:val="22"/>
                <w:szCs w:val="22"/>
              </w:rPr>
              <w:t xml:space="preserve">TP-Link TL-WR741ND или еквивалент </w:t>
            </w:r>
          </w:p>
        </w:tc>
        <w:tc>
          <w:tcPr>
            <w:tcW w:w="890" w:type="dxa"/>
            <w:shd w:val="clear" w:color="auto" w:fill="auto"/>
            <w:vAlign w:val="center"/>
          </w:tcPr>
          <w:p w:rsidR="0064154D" w:rsidRPr="0064154D" w:rsidRDefault="0064154D" w:rsidP="0064154D">
            <w:pPr>
              <w:spacing w:line="240" w:lineRule="auto"/>
              <w:jc w:val="center"/>
              <w:rPr>
                <w:rFonts w:ascii="Arial" w:hAnsi="Arial" w:cs="Arial"/>
                <w:color w:val="auto"/>
              </w:rPr>
            </w:pPr>
            <w:r w:rsidRPr="0064154D">
              <w:rPr>
                <w:rFonts w:ascii="Arial" w:hAnsi="Arial" w:cs="Arial"/>
                <w:color w:val="auto"/>
                <w:sz w:val="22"/>
                <w:szCs w:val="22"/>
              </w:rPr>
              <w:t>3</w:t>
            </w:r>
          </w:p>
        </w:tc>
      </w:tr>
      <w:tr w:rsidR="0064154D" w:rsidRPr="0064154D" w:rsidTr="0064154D">
        <w:trPr>
          <w:cantSplit/>
          <w:trHeight w:val="567"/>
          <w:jc w:val="center"/>
        </w:trPr>
        <w:tc>
          <w:tcPr>
            <w:tcW w:w="566" w:type="dxa"/>
            <w:shd w:val="clear" w:color="auto" w:fill="auto"/>
            <w:vAlign w:val="center"/>
          </w:tcPr>
          <w:p w:rsidR="0064154D" w:rsidRPr="0064154D" w:rsidRDefault="0064154D" w:rsidP="0064154D">
            <w:pPr>
              <w:spacing w:line="240" w:lineRule="auto"/>
              <w:jc w:val="center"/>
              <w:rPr>
                <w:rFonts w:ascii="Arial" w:hAnsi="Arial" w:cs="Arial"/>
                <w:color w:val="auto"/>
              </w:rPr>
            </w:pPr>
            <w:r w:rsidRPr="0064154D">
              <w:rPr>
                <w:rFonts w:ascii="Arial" w:hAnsi="Arial" w:cs="Arial"/>
                <w:color w:val="auto"/>
                <w:sz w:val="22"/>
                <w:szCs w:val="22"/>
              </w:rPr>
              <w:t>24</w:t>
            </w:r>
          </w:p>
        </w:tc>
        <w:tc>
          <w:tcPr>
            <w:tcW w:w="2828" w:type="dxa"/>
            <w:shd w:val="clear" w:color="auto" w:fill="auto"/>
            <w:vAlign w:val="center"/>
          </w:tcPr>
          <w:p w:rsidR="0064154D" w:rsidRPr="0064154D" w:rsidRDefault="0064154D" w:rsidP="0064154D">
            <w:pPr>
              <w:spacing w:line="240" w:lineRule="auto"/>
              <w:rPr>
                <w:rFonts w:ascii="Arial" w:hAnsi="Arial" w:cs="Arial"/>
                <w:color w:val="auto"/>
              </w:rPr>
            </w:pPr>
            <w:r w:rsidRPr="0064154D">
              <w:rPr>
                <w:rFonts w:ascii="Arial" w:hAnsi="Arial" w:cs="Arial"/>
                <w:color w:val="auto"/>
                <w:sz w:val="22"/>
                <w:szCs w:val="22"/>
              </w:rPr>
              <w:t>SSD диск 128 GB</w:t>
            </w:r>
          </w:p>
        </w:tc>
        <w:tc>
          <w:tcPr>
            <w:tcW w:w="2828" w:type="dxa"/>
            <w:shd w:val="clear" w:color="auto" w:fill="auto"/>
            <w:vAlign w:val="center"/>
          </w:tcPr>
          <w:p w:rsidR="0064154D" w:rsidRPr="0064154D" w:rsidRDefault="0064154D" w:rsidP="0064154D">
            <w:pPr>
              <w:spacing w:line="240" w:lineRule="auto"/>
              <w:jc w:val="center"/>
              <w:rPr>
                <w:rFonts w:ascii="Arial" w:eastAsia="Calibri" w:hAnsi="Arial" w:cs="Arial"/>
                <w:color w:val="auto"/>
              </w:rPr>
            </w:pPr>
            <w:r w:rsidRPr="0064154D">
              <w:rPr>
                <w:rFonts w:ascii="Arial" w:eastAsia="Calibri" w:hAnsi="Arial" w:cs="Arial"/>
                <w:color w:val="auto"/>
                <w:sz w:val="22"/>
                <w:szCs w:val="22"/>
              </w:rPr>
              <w:t>128GB TRANSCEND SSD370 Series TS128GSSD370 (3,5" bracket) или еквивалент</w:t>
            </w:r>
          </w:p>
        </w:tc>
        <w:tc>
          <w:tcPr>
            <w:tcW w:w="890" w:type="dxa"/>
            <w:shd w:val="clear" w:color="auto" w:fill="auto"/>
            <w:vAlign w:val="center"/>
          </w:tcPr>
          <w:p w:rsidR="0064154D" w:rsidRPr="0064154D" w:rsidRDefault="0064154D" w:rsidP="0064154D">
            <w:pPr>
              <w:spacing w:line="240" w:lineRule="auto"/>
              <w:jc w:val="center"/>
              <w:rPr>
                <w:rFonts w:ascii="Arial" w:hAnsi="Arial" w:cs="Arial"/>
                <w:color w:val="auto"/>
              </w:rPr>
            </w:pPr>
            <w:r w:rsidRPr="0064154D">
              <w:rPr>
                <w:rFonts w:ascii="Arial" w:hAnsi="Arial" w:cs="Arial"/>
                <w:color w:val="auto"/>
                <w:sz w:val="22"/>
                <w:szCs w:val="22"/>
              </w:rPr>
              <w:t>6</w:t>
            </w:r>
          </w:p>
        </w:tc>
      </w:tr>
      <w:tr w:rsidR="0064154D" w:rsidRPr="0064154D" w:rsidTr="0064154D">
        <w:trPr>
          <w:cantSplit/>
          <w:trHeight w:val="567"/>
          <w:jc w:val="center"/>
        </w:trPr>
        <w:tc>
          <w:tcPr>
            <w:tcW w:w="566" w:type="dxa"/>
            <w:shd w:val="clear" w:color="auto" w:fill="auto"/>
            <w:vAlign w:val="center"/>
          </w:tcPr>
          <w:p w:rsidR="0064154D" w:rsidRPr="0064154D" w:rsidRDefault="0064154D" w:rsidP="0064154D">
            <w:pPr>
              <w:spacing w:line="240" w:lineRule="auto"/>
              <w:jc w:val="center"/>
              <w:rPr>
                <w:rFonts w:ascii="Arial" w:hAnsi="Arial" w:cs="Arial"/>
                <w:color w:val="auto"/>
              </w:rPr>
            </w:pPr>
            <w:r w:rsidRPr="0064154D">
              <w:rPr>
                <w:rFonts w:ascii="Arial" w:hAnsi="Arial" w:cs="Arial"/>
                <w:color w:val="auto"/>
                <w:sz w:val="22"/>
                <w:szCs w:val="22"/>
              </w:rPr>
              <w:t>25</w:t>
            </w:r>
          </w:p>
        </w:tc>
        <w:tc>
          <w:tcPr>
            <w:tcW w:w="2828" w:type="dxa"/>
            <w:shd w:val="clear" w:color="auto" w:fill="auto"/>
            <w:vAlign w:val="center"/>
          </w:tcPr>
          <w:p w:rsidR="0064154D" w:rsidRPr="0064154D" w:rsidRDefault="0064154D" w:rsidP="0064154D">
            <w:pPr>
              <w:spacing w:line="240" w:lineRule="auto"/>
              <w:rPr>
                <w:rFonts w:ascii="Arial" w:hAnsi="Arial" w:cs="Arial"/>
                <w:color w:val="auto"/>
              </w:rPr>
            </w:pPr>
            <w:r w:rsidRPr="0064154D">
              <w:rPr>
                <w:rFonts w:ascii="Arial" w:hAnsi="Arial" w:cs="Arial"/>
                <w:color w:val="auto"/>
                <w:sz w:val="22"/>
                <w:szCs w:val="22"/>
              </w:rPr>
              <w:t xml:space="preserve">Monitor touch screen </w:t>
            </w:r>
          </w:p>
        </w:tc>
        <w:tc>
          <w:tcPr>
            <w:tcW w:w="2828" w:type="dxa"/>
            <w:shd w:val="clear" w:color="auto" w:fill="auto"/>
            <w:vAlign w:val="center"/>
          </w:tcPr>
          <w:p w:rsidR="0064154D" w:rsidRPr="0064154D" w:rsidRDefault="0064154D" w:rsidP="0064154D">
            <w:pPr>
              <w:spacing w:line="240" w:lineRule="auto"/>
              <w:jc w:val="center"/>
              <w:rPr>
                <w:rFonts w:ascii="Arial" w:eastAsia="Calibri" w:hAnsi="Arial" w:cs="Arial"/>
                <w:color w:val="auto"/>
              </w:rPr>
            </w:pPr>
            <w:r w:rsidRPr="0064154D">
              <w:rPr>
                <w:rFonts w:ascii="Arial" w:hAnsi="Arial" w:cs="Arial"/>
                <w:color w:val="auto"/>
                <w:sz w:val="22"/>
                <w:szCs w:val="22"/>
              </w:rPr>
              <w:t>DELL S2240T</w:t>
            </w:r>
          </w:p>
        </w:tc>
        <w:tc>
          <w:tcPr>
            <w:tcW w:w="890" w:type="dxa"/>
            <w:shd w:val="clear" w:color="auto" w:fill="auto"/>
            <w:vAlign w:val="center"/>
          </w:tcPr>
          <w:p w:rsidR="0064154D" w:rsidRPr="0064154D" w:rsidRDefault="0064154D" w:rsidP="0064154D">
            <w:pPr>
              <w:spacing w:line="240" w:lineRule="auto"/>
              <w:jc w:val="center"/>
              <w:rPr>
                <w:rFonts w:ascii="Arial" w:hAnsi="Arial" w:cs="Arial"/>
                <w:color w:val="auto"/>
              </w:rPr>
            </w:pPr>
            <w:r w:rsidRPr="0064154D">
              <w:rPr>
                <w:rFonts w:ascii="Arial" w:hAnsi="Arial" w:cs="Arial"/>
                <w:color w:val="auto"/>
                <w:sz w:val="22"/>
                <w:szCs w:val="22"/>
              </w:rPr>
              <w:t>1</w:t>
            </w:r>
          </w:p>
        </w:tc>
      </w:tr>
    </w:tbl>
    <w:p w:rsidR="0064154D" w:rsidRDefault="0064154D" w:rsidP="0064154D">
      <w:pPr>
        <w:rPr>
          <w:rFonts w:ascii="Arial" w:hAnsi="Arial"/>
          <w:color w:val="FF0000"/>
          <w:sz w:val="22"/>
          <w:szCs w:val="22"/>
        </w:rPr>
      </w:pPr>
    </w:p>
    <w:p w:rsidR="0064154D" w:rsidRDefault="0064154D" w:rsidP="0064154D">
      <w:pPr>
        <w:rPr>
          <w:rFonts w:ascii="Arial" w:hAnsi="Arial"/>
          <w:color w:val="0000FF"/>
          <w:sz w:val="22"/>
          <w:szCs w:val="22"/>
        </w:rPr>
      </w:pPr>
    </w:p>
    <w:p w:rsidR="00F24EDC" w:rsidRDefault="00F24EDC" w:rsidP="007A4A4B">
      <w:pPr>
        <w:pStyle w:val="ListParagraph"/>
        <w:ind w:left="0"/>
        <w:rPr>
          <w:rFonts w:ascii="Arial" w:hAnsi="Arial" w:cs="Arial"/>
          <w:b/>
          <w:bCs/>
          <w:sz w:val="22"/>
          <w:szCs w:val="22"/>
          <w:u w:val="single"/>
          <w:lang w:val="ru-RU"/>
        </w:rPr>
      </w:pPr>
    </w:p>
    <w:p w:rsidR="00891D32" w:rsidRDefault="00891D32" w:rsidP="00891D32">
      <w:pPr>
        <w:suppressAutoHyphens w:val="0"/>
        <w:autoSpaceDE w:val="0"/>
        <w:autoSpaceDN w:val="0"/>
        <w:adjustRightInd w:val="0"/>
        <w:spacing w:line="240" w:lineRule="auto"/>
        <w:ind w:left="-284"/>
        <w:jc w:val="both"/>
        <w:rPr>
          <w:rFonts w:ascii="Arial" w:eastAsiaTheme="minorHAnsi" w:hAnsi="Arial" w:cs="Arial"/>
          <w:b/>
          <w:bCs/>
          <w:kern w:val="0"/>
          <w:sz w:val="22"/>
          <w:szCs w:val="22"/>
          <w:lang w:eastAsia="en-US"/>
        </w:rPr>
      </w:pPr>
      <w:r w:rsidRPr="00E42B6F">
        <w:rPr>
          <w:rFonts w:ascii="Arial" w:eastAsiaTheme="minorHAnsi" w:hAnsi="Arial" w:cs="Arial"/>
          <w:b/>
          <w:bCs/>
          <w:kern w:val="0"/>
          <w:sz w:val="22"/>
          <w:szCs w:val="22"/>
          <w:lang w:eastAsia="en-US"/>
        </w:rPr>
        <w:t xml:space="preserve">Понуђена опрема мора бити оригинална и нова. </w:t>
      </w:r>
    </w:p>
    <w:p w:rsidR="00891D32" w:rsidRPr="00CC476F" w:rsidRDefault="00891D32" w:rsidP="00891D32">
      <w:pPr>
        <w:suppressAutoHyphens w:val="0"/>
        <w:autoSpaceDE w:val="0"/>
        <w:autoSpaceDN w:val="0"/>
        <w:adjustRightInd w:val="0"/>
        <w:spacing w:line="240" w:lineRule="auto"/>
        <w:ind w:left="-284"/>
        <w:jc w:val="both"/>
        <w:rPr>
          <w:rFonts w:ascii="Arial" w:eastAsiaTheme="minorHAnsi" w:hAnsi="Arial" w:cs="Arial"/>
          <w:kern w:val="0"/>
          <w:sz w:val="22"/>
          <w:szCs w:val="22"/>
          <w:lang w:eastAsia="en-US"/>
        </w:rPr>
      </w:pPr>
    </w:p>
    <w:p w:rsidR="00891D32" w:rsidRPr="00E42B6F" w:rsidRDefault="00891D32" w:rsidP="00891D32">
      <w:pPr>
        <w:suppressAutoHyphens w:val="0"/>
        <w:autoSpaceDE w:val="0"/>
        <w:autoSpaceDN w:val="0"/>
        <w:adjustRightInd w:val="0"/>
        <w:spacing w:line="240" w:lineRule="auto"/>
        <w:ind w:left="-284"/>
        <w:jc w:val="both"/>
        <w:rPr>
          <w:rFonts w:ascii="Arial" w:eastAsiaTheme="minorHAnsi" w:hAnsi="Arial" w:cs="Arial"/>
          <w:kern w:val="0"/>
          <w:sz w:val="22"/>
          <w:szCs w:val="22"/>
          <w:lang w:eastAsia="en-US"/>
        </w:rPr>
      </w:pPr>
      <w:r w:rsidRPr="00E42B6F">
        <w:rPr>
          <w:rFonts w:ascii="Arial" w:eastAsiaTheme="minorHAnsi" w:hAnsi="Arial" w:cs="Arial"/>
          <w:b/>
          <w:bCs/>
          <w:kern w:val="0"/>
          <w:sz w:val="22"/>
          <w:szCs w:val="22"/>
          <w:lang w:eastAsia="en-US"/>
        </w:rPr>
        <w:t xml:space="preserve">Начин и рок испоруке: </w:t>
      </w:r>
      <w:r w:rsidRPr="00744853">
        <w:rPr>
          <w:rFonts w:ascii="Arial" w:eastAsiaTheme="minorHAnsi" w:hAnsi="Arial" w:cs="Arial"/>
          <w:bCs/>
          <w:kern w:val="0"/>
          <w:sz w:val="22"/>
          <w:szCs w:val="22"/>
          <w:lang w:eastAsia="en-US"/>
        </w:rPr>
        <w:t>сукцесивно, према потребама Наручиоца,</w:t>
      </w:r>
      <w:r>
        <w:rPr>
          <w:rFonts w:ascii="Arial" w:eastAsiaTheme="minorHAnsi" w:hAnsi="Arial" w:cs="Arial"/>
          <w:b/>
          <w:bCs/>
          <w:kern w:val="0"/>
          <w:sz w:val="22"/>
          <w:szCs w:val="22"/>
          <w:lang w:eastAsia="en-US"/>
        </w:rPr>
        <w:t xml:space="preserve"> </w:t>
      </w:r>
      <w:r w:rsidRPr="00E42B6F">
        <w:rPr>
          <w:rFonts w:ascii="Arial" w:eastAsiaTheme="minorHAnsi" w:hAnsi="Arial" w:cs="Arial"/>
          <w:kern w:val="0"/>
          <w:sz w:val="22"/>
          <w:szCs w:val="22"/>
          <w:lang w:eastAsia="en-US"/>
        </w:rPr>
        <w:t xml:space="preserve">максимум </w:t>
      </w:r>
      <w:r>
        <w:rPr>
          <w:rFonts w:ascii="Arial" w:eastAsiaTheme="minorHAnsi" w:hAnsi="Arial" w:cs="Arial"/>
          <w:kern w:val="0"/>
          <w:sz w:val="22"/>
          <w:szCs w:val="22"/>
          <w:lang w:eastAsia="en-US"/>
        </w:rPr>
        <w:t>5</w:t>
      </w:r>
      <w:r w:rsidRPr="00E42B6F">
        <w:rPr>
          <w:rFonts w:ascii="Arial" w:eastAsiaTheme="minorHAnsi" w:hAnsi="Arial" w:cs="Arial"/>
          <w:kern w:val="0"/>
          <w:sz w:val="22"/>
          <w:szCs w:val="22"/>
          <w:lang w:eastAsia="en-US"/>
        </w:rPr>
        <w:t xml:space="preserve"> (</w:t>
      </w:r>
      <w:r>
        <w:rPr>
          <w:rFonts w:ascii="Arial" w:eastAsiaTheme="minorHAnsi" w:hAnsi="Arial" w:cs="Arial"/>
          <w:kern w:val="0"/>
          <w:sz w:val="22"/>
          <w:szCs w:val="22"/>
          <w:lang w:eastAsia="en-US"/>
        </w:rPr>
        <w:t>пет</w:t>
      </w:r>
      <w:r w:rsidRPr="00E42B6F">
        <w:rPr>
          <w:rFonts w:ascii="Arial" w:eastAsiaTheme="minorHAnsi" w:hAnsi="Arial" w:cs="Arial"/>
          <w:kern w:val="0"/>
          <w:sz w:val="22"/>
          <w:szCs w:val="22"/>
          <w:lang w:eastAsia="en-US"/>
        </w:rPr>
        <w:t xml:space="preserve">) дана од дана </w:t>
      </w:r>
      <w:r>
        <w:rPr>
          <w:rFonts w:ascii="Arial" w:eastAsiaTheme="minorHAnsi" w:hAnsi="Arial" w:cs="Arial"/>
          <w:kern w:val="0"/>
          <w:sz w:val="22"/>
          <w:szCs w:val="22"/>
          <w:lang w:eastAsia="en-US"/>
        </w:rPr>
        <w:t>пријема писаног захтева Наручиоца (факс, мејл)</w:t>
      </w:r>
      <w:r w:rsidRPr="00E42B6F">
        <w:rPr>
          <w:rFonts w:ascii="Arial" w:eastAsiaTheme="minorHAnsi" w:hAnsi="Arial" w:cs="Arial"/>
          <w:kern w:val="0"/>
          <w:sz w:val="22"/>
          <w:szCs w:val="22"/>
          <w:lang w:eastAsia="en-US"/>
        </w:rPr>
        <w:t xml:space="preserve">. </w:t>
      </w:r>
    </w:p>
    <w:p w:rsidR="00891D32" w:rsidRDefault="00891D32" w:rsidP="00891D32">
      <w:pPr>
        <w:suppressAutoHyphens w:val="0"/>
        <w:autoSpaceDE w:val="0"/>
        <w:autoSpaceDN w:val="0"/>
        <w:adjustRightInd w:val="0"/>
        <w:spacing w:line="240" w:lineRule="auto"/>
        <w:ind w:left="-284"/>
        <w:jc w:val="both"/>
        <w:rPr>
          <w:rFonts w:ascii="Arial" w:eastAsiaTheme="minorHAnsi" w:hAnsi="Arial" w:cs="Arial"/>
          <w:kern w:val="0"/>
          <w:sz w:val="22"/>
          <w:szCs w:val="22"/>
          <w:lang w:eastAsia="en-US"/>
        </w:rPr>
      </w:pPr>
    </w:p>
    <w:p w:rsidR="00891D32" w:rsidRDefault="00891D32" w:rsidP="00891D32">
      <w:pPr>
        <w:suppressAutoHyphens w:val="0"/>
        <w:autoSpaceDE w:val="0"/>
        <w:autoSpaceDN w:val="0"/>
        <w:adjustRightInd w:val="0"/>
        <w:spacing w:line="240" w:lineRule="auto"/>
        <w:ind w:left="-284"/>
        <w:jc w:val="both"/>
        <w:rPr>
          <w:rFonts w:ascii="Arial" w:eastAsiaTheme="minorHAnsi" w:hAnsi="Arial" w:cs="Arial"/>
          <w:kern w:val="0"/>
          <w:sz w:val="22"/>
          <w:szCs w:val="22"/>
          <w:lang w:eastAsia="en-US"/>
        </w:rPr>
      </w:pPr>
      <w:r w:rsidRPr="00E42B6F">
        <w:rPr>
          <w:rFonts w:ascii="Arial" w:eastAsiaTheme="minorHAnsi" w:hAnsi="Arial" w:cs="Arial"/>
          <w:b/>
          <w:bCs/>
          <w:kern w:val="0"/>
          <w:sz w:val="22"/>
          <w:szCs w:val="22"/>
          <w:lang w:eastAsia="en-US"/>
        </w:rPr>
        <w:t>Место испоруке</w:t>
      </w:r>
      <w:r>
        <w:rPr>
          <w:rFonts w:ascii="Arial" w:eastAsiaTheme="minorHAnsi" w:hAnsi="Arial" w:cs="Arial"/>
          <w:b/>
          <w:bCs/>
          <w:kern w:val="0"/>
          <w:sz w:val="22"/>
          <w:szCs w:val="22"/>
          <w:lang w:eastAsia="en-US"/>
        </w:rPr>
        <w:t xml:space="preserve"> </w:t>
      </w:r>
      <w:r w:rsidRPr="00E42B6F">
        <w:rPr>
          <w:rFonts w:ascii="Arial" w:eastAsiaTheme="minorHAnsi" w:hAnsi="Arial" w:cs="Arial"/>
          <w:kern w:val="0"/>
          <w:sz w:val="22"/>
          <w:szCs w:val="22"/>
          <w:lang w:eastAsia="en-US"/>
        </w:rPr>
        <w:t>– објек</w:t>
      </w:r>
      <w:r>
        <w:rPr>
          <w:rFonts w:ascii="Arial" w:eastAsiaTheme="minorHAnsi" w:hAnsi="Arial" w:cs="Arial"/>
          <w:kern w:val="0"/>
          <w:sz w:val="22"/>
          <w:szCs w:val="22"/>
          <w:lang w:eastAsia="en-US"/>
        </w:rPr>
        <w:t>ат Наручиоца, ул. Булевар деспота Стефана 54а, Београд</w:t>
      </w:r>
      <w:r w:rsidRPr="00E42B6F">
        <w:rPr>
          <w:rFonts w:ascii="Arial" w:eastAsiaTheme="minorHAnsi" w:hAnsi="Arial" w:cs="Arial"/>
          <w:kern w:val="0"/>
          <w:sz w:val="22"/>
          <w:szCs w:val="22"/>
          <w:lang w:eastAsia="en-US"/>
        </w:rPr>
        <w:t xml:space="preserve">. </w:t>
      </w:r>
    </w:p>
    <w:p w:rsidR="00F24EDC" w:rsidRDefault="00F24EDC" w:rsidP="007A4A4B">
      <w:pPr>
        <w:pStyle w:val="ListParagraph"/>
        <w:ind w:left="0"/>
        <w:rPr>
          <w:rFonts w:ascii="Arial" w:hAnsi="Arial" w:cs="Arial"/>
          <w:b/>
          <w:bCs/>
          <w:sz w:val="22"/>
          <w:szCs w:val="22"/>
          <w:u w:val="single"/>
          <w:lang w:val="ru-RU"/>
        </w:rPr>
      </w:pPr>
    </w:p>
    <w:p w:rsidR="00891D32" w:rsidRPr="00E42B6F" w:rsidRDefault="00891D32" w:rsidP="00891D32">
      <w:pPr>
        <w:suppressAutoHyphens w:val="0"/>
        <w:autoSpaceDE w:val="0"/>
        <w:autoSpaceDN w:val="0"/>
        <w:adjustRightInd w:val="0"/>
        <w:spacing w:line="240" w:lineRule="auto"/>
        <w:ind w:left="-284"/>
        <w:jc w:val="both"/>
        <w:rPr>
          <w:rFonts w:ascii="Arial" w:eastAsiaTheme="minorHAnsi" w:hAnsi="Arial" w:cs="Arial"/>
          <w:kern w:val="0"/>
          <w:sz w:val="22"/>
          <w:szCs w:val="22"/>
          <w:lang w:eastAsia="en-US"/>
        </w:rPr>
      </w:pPr>
      <w:r>
        <w:rPr>
          <w:rFonts w:ascii="Arial" w:eastAsiaTheme="minorHAnsi" w:hAnsi="Arial" w:cs="Arial"/>
          <w:kern w:val="0"/>
          <w:sz w:val="22"/>
          <w:szCs w:val="22"/>
          <w:lang w:eastAsia="en-US"/>
        </w:rPr>
        <w:t>Приликом пријема</w:t>
      </w:r>
      <w:r w:rsidRPr="00E42B6F">
        <w:rPr>
          <w:rFonts w:ascii="Arial" w:eastAsiaTheme="minorHAnsi" w:hAnsi="Arial" w:cs="Arial"/>
          <w:kern w:val="0"/>
          <w:sz w:val="22"/>
          <w:szCs w:val="22"/>
          <w:lang w:eastAsia="en-US"/>
        </w:rPr>
        <w:t xml:space="preserve"> </w:t>
      </w:r>
      <w:r>
        <w:rPr>
          <w:rFonts w:ascii="Arial" w:eastAsiaTheme="minorHAnsi" w:hAnsi="Arial" w:cs="Arial"/>
          <w:kern w:val="0"/>
          <w:sz w:val="22"/>
          <w:szCs w:val="22"/>
          <w:lang w:eastAsia="en-US"/>
        </w:rPr>
        <w:t xml:space="preserve">опреме, биће </w:t>
      </w:r>
      <w:r w:rsidRPr="00E42B6F">
        <w:rPr>
          <w:rFonts w:ascii="Arial" w:eastAsiaTheme="minorHAnsi" w:hAnsi="Arial" w:cs="Arial"/>
          <w:kern w:val="0"/>
          <w:sz w:val="22"/>
          <w:szCs w:val="22"/>
          <w:lang w:eastAsia="en-US"/>
        </w:rPr>
        <w:t xml:space="preserve">сачињен Записник о квалитативном и квантитативном пријему, који ће бити потписан од стране овлашћених представника Купца и овлашћеног представника Продавца. Записник о квалитативном и квантитативном пријему, оверен печатом Продавца и отпремница представљају основ за испостављање рачуна на фактурну адресу. </w:t>
      </w:r>
    </w:p>
    <w:p w:rsidR="00891D32" w:rsidRDefault="00891D32" w:rsidP="00891D32">
      <w:pPr>
        <w:autoSpaceDE w:val="0"/>
        <w:autoSpaceDN w:val="0"/>
        <w:adjustRightInd w:val="0"/>
        <w:ind w:left="-284"/>
        <w:jc w:val="both"/>
        <w:rPr>
          <w:rFonts w:ascii="Arial" w:eastAsiaTheme="minorHAnsi" w:hAnsi="Arial" w:cs="Arial"/>
          <w:kern w:val="0"/>
          <w:sz w:val="22"/>
          <w:szCs w:val="22"/>
          <w:lang w:eastAsia="en-US"/>
        </w:rPr>
      </w:pPr>
      <w:r>
        <w:rPr>
          <w:rFonts w:ascii="Arial" w:eastAsiaTheme="minorHAnsi" w:hAnsi="Arial" w:cs="Arial"/>
          <w:kern w:val="0"/>
          <w:sz w:val="22"/>
          <w:szCs w:val="22"/>
          <w:lang w:eastAsia="en-US"/>
        </w:rPr>
        <w:t xml:space="preserve">      </w:t>
      </w:r>
      <w:r w:rsidRPr="00E42B6F">
        <w:rPr>
          <w:rFonts w:ascii="Arial" w:eastAsiaTheme="minorHAnsi" w:hAnsi="Arial" w:cs="Arial"/>
          <w:kern w:val="0"/>
          <w:sz w:val="22"/>
          <w:szCs w:val="22"/>
          <w:lang w:eastAsia="en-US"/>
        </w:rPr>
        <w:t>У Записнику о квалитативном и квантитативном пријему се констатује да је испоручена опрема у свему у складу са техничким карактеристикама</w:t>
      </w:r>
      <w:r>
        <w:rPr>
          <w:rFonts w:ascii="Arial" w:eastAsiaTheme="minorHAnsi" w:hAnsi="Arial" w:cs="Arial"/>
          <w:kern w:val="0"/>
          <w:sz w:val="22"/>
          <w:szCs w:val="22"/>
          <w:lang w:eastAsia="en-US"/>
        </w:rPr>
        <w:t>.</w:t>
      </w:r>
    </w:p>
    <w:p w:rsidR="00891D32" w:rsidRPr="005F0F9B" w:rsidRDefault="00891D32" w:rsidP="00891D32">
      <w:pPr>
        <w:rPr>
          <w:rFonts w:ascii="Arial" w:hAnsi="Arial" w:cs="Arial"/>
        </w:rPr>
      </w:pPr>
    </w:p>
    <w:p w:rsidR="00891D32" w:rsidRPr="00705374" w:rsidRDefault="00891D32" w:rsidP="00891D32">
      <w:pPr>
        <w:spacing w:after="200" w:line="276" w:lineRule="auto"/>
        <w:rPr>
          <w:rFonts w:ascii="Arial" w:hAnsi="Arial" w:cs="Arial"/>
          <w:sz w:val="22"/>
          <w:szCs w:val="22"/>
          <w:lang w:eastAsia="sr-Latn-CS"/>
        </w:rPr>
      </w:pPr>
    </w:p>
    <w:p w:rsidR="00891D32" w:rsidRPr="003F62A4" w:rsidRDefault="00891D32" w:rsidP="00891D32">
      <w:pPr>
        <w:autoSpaceDE w:val="0"/>
        <w:autoSpaceDN w:val="0"/>
        <w:adjustRightInd w:val="0"/>
        <w:ind w:left="-284"/>
        <w:jc w:val="both"/>
        <w:rPr>
          <w:rFonts w:ascii="Arial" w:eastAsia="Times New Roman" w:hAnsi="Arial" w:cs="Arial"/>
          <w:noProof/>
          <w:color w:val="auto"/>
          <w:kern w:val="0"/>
          <w:sz w:val="22"/>
          <w:szCs w:val="22"/>
          <w:lang w:eastAsia="en-US"/>
        </w:rPr>
      </w:pPr>
    </w:p>
    <w:p w:rsidR="00891D32" w:rsidRPr="00095169" w:rsidRDefault="00891D32" w:rsidP="00891D32">
      <w:pPr>
        <w:jc w:val="both"/>
        <w:rPr>
          <w:rFonts w:ascii="Arial" w:hAnsi="Arial" w:cs="Arial"/>
          <w:b/>
          <w:iCs/>
          <w:sz w:val="22"/>
          <w:szCs w:val="22"/>
        </w:rPr>
      </w:pPr>
      <w:r w:rsidRPr="00095169">
        <w:rPr>
          <w:rFonts w:ascii="Arial" w:hAnsi="Arial" w:cs="Arial"/>
          <w:b/>
          <w:iCs/>
          <w:sz w:val="22"/>
          <w:szCs w:val="22"/>
        </w:rPr>
        <w:t xml:space="preserve">                                                      М.П</w:t>
      </w:r>
      <w:r w:rsidRPr="00095169">
        <w:rPr>
          <w:rFonts w:ascii="Arial" w:hAnsi="Arial" w:cs="Arial"/>
          <w:b/>
          <w:i/>
          <w:iCs/>
          <w:sz w:val="22"/>
          <w:szCs w:val="22"/>
        </w:rPr>
        <w:t xml:space="preserve">                       ___________________________                          </w:t>
      </w:r>
    </w:p>
    <w:p w:rsidR="00891D32" w:rsidRPr="00095169" w:rsidRDefault="00891D32" w:rsidP="00891D32">
      <w:pPr>
        <w:autoSpaceDE w:val="0"/>
        <w:autoSpaceDN w:val="0"/>
        <w:adjustRightInd w:val="0"/>
        <w:jc w:val="both"/>
        <w:rPr>
          <w:rFonts w:ascii="Arial" w:hAnsi="Arial" w:cs="Arial"/>
          <w:sz w:val="22"/>
          <w:szCs w:val="22"/>
          <w:lang w:val="sr-Cyrl-CS"/>
        </w:rPr>
      </w:pPr>
      <w:r w:rsidRPr="00095169">
        <w:rPr>
          <w:rFonts w:ascii="Arial" w:hAnsi="Arial" w:cs="Arial"/>
          <w:b/>
          <w:i/>
          <w:iCs/>
          <w:sz w:val="22"/>
          <w:szCs w:val="22"/>
        </w:rPr>
        <w:t xml:space="preserve">                                                                                                      </w:t>
      </w:r>
      <w:r w:rsidRPr="00095169">
        <w:rPr>
          <w:rFonts w:ascii="Arial" w:hAnsi="Arial" w:cs="Arial"/>
          <w:b/>
          <w:iCs/>
          <w:sz w:val="22"/>
          <w:szCs w:val="22"/>
        </w:rPr>
        <w:t>Понуђач</w:t>
      </w:r>
    </w:p>
    <w:p w:rsidR="00891D32" w:rsidRDefault="00891D32" w:rsidP="00891D32">
      <w:pPr>
        <w:pStyle w:val="ListParagraph"/>
        <w:ind w:left="0"/>
        <w:rPr>
          <w:rFonts w:ascii="Arial" w:hAnsi="Arial" w:cs="Arial"/>
          <w:b/>
          <w:bCs/>
          <w:sz w:val="22"/>
          <w:szCs w:val="22"/>
          <w:u w:val="single"/>
          <w:lang w:val="ru-RU"/>
        </w:rPr>
      </w:pPr>
    </w:p>
    <w:p w:rsidR="00F24EDC" w:rsidRDefault="00F24EDC" w:rsidP="007A4A4B">
      <w:pPr>
        <w:pStyle w:val="ListParagraph"/>
        <w:ind w:left="0"/>
        <w:rPr>
          <w:rFonts w:ascii="Arial" w:hAnsi="Arial" w:cs="Arial"/>
          <w:b/>
          <w:bCs/>
          <w:sz w:val="22"/>
          <w:szCs w:val="22"/>
          <w:u w:val="single"/>
          <w:lang w:val="ru-RU"/>
        </w:rPr>
      </w:pPr>
    </w:p>
    <w:p w:rsidR="00F24EDC" w:rsidRDefault="00F24EDC" w:rsidP="007A4A4B">
      <w:pPr>
        <w:pStyle w:val="ListParagraph"/>
        <w:ind w:left="0"/>
        <w:rPr>
          <w:rFonts w:ascii="Arial" w:hAnsi="Arial" w:cs="Arial"/>
          <w:b/>
          <w:bCs/>
          <w:sz w:val="22"/>
          <w:szCs w:val="22"/>
          <w:u w:val="single"/>
          <w:lang w:val="ru-RU"/>
        </w:rPr>
      </w:pPr>
    </w:p>
    <w:p w:rsidR="00F24EDC" w:rsidRDefault="00F24EDC" w:rsidP="007A4A4B">
      <w:pPr>
        <w:pStyle w:val="ListParagraph"/>
        <w:ind w:left="0"/>
        <w:rPr>
          <w:rFonts w:ascii="Arial" w:hAnsi="Arial" w:cs="Arial"/>
          <w:b/>
          <w:bCs/>
          <w:sz w:val="22"/>
          <w:szCs w:val="22"/>
          <w:u w:val="single"/>
          <w:lang w:val="ru-RU"/>
        </w:rPr>
      </w:pPr>
    </w:p>
    <w:p w:rsidR="00F24EDC" w:rsidRDefault="00F24EDC" w:rsidP="007A4A4B">
      <w:pPr>
        <w:pStyle w:val="ListParagraph"/>
        <w:ind w:left="0"/>
        <w:rPr>
          <w:rFonts w:ascii="Arial" w:hAnsi="Arial" w:cs="Arial"/>
          <w:b/>
          <w:bCs/>
          <w:sz w:val="22"/>
          <w:szCs w:val="22"/>
          <w:u w:val="single"/>
          <w:lang w:val="ru-RU"/>
        </w:rPr>
      </w:pPr>
    </w:p>
    <w:p w:rsidR="00F24EDC" w:rsidRDefault="00F24EDC" w:rsidP="007A4A4B">
      <w:pPr>
        <w:pStyle w:val="ListParagraph"/>
        <w:ind w:left="0"/>
        <w:rPr>
          <w:rFonts w:ascii="Arial" w:hAnsi="Arial" w:cs="Arial"/>
          <w:b/>
          <w:bCs/>
          <w:sz w:val="22"/>
          <w:szCs w:val="22"/>
          <w:u w:val="single"/>
          <w:lang w:val="ru-RU"/>
        </w:rPr>
      </w:pPr>
    </w:p>
    <w:p w:rsidR="009B1B3E" w:rsidRDefault="009B1B3E" w:rsidP="007A4A4B">
      <w:pPr>
        <w:pStyle w:val="ListParagraph"/>
        <w:ind w:left="0"/>
        <w:rPr>
          <w:rFonts w:ascii="Arial" w:hAnsi="Arial" w:cs="Arial"/>
          <w:b/>
          <w:bCs/>
          <w:sz w:val="22"/>
          <w:szCs w:val="22"/>
          <w:u w:val="single"/>
          <w:lang w:val="ru-RU"/>
        </w:rPr>
      </w:pPr>
    </w:p>
    <w:p w:rsidR="007A4A4B" w:rsidRPr="00095169" w:rsidRDefault="007A4A4B" w:rsidP="007A4A4B">
      <w:pPr>
        <w:pStyle w:val="ListParagraph"/>
        <w:ind w:left="0"/>
        <w:jc w:val="center"/>
        <w:rPr>
          <w:rFonts w:ascii="Arial" w:hAnsi="Arial" w:cs="Arial"/>
          <w:b/>
          <w:sz w:val="22"/>
          <w:szCs w:val="22"/>
          <w:u w:val="single"/>
          <w:lang w:val="ru-RU"/>
        </w:rPr>
      </w:pPr>
      <w:r w:rsidRPr="00095169">
        <w:rPr>
          <w:rFonts w:ascii="Arial" w:hAnsi="Arial" w:cs="Arial"/>
          <w:b/>
          <w:bCs/>
          <w:sz w:val="22"/>
          <w:szCs w:val="22"/>
          <w:u w:val="single"/>
          <w:lang w:val="ru-RU"/>
        </w:rPr>
        <w:t xml:space="preserve">4. УСЛОВИ </w:t>
      </w:r>
      <w:r w:rsidRPr="00095169">
        <w:rPr>
          <w:rFonts w:ascii="Arial" w:hAnsi="Arial" w:cs="Arial"/>
          <w:b/>
          <w:sz w:val="22"/>
          <w:szCs w:val="22"/>
          <w:u w:val="single"/>
          <w:lang w:val="ru-RU"/>
        </w:rPr>
        <w:t>ЗА УЧЕШЋЕ У ПОСТУПКУ ЈАВНЕ НАБАВКЕ ИЗ ЧЛАНА 75. И 76. ЗАКОНА</w:t>
      </w:r>
      <w:r w:rsidRPr="00095169">
        <w:rPr>
          <w:rFonts w:ascii="Arial" w:hAnsi="Arial" w:cs="Arial"/>
          <w:b/>
          <w:sz w:val="22"/>
          <w:szCs w:val="22"/>
          <w:u w:val="single"/>
          <w:lang w:val="sr-Cyrl-CS"/>
        </w:rPr>
        <w:t xml:space="preserve"> </w:t>
      </w:r>
      <w:r w:rsidRPr="00095169">
        <w:rPr>
          <w:rFonts w:ascii="Arial" w:hAnsi="Arial" w:cs="Arial"/>
          <w:b/>
          <w:bCs/>
          <w:sz w:val="22"/>
          <w:szCs w:val="22"/>
          <w:u w:val="single"/>
          <w:lang w:val="ru-RU"/>
        </w:rPr>
        <w:t>И УПУТСТВО КАКО СЕ ДОКАЗУЈЕ ИСПУЊЕНОСТ УСЛОВА</w:t>
      </w:r>
      <w:r w:rsidRPr="00095169">
        <w:rPr>
          <w:rFonts w:ascii="Arial" w:hAnsi="Arial" w:cs="Arial"/>
          <w:sz w:val="22"/>
          <w:szCs w:val="22"/>
        </w:rPr>
        <w:tab/>
      </w:r>
      <w:r w:rsidRPr="00095169">
        <w:rPr>
          <w:rFonts w:ascii="Arial" w:hAnsi="Arial" w:cs="Arial"/>
          <w:b/>
          <w:bCs/>
          <w:sz w:val="22"/>
          <w:szCs w:val="22"/>
          <w:lang w:val="ru-RU"/>
        </w:rPr>
        <w:t xml:space="preserve">                       </w:t>
      </w:r>
      <w:r w:rsidRPr="00095169">
        <w:rPr>
          <w:rFonts w:ascii="Arial" w:hAnsi="Arial" w:cs="Arial"/>
          <w:b/>
          <w:bCs/>
          <w:sz w:val="22"/>
          <w:szCs w:val="22"/>
          <w:lang w:val="ru-RU"/>
        </w:rPr>
        <w:tab/>
      </w:r>
      <w:r w:rsidRPr="00095169">
        <w:rPr>
          <w:rFonts w:ascii="Arial" w:hAnsi="Arial" w:cs="Arial"/>
          <w:b/>
          <w:bCs/>
          <w:sz w:val="22"/>
          <w:szCs w:val="22"/>
          <w:lang w:val="ru-RU"/>
        </w:rPr>
        <w:tab/>
        <w:t xml:space="preserve">               </w:t>
      </w:r>
      <w:r w:rsidRPr="00095169">
        <w:rPr>
          <w:rFonts w:ascii="Arial" w:hAnsi="Arial" w:cs="Arial"/>
          <w:b/>
          <w:bCs/>
          <w:sz w:val="22"/>
          <w:szCs w:val="22"/>
          <w:lang w:val="sr-Latn-CS"/>
        </w:rPr>
        <w:t xml:space="preserve">      </w:t>
      </w:r>
      <w:r w:rsidRPr="00095169">
        <w:rPr>
          <w:rFonts w:ascii="Arial" w:hAnsi="Arial" w:cs="Arial"/>
          <w:b/>
          <w:bCs/>
          <w:sz w:val="22"/>
          <w:szCs w:val="22"/>
        </w:rPr>
        <w:t xml:space="preserve">    </w:t>
      </w:r>
      <w:r w:rsidRPr="00095169">
        <w:rPr>
          <w:rFonts w:ascii="Arial" w:hAnsi="Arial" w:cs="Arial"/>
          <w:b/>
          <w:bCs/>
          <w:sz w:val="22"/>
          <w:szCs w:val="22"/>
          <w:lang w:val="sr-Latn-CS"/>
        </w:rPr>
        <w:t xml:space="preserve">  </w:t>
      </w:r>
      <w:r w:rsidRPr="00095169">
        <w:rPr>
          <w:rFonts w:ascii="Arial" w:hAnsi="Arial" w:cs="Arial"/>
          <w:b/>
          <w:bCs/>
          <w:sz w:val="22"/>
          <w:szCs w:val="22"/>
          <w:lang w:val="ru-RU"/>
        </w:rPr>
        <w:tab/>
        <w:t xml:space="preserve">                                </w:t>
      </w:r>
    </w:p>
    <w:p w:rsidR="007A4A4B" w:rsidRPr="00095169" w:rsidRDefault="007A4A4B" w:rsidP="007A4A4B">
      <w:pPr>
        <w:tabs>
          <w:tab w:val="left" w:pos="567"/>
          <w:tab w:val="left" w:pos="709"/>
        </w:tabs>
        <w:jc w:val="center"/>
        <w:rPr>
          <w:rFonts w:ascii="Arial" w:hAnsi="Arial" w:cs="Arial"/>
          <w:b/>
          <w:sz w:val="22"/>
          <w:szCs w:val="22"/>
          <w:u w:val="single"/>
        </w:rPr>
      </w:pPr>
      <w:r w:rsidRPr="00095169">
        <w:rPr>
          <w:rFonts w:ascii="Arial" w:hAnsi="Arial" w:cs="Arial"/>
          <w:b/>
          <w:sz w:val="22"/>
          <w:szCs w:val="22"/>
          <w:u w:val="single"/>
          <w:lang w:val="sr-Cyrl-CS"/>
        </w:rPr>
        <w:t>4.1 ОБАВЕЗНИ УСЛОВИ ЗА УЧЕШЋЕ У ПОСТУПКУ ЈАВНЕ НАБАВКЕ</w:t>
      </w:r>
    </w:p>
    <w:p w:rsidR="007A4A4B" w:rsidRPr="00095169" w:rsidRDefault="007A4A4B" w:rsidP="007A4A4B">
      <w:pPr>
        <w:jc w:val="center"/>
        <w:rPr>
          <w:rFonts w:ascii="Arial" w:hAnsi="Arial" w:cs="Arial"/>
          <w:i/>
          <w:iCs/>
          <w:sz w:val="22"/>
          <w:szCs w:val="22"/>
        </w:rPr>
      </w:pPr>
      <w:r w:rsidRPr="00095169">
        <w:rPr>
          <w:rFonts w:ascii="Arial" w:hAnsi="Arial" w:cs="Arial"/>
          <w:b/>
          <w:sz w:val="22"/>
          <w:szCs w:val="22"/>
          <w:u w:val="single"/>
          <w:lang w:val="sr-Cyrl-CS"/>
        </w:rPr>
        <w:t>ИЗ ЧЛАНА 75. ЗАКОНА</w:t>
      </w:r>
    </w:p>
    <w:p w:rsidR="007A4A4B" w:rsidRPr="00095169" w:rsidRDefault="007A4A4B" w:rsidP="007A4A4B">
      <w:pPr>
        <w:jc w:val="both"/>
        <w:rPr>
          <w:rFonts w:ascii="Arial" w:hAnsi="Arial" w:cs="Arial"/>
          <w:i/>
          <w:iCs/>
          <w:sz w:val="22"/>
          <w:szCs w:val="22"/>
        </w:rPr>
      </w:pPr>
    </w:p>
    <w:p w:rsidR="007A4A4B" w:rsidRPr="00095169" w:rsidRDefault="007A4A4B" w:rsidP="007A4A4B">
      <w:pPr>
        <w:jc w:val="both"/>
        <w:rPr>
          <w:rFonts w:ascii="Arial" w:hAnsi="Arial" w:cs="Arial"/>
          <w:i/>
          <w:iCs/>
          <w:sz w:val="22"/>
          <w:szCs w:val="22"/>
        </w:rPr>
      </w:pPr>
    </w:p>
    <w:p w:rsidR="007A4A4B" w:rsidRPr="00095169" w:rsidRDefault="007A4A4B" w:rsidP="007A4A4B">
      <w:pPr>
        <w:tabs>
          <w:tab w:val="left" w:pos="567"/>
          <w:tab w:val="left" w:pos="709"/>
        </w:tabs>
        <w:jc w:val="both"/>
        <w:rPr>
          <w:rFonts w:ascii="Arial" w:hAnsi="Arial" w:cs="Arial"/>
          <w:sz w:val="22"/>
          <w:szCs w:val="22"/>
          <w:lang w:val="sr-Cyrl-CS"/>
        </w:rPr>
      </w:pPr>
      <w:r w:rsidRPr="00095169">
        <w:rPr>
          <w:rFonts w:ascii="Arial" w:hAnsi="Arial" w:cs="Arial"/>
          <w:b/>
          <w:sz w:val="22"/>
          <w:szCs w:val="22"/>
          <w:lang w:val="sr-Cyrl-CS"/>
        </w:rPr>
        <w:t xml:space="preserve">Понуђач, да би учествовао у предметном поступку јавне набавке, мора да испуњава обавезне услове прописане </w:t>
      </w:r>
      <w:r w:rsidRPr="00095169">
        <w:rPr>
          <w:rFonts w:ascii="Arial" w:hAnsi="Arial" w:cs="Arial"/>
          <w:sz w:val="22"/>
          <w:szCs w:val="22"/>
          <w:lang w:val="sr-Cyrl-CS"/>
        </w:rPr>
        <w:t>чланом 75. Закона, наведене овом конкурсном документацијом:</w:t>
      </w:r>
    </w:p>
    <w:p w:rsidR="007A4A4B" w:rsidRPr="00095169" w:rsidRDefault="007A4A4B" w:rsidP="007A4A4B">
      <w:pPr>
        <w:tabs>
          <w:tab w:val="left" w:pos="567"/>
          <w:tab w:val="left" w:pos="709"/>
        </w:tabs>
        <w:jc w:val="both"/>
        <w:rPr>
          <w:rFonts w:ascii="Arial" w:hAnsi="Arial" w:cs="Arial"/>
          <w:sz w:val="22"/>
          <w:szCs w:val="22"/>
          <w:u w:val="single"/>
          <w:lang w:val="sr-Cyrl-CS"/>
        </w:rPr>
      </w:pPr>
    </w:p>
    <w:p w:rsidR="007A4A4B" w:rsidRPr="00095169" w:rsidRDefault="007A4A4B" w:rsidP="007A4A4B">
      <w:pPr>
        <w:numPr>
          <w:ilvl w:val="0"/>
          <w:numId w:val="6"/>
        </w:numPr>
        <w:suppressAutoHyphens w:val="0"/>
        <w:spacing w:line="240" w:lineRule="auto"/>
        <w:ind w:left="480" w:hanging="480"/>
        <w:jc w:val="both"/>
        <w:rPr>
          <w:rFonts w:ascii="Arial" w:hAnsi="Arial" w:cs="Arial"/>
          <w:sz w:val="22"/>
          <w:szCs w:val="22"/>
          <w:lang w:val="sr-Cyrl-CS"/>
        </w:rPr>
      </w:pPr>
      <w:r w:rsidRPr="00095169">
        <w:rPr>
          <w:rFonts w:ascii="Arial" w:hAnsi="Arial" w:cs="Arial"/>
          <w:sz w:val="22"/>
          <w:szCs w:val="22"/>
          <w:lang w:val="sr-Cyrl-CS"/>
        </w:rPr>
        <w:t>да је регистрован код надлежног органа, односно уписан у одговарајући регистар.</w:t>
      </w:r>
    </w:p>
    <w:p w:rsidR="007A4A4B" w:rsidRPr="00095169" w:rsidRDefault="007A4A4B" w:rsidP="007A4A4B">
      <w:pPr>
        <w:jc w:val="both"/>
        <w:rPr>
          <w:rFonts w:ascii="Arial" w:hAnsi="Arial" w:cs="Arial"/>
          <w:b/>
          <w:sz w:val="22"/>
          <w:szCs w:val="22"/>
          <w:lang w:val="sr-Cyrl-CS"/>
        </w:rPr>
      </w:pPr>
    </w:p>
    <w:p w:rsidR="007A4A4B" w:rsidRPr="00095169" w:rsidRDefault="007A4A4B" w:rsidP="007A4A4B">
      <w:pPr>
        <w:numPr>
          <w:ilvl w:val="0"/>
          <w:numId w:val="6"/>
        </w:numPr>
        <w:suppressAutoHyphens w:val="0"/>
        <w:spacing w:line="240" w:lineRule="auto"/>
        <w:ind w:left="480" w:hanging="480"/>
        <w:jc w:val="both"/>
        <w:rPr>
          <w:rFonts w:ascii="Arial" w:hAnsi="Arial" w:cs="Arial"/>
          <w:b/>
          <w:sz w:val="22"/>
          <w:szCs w:val="22"/>
          <w:lang w:val="sr-Cyrl-CS"/>
        </w:rPr>
      </w:pPr>
      <w:r w:rsidRPr="00095169">
        <w:rPr>
          <w:rFonts w:ascii="Arial" w:hAnsi="Arial" w:cs="Arial"/>
          <w:sz w:val="22"/>
          <w:szCs w:val="22"/>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7A4A4B" w:rsidRPr="00095169" w:rsidRDefault="007A4A4B" w:rsidP="007A4A4B">
      <w:pPr>
        <w:pStyle w:val="ListParagraph"/>
        <w:ind w:left="0"/>
        <w:rPr>
          <w:rFonts w:ascii="Arial" w:hAnsi="Arial" w:cs="Arial"/>
          <w:b/>
          <w:sz w:val="22"/>
          <w:szCs w:val="22"/>
          <w:lang w:val="sr-Cyrl-CS"/>
        </w:rPr>
      </w:pPr>
    </w:p>
    <w:p w:rsidR="007A4A4B" w:rsidRPr="00095169" w:rsidRDefault="007A4A4B" w:rsidP="007A4A4B">
      <w:pPr>
        <w:numPr>
          <w:ilvl w:val="0"/>
          <w:numId w:val="6"/>
        </w:numPr>
        <w:suppressAutoHyphens w:val="0"/>
        <w:spacing w:line="240" w:lineRule="auto"/>
        <w:ind w:left="480" w:hanging="480"/>
        <w:jc w:val="both"/>
        <w:rPr>
          <w:rFonts w:ascii="Arial" w:hAnsi="Arial" w:cs="Arial"/>
          <w:sz w:val="22"/>
          <w:szCs w:val="22"/>
          <w:lang w:val="sr-Cyrl-CS"/>
        </w:rPr>
      </w:pPr>
      <w:r w:rsidRPr="00095169">
        <w:rPr>
          <w:rFonts w:ascii="Arial" w:hAnsi="Arial" w:cs="Arial"/>
          <w:sz w:val="22"/>
          <w:szCs w:val="22"/>
          <w:lang w:val="sr-Cyrl-CS"/>
        </w:rPr>
        <w:t>да му није изречена мера забране обављања делатности која је на снази у време објављивања позива за подношење понуда.</w:t>
      </w:r>
    </w:p>
    <w:p w:rsidR="007A4A4B" w:rsidRPr="00095169" w:rsidRDefault="007A4A4B" w:rsidP="007A4A4B">
      <w:pPr>
        <w:pStyle w:val="ListParagraph"/>
        <w:ind w:left="0"/>
        <w:rPr>
          <w:rFonts w:ascii="Arial" w:hAnsi="Arial" w:cs="Arial"/>
          <w:sz w:val="22"/>
          <w:szCs w:val="22"/>
          <w:lang w:val="sr-Cyrl-CS"/>
        </w:rPr>
      </w:pPr>
    </w:p>
    <w:p w:rsidR="007A4A4B" w:rsidRPr="00095169" w:rsidRDefault="007A4A4B" w:rsidP="007A4A4B">
      <w:pPr>
        <w:numPr>
          <w:ilvl w:val="0"/>
          <w:numId w:val="6"/>
        </w:numPr>
        <w:suppressAutoHyphens w:val="0"/>
        <w:spacing w:line="240" w:lineRule="auto"/>
        <w:ind w:left="480" w:hanging="480"/>
        <w:jc w:val="both"/>
        <w:rPr>
          <w:rFonts w:ascii="Arial" w:hAnsi="Arial" w:cs="Arial"/>
          <w:sz w:val="22"/>
          <w:szCs w:val="22"/>
          <w:u w:val="single"/>
          <w:lang w:val="sr-Cyrl-CS"/>
        </w:rPr>
      </w:pPr>
      <w:r w:rsidRPr="00095169">
        <w:rPr>
          <w:rFonts w:ascii="Arial" w:hAnsi="Arial" w:cs="Arial"/>
          <w:sz w:val="22"/>
          <w:szCs w:val="22"/>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7A4A4B" w:rsidRPr="00095169" w:rsidRDefault="007A4A4B" w:rsidP="007A4A4B">
      <w:pPr>
        <w:tabs>
          <w:tab w:val="left" w:pos="709"/>
        </w:tabs>
        <w:jc w:val="both"/>
        <w:rPr>
          <w:rFonts w:ascii="Arial" w:hAnsi="Arial" w:cs="Arial"/>
          <w:color w:val="FF0000"/>
          <w:sz w:val="22"/>
          <w:szCs w:val="22"/>
        </w:rPr>
      </w:pPr>
    </w:p>
    <w:p w:rsidR="007A4A4B" w:rsidRPr="0068769D" w:rsidRDefault="007A4A4B" w:rsidP="007A4A4B">
      <w:pPr>
        <w:numPr>
          <w:ilvl w:val="0"/>
          <w:numId w:val="6"/>
        </w:numPr>
        <w:suppressAutoHyphens w:val="0"/>
        <w:spacing w:line="240" w:lineRule="auto"/>
        <w:ind w:left="480" w:hanging="480"/>
        <w:jc w:val="both"/>
        <w:rPr>
          <w:rFonts w:ascii="Arial" w:hAnsi="Arial" w:cs="Arial"/>
          <w:color w:val="FF0000"/>
          <w:sz w:val="22"/>
          <w:szCs w:val="22"/>
          <w:lang w:val="sr-Latn-CS"/>
        </w:rPr>
      </w:pPr>
      <w:r w:rsidRPr="00095169">
        <w:rPr>
          <w:rFonts w:ascii="Arial" w:hAnsi="Arial" w:cs="Arial"/>
          <w:sz w:val="22"/>
          <w:szCs w:val="22"/>
          <w:lang w:val="sr-Cyrl-CS"/>
        </w:rPr>
        <w:t>да је поштовао обавезе које произилазе из важећих прописа о заштити на раду,  запошљавању и условима рада, заштити животне средине, као и да понуђач гарантује да је ималац права интелекуалне својине.</w:t>
      </w:r>
    </w:p>
    <w:p w:rsidR="0068769D" w:rsidRDefault="0068769D" w:rsidP="0068769D">
      <w:pPr>
        <w:pStyle w:val="ListParagraph"/>
        <w:rPr>
          <w:rFonts w:ascii="Arial" w:hAnsi="Arial" w:cs="Arial"/>
          <w:color w:val="FF0000"/>
          <w:sz w:val="22"/>
          <w:szCs w:val="22"/>
          <w:lang w:val="sr-Latn-CS"/>
        </w:rPr>
      </w:pPr>
    </w:p>
    <w:p w:rsidR="007A4A4B" w:rsidRPr="0068769D" w:rsidRDefault="007A4A4B" w:rsidP="007A4A4B">
      <w:pPr>
        <w:pStyle w:val="ListParagraph"/>
        <w:rPr>
          <w:rFonts w:ascii="Arial" w:hAnsi="Arial" w:cs="Arial"/>
          <w:color w:val="FF0000"/>
          <w:sz w:val="22"/>
          <w:szCs w:val="22"/>
          <w:lang w:val="sr-Cyrl-CS"/>
        </w:rPr>
      </w:pPr>
    </w:p>
    <w:p w:rsidR="007A4A4B" w:rsidRPr="00095169" w:rsidRDefault="007A4A4B" w:rsidP="007A4A4B">
      <w:pPr>
        <w:jc w:val="both"/>
        <w:rPr>
          <w:rFonts w:ascii="Arial" w:hAnsi="Arial" w:cs="Arial"/>
          <w:i/>
          <w:iCs/>
          <w:sz w:val="22"/>
          <w:szCs w:val="22"/>
        </w:rPr>
      </w:pPr>
    </w:p>
    <w:p w:rsidR="002F4C37" w:rsidRPr="0068769D" w:rsidRDefault="007A4A4B" w:rsidP="007A4A4B">
      <w:pPr>
        <w:pStyle w:val="ListParagraph"/>
        <w:ind w:left="0"/>
        <w:jc w:val="both"/>
        <w:rPr>
          <w:rFonts w:ascii="Arial" w:hAnsi="Arial" w:cs="Arial"/>
          <w:bCs/>
          <w:iCs/>
          <w:sz w:val="22"/>
          <w:szCs w:val="22"/>
        </w:rPr>
      </w:pPr>
      <w:r w:rsidRPr="00095169">
        <w:rPr>
          <w:rFonts w:ascii="Arial" w:hAnsi="Arial" w:cs="Arial"/>
          <w:bCs/>
          <w:iCs/>
          <w:sz w:val="22"/>
          <w:szCs w:val="22"/>
        </w:rPr>
        <w:t xml:space="preserve">         </w:t>
      </w:r>
      <w:r w:rsidRPr="00095169">
        <w:rPr>
          <w:rFonts w:ascii="Arial" w:hAnsi="Arial" w:cs="Arial"/>
          <w:b/>
          <w:bCs/>
          <w:iCs/>
          <w:sz w:val="22"/>
          <w:szCs w:val="22"/>
        </w:rPr>
        <w:t>Уколико понуђач подноси понуду са подизвођачем,</w:t>
      </w:r>
      <w:r w:rsidRPr="00095169">
        <w:rPr>
          <w:rFonts w:ascii="Arial" w:hAnsi="Arial" w:cs="Arial"/>
          <w:bCs/>
          <w:iCs/>
          <w:sz w:val="22"/>
          <w:szCs w:val="22"/>
        </w:rPr>
        <w:t xml:space="preserve"> у складу са чланом 80. Закона, подизвођач мора да испуњава обавезне услове из члана 75. став 1. тач. 1) до 4) Закона</w:t>
      </w:r>
      <w:r w:rsidR="0068769D">
        <w:rPr>
          <w:rFonts w:ascii="Arial" w:hAnsi="Arial" w:cs="Arial"/>
          <w:bCs/>
          <w:iCs/>
          <w:sz w:val="22"/>
          <w:szCs w:val="22"/>
        </w:rPr>
        <w:t>.</w:t>
      </w:r>
    </w:p>
    <w:p w:rsidR="007A4A4B" w:rsidRPr="002F4C37" w:rsidRDefault="007A4A4B" w:rsidP="007A4A4B">
      <w:pPr>
        <w:pStyle w:val="ListParagraph"/>
        <w:ind w:left="0"/>
        <w:jc w:val="both"/>
        <w:rPr>
          <w:rFonts w:ascii="Arial" w:hAnsi="Arial" w:cs="Arial"/>
          <w:b/>
          <w:bCs/>
          <w:i/>
          <w:iCs/>
          <w:sz w:val="22"/>
          <w:szCs w:val="22"/>
        </w:rPr>
      </w:pPr>
    </w:p>
    <w:p w:rsidR="007A4A4B" w:rsidRPr="0068769D" w:rsidRDefault="007A4A4B" w:rsidP="007A4A4B">
      <w:pPr>
        <w:pStyle w:val="ListParagraph"/>
        <w:ind w:left="0"/>
        <w:jc w:val="both"/>
        <w:rPr>
          <w:rFonts w:ascii="Arial" w:hAnsi="Arial" w:cs="Arial"/>
          <w:bCs/>
          <w:iCs/>
          <w:sz w:val="22"/>
          <w:szCs w:val="22"/>
        </w:rPr>
      </w:pPr>
      <w:r w:rsidRPr="00095169">
        <w:rPr>
          <w:rFonts w:ascii="Arial" w:hAnsi="Arial" w:cs="Arial"/>
          <w:b/>
          <w:bCs/>
          <w:iCs/>
          <w:sz w:val="22"/>
          <w:szCs w:val="22"/>
        </w:rPr>
        <w:t xml:space="preserve">       Уколико понуду подноси група понуђача,</w:t>
      </w:r>
      <w:r w:rsidRPr="00095169">
        <w:rPr>
          <w:rFonts w:ascii="Arial" w:hAnsi="Arial" w:cs="Arial"/>
          <w:bCs/>
          <w:iCs/>
          <w:sz w:val="22"/>
          <w:szCs w:val="22"/>
        </w:rPr>
        <w:t xml:space="preserve"> сваки понуђач из групе понуђача, мора да испуни обавезне услове из члана 75. став 1. тач. 1) до 4) Закона, а дод</w:t>
      </w:r>
      <w:r w:rsidR="0068769D">
        <w:rPr>
          <w:rFonts w:ascii="Arial" w:hAnsi="Arial" w:cs="Arial"/>
          <w:bCs/>
          <w:iCs/>
          <w:sz w:val="22"/>
          <w:szCs w:val="22"/>
        </w:rPr>
        <w:t>атне услове испуњавају заједно.</w:t>
      </w:r>
      <w:r w:rsidR="0068769D" w:rsidRPr="0068769D">
        <w:rPr>
          <w:rFonts w:ascii="Arial" w:hAnsi="Arial" w:cs="Arial"/>
          <w:bCs/>
          <w:iCs/>
          <w:sz w:val="22"/>
          <w:szCs w:val="22"/>
        </w:rPr>
        <w:t>.</w:t>
      </w:r>
    </w:p>
    <w:p w:rsidR="007A4A4B" w:rsidRPr="00095169" w:rsidRDefault="007A4A4B" w:rsidP="007A4A4B">
      <w:pPr>
        <w:pStyle w:val="ListParagraph"/>
        <w:ind w:left="1350"/>
        <w:jc w:val="both"/>
        <w:rPr>
          <w:rFonts w:ascii="Arial" w:hAnsi="Arial" w:cs="Arial"/>
          <w:bCs/>
          <w:iCs/>
          <w:color w:val="FF0000"/>
          <w:sz w:val="22"/>
          <w:szCs w:val="22"/>
        </w:rPr>
      </w:pPr>
    </w:p>
    <w:p w:rsidR="007A4A4B" w:rsidRPr="00095169" w:rsidRDefault="007A4A4B" w:rsidP="007A4A4B">
      <w:pPr>
        <w:pStyle w:val="ListParagraph"/>
        <w:ind w:left="1350"/>
        <w:jc w:val="both"/>
        <w:rPr>
          <w:rFonts w:ascii="Arial" w:hAnsi="Arial" w:cs="Arial"/>
          <w:bCs/>
          <w:iCs/>
          <w:color w:val="FF0000"/>
          <w:sz w:val="22"/>
          <w:szCs w:val="22"/>
        </w:rPr>
      </w:pPr>
    </w:p>
    <w:p w:rsidR="007A4A4B" w:rsidRPr="002F4C37" w:rsidRDefault="00EA57D9" w:rsidP="002F4C37">
      <w:pPr>
        <w:pStyle w:val="ListParagraph"/>
        <w:numPr>
          <w:ilvl w:val="1"/>
          <w:numId w:val="37"/>
        </w:numPr>
        <w:tabs>
          <w:tab w:val="left" w:pos="567"/>
          <w:tab w:val="left" w:pos="709"/>
        </w:tabs>
        <w:jc w:val="center"/>
        <w:rPr>
          <w:rFonts w:ascii="Arial" w:hAnsi="Arial" w:cs="Arial"/>
          <w:b/>
          <w:sz w:val="22"/>
          <w:szCs w:val="22"/>
          <w:u w:val="single"/>
          <w:lang w:val="sr-Cyrl-CS"/>
        </w:rPr>
      </w:pPr>
      <w:r>
        <w:rPr>
          <w:rFonts w:ascii="Arial" w:hAnsi="Arial" w:cs="Arial"/>
          <w:b/>
          <w:sz w:val="22"/>
          <w:szCs w:val="22"/>
          <w:u w:val="single"/>
          <w:lang w:val="sr-Cyrl-CS"/>
        </w:rPr>
        <w:t>ДОДАТН</w:t>
      </w:r>
      <w:r w:rsidR="0068769D">
        <w:rPr>
          <w:rFonts w:ascii="Arial" w:hAnsi="Arial" w:cs="Arial"/>
          <w:b/>
          <w:sz w:val="22"/>
          <w:szCs w:val="22"/>
          <w:u w:val="single"/>
          <w:lang w:val="sr-Cyrl-CS"/>
        </w:rPr>
        <w:t>И</w:t>
      </w:r>
      <w:r>
        <w:rPr>
          <w:rFonts w:ascii="Arial" w:hAnsi="Arial" w:cs="Arial"/>
          <w:b/>
          <w:sz w:val="22"/>
          <w:szCs w:val="22"/>
          <w:u w:val="single"/>
          <w:lang w:val="sr-Cyrl-CS"/>
        </w:rPr>
        <w:t xml:space="preserve"> УСЛОВ</w:t>
      </w:r>
      <w:r w:rsidR="00891D32">
        <w:rPr>
          <w:rFonts w:ascii="Arial" w:hAnsi="Arial" w:cs="Arial"/>
          <w:b/>
          <w:sz w:val="22"/>
          <w:szCs w:val="22"/>
          <w:u w:val="single"/>
          <w:lang w:val="sr-Cyrl-CS"/>
        </w:rPr>
        <w:t>И</w:t>
      </w:r>
      <w:r w:rsidR="007A4A4B" w:rsidRPr="002F4C37">
        <w:rPr>
          <w:rFonts w:ascii="Arial" w:hAnsi="Arial" w:cs="Arial"/>
          <w:b/>
          <w:sz w:val="22"/>
          <w:szCs w:val="22"/>
          <w:u w:val="single"/>
          <w:lang w:val="sr-Cyrl-CS"/>
        </w:rPr>
        <w:t xml:space="preserve"> ЗА УЧЕШЋЕ У ПОСТУПКУ ЈАВНЕ НАБАВКЕ ИЗ ЧЛАНА 76. </w:t>
      </w:r>
    </w:p>
    <w:p w:rsidR="007A4A4B" w:rsidRPr="00095169" w:rsidRDefault="007A4A4B" w:rsidP="007A4A4B">
      <w:pPr>
        <w:tabs>
          <w:tab w:val="left" w:pos="567"/>
          <w:tab w:val="left" w:pos="709"/>
        </w:tabs>
        <w:jc w:val="center"/>
        <w:rPr>
          <w:rFonts w:ascii="Arial" w:hAnsi="Arial" w:cs="Arial"/>
          <w:b/>
          <w:sz w:val="22"/>
          <w:szCs w:val="22"/>
          <w:u w:val="single"/>
          <w:lang w:val="sr-Cyrl-CS"/>
        </w:rPr>
      </w:pPr>
    </w:p>
    <w:p w:rsidR="0068769D" w:rsidRDefault="0068769D" w:rsidP="0068769D">
      <w:pPr>
        <w:tabs>
          <w:tab w:val="left" w:pos="567"/>
          <w:tab w:val="left" w:pos="709"/>
        </w:tabs>
        <w:jc w:val="both"/>
        <w:rPr>
          <w:rFonts w:ascii="Arial" w:hAnsi="Arial" w:cs="Arial"/>
          <w:sz w:val="22"/>
          <w:szCs w:val="22"/>
          <w:lang w:val="sr-Cyrl-CS"/>
        </w:rPr>
      </w:pPr>
      <w:r w:rsidRPr="00095169">
        <w:rPr>
          <w:rFonts w:ascii="Arial" w:hAnsi="Arial" w:cs="Arial"/>
          <w:b/>
          <w:sz w:val="22"/>
          <w:szCs w:val="22"/>
          <w:lang w:val="sr-Cyrl-CS"/>
        </w:rPr>
        <w:t xml:space="preserve">Понуђач, да би учествовао у предметном поступку јавне набавке, мора да испуњава </w:t>
      </w:r>
      <w:r w:rsidR="000E5CB0">
        <w:rPr>
          <w:rFonts w:ascii="Arial" w:hAnsi="Arial" w:cs="Arial"/>
          <w:b/>
          <w:sz w:val="22"/>
          <w:szCs w:val="22"/>
          <w:lang w:val="sr-Cyrl-CS"/>
        </w:rPr>
        <w:t>додатни услов</w:t>
      </w:r>
      <w:r w:rsidRPr="00095169">
        <w:rPr>
          <w:rFonts w:ascii="Arial" w:hAnsi="Arial" w:cs="Arial"/>
          <w:b/>
          <w:sz w:val="22"/>
          <w:szCs w:val="22"/>
          <w:lang w:val="sr-Cyrl-CS"/>
        </w:rPr>
        <w:t xml:space="preserve"> прописан </w:t>
      </w:r>
      <w:r w:rsidRPr="00095169">
        <w:rPr>
          <w:rFonts w:ascii="Arial" w:hAnsi="Arial" w:cs="Arial"/>
          <w:sz w:val="22"/>
          <w:szCs w:val="22"/>
          <w:lang w:val="sr-Cyrl-CS"/>
        </w:rPr>
        <w:t>чланом 7</w:t>
      </w:r>
      <w:r>
        <w:rPr>
          <w:rFonts w:ascii="Arial" w:hAnsi="Arial" w:cs="Arial"/>
          <w:sz w:val="22"/>
          <w:szCs w:val="22"/>
          <w:lang w:val="sr-Cyrl-CS"/>
        </w:rPr>
        <w:t>6</w:t>
      </w:r>
      <w:r w:rsidRPr="00095169">
        <w:rPr>
          <w:rFonts w:ascii="Arial" w:hAnsi="Arial" w:cs="Arial"/>
          <w:sz w:val="22"/>
          <w:szCs w:val="22"/>
          <w:lang w:val="sr-Cyrl-CS"/>
        </w:rPr>
        <w:t xml:space="preserve">. Закона, </w:t>
      </w:r>
      <w:r w:rsidR="000E5CB0">
        <w:rPr>
          <w:rFonts w:ascii="Arial" w:hAnsi="Arial" w:cs="Arial"/>
          <w:sz w:val="22"/>
          <w:szCs w:val="22"/>
          <w:lang w:val="sr-Cyrl-CS"/>
        </w:rPr>
        <w:t xml:space="preserve">а </w:t>
      </w:r>
      <w:r w:rsidRPr="00095169">
        <w:rPr>
          <w:rFonts w:ascii="Arial" w:hAnsi="Arial" w:cs="Arial"/>
          <w:sz w:val="22"/>
          <w:szCs w:val="22"/>
          <w:lang w:val="sr-Cyrl-CS"/>
        </w:rPr>
        <w:t>наведен овом конкурсном документацијом</w:t>
      </w:r>
      <w:r>
        <w:rPr>
          <w:rFonts w:ascii="Arial" w:hAnsi="Arial" w:cs="Arial"/>
          <w:sz w:val="22"/>
          <w:szCs w:val="22"/>
          <w:lang w:val="sr-Cyrl-CS"/>
        </w:rPr>
        <w:t>, и то</w:t>
      </w:r>
      <w:r w:rsidRPr="00095169">
        <w:rPr>
          <w:rFonts w:ascii="Arial" w:hAnsi="Arial" w:cs="Arial"/>
          <w:sz w:val="22"/>
          <w:szCs w:val="22"/>
          <w:lang w:val="sr-Cyrl-CS"/>
        </w:rPr>
        <w:t>:</w:t>
      </w:r>
    </w:p>
    <w:p w:rsidR="0068769D" w:rsidRDefault="0068769D" w:rsidP="0068769D">
      <w:pPr>
        <w:tabs>
          <w:tab w:val="left" w:pos="567"/>
          <w:tab w:val="left" w:pos="709"/>
        </w:tabs>
        <w:jc w:val="both"/>
        <w:rPr>
          <w:rFonts w:ascii="Arial" w:hAnsi="Arial" w:cs="Arial"/>
          <w:sz w:val="22"/>
          <w:szCs w:val="22"/>
          <w:lang w:val="sr-Cyrl-CS"/>
        </w:rPr>
      </w:pPr>
    </w:p>
    <w:p w:rsidR="00891D32" w:rsidRPr="00891D32" w:rsidRDefault="00891D32" w:rsidP="00891D32">
      <w:pPr>
        <w:suppressAutoHyphens w:val="0"/>
        <w:autoSpaceDE w:val="0"/>
        <w:autoSpaceDN w:val="0"/>
        <w:adjustRightInd w:val="0"/>
        <w:spacing w:line="240" w:lineRule="auto"/>
        <w:rPr>
          <w:rFonts w:ascii="Arial" w:eastAsiaTheme="minorHAnsi" w:hAnsi="Arial" w:cs="Arial"/>
          <w:kern w:val="0"/>
          <w:sz w:val="22"/>
          <w:szCs w:val="22"/>
          <w:lang w:eastAsia="en-US"/>
        </w:rPr>
      </w:pPr>
      <w:r w:rsidRPr="00891D32">
        <w:rPr>
          <w:rFonts w:ascii="Arial" w:eastAsiaTheme="minorHAnsi" w:hAnsi="Arial" w:cs="Arial"/>
          <w:kern w:val="0"/>
          <w:sz w:val="22"/>
          <w:szCs w:val="22"/>
          <w:lang w:eastAsia="en-US"/>
        </w:rPr>
        <w:t xml:space="preserve">1. да понуђена опрема испуњава захтеване техничке карактеристике. </w:t>
      </w:r>
    </w:p>
    <w:p w:rsidR="0068769D" w:rsidRPr="00891D32" w:rsidRDefault="00891D32" w:rsidP="00891D32">
      <w:pPr>
        <w:jc w:val="both"/>
        <w:rPr>
          <w:rFonts w:ascii="Arial" w:hAnsi="Arial" w:cs="Arial"/>
          <w:sz w:val="22"/>
          <w:szCs w:val="22"/>
          <w:lang w:val="sr-Cyrl-CS"/>
        </w:rPr>
      </w:pPr>
      <w:r>
        <w:rPr>
          <w:rFonts w:ascii="Arial" w:eastAsiaTheme="minorHAnsi" w:hAnsi="Arial" w:cs="Arial"/>
          <w:kern w:val="0"/>
          <w:sz w:val="22"/>
          <w:szCs w:val="22"/>
          <w:lang w:eastAsia="en-US"/>
        </w:rPr>
        <w:t xml:space="preserve">2. </w:t>
      </w:r>
      <w:r w:rsidRPr="00891D32">
        <w:rPr>
          <w:rFonts w:ascii="Arial" w:eastAsiaTheme="minorHAnsi" w:hAnsi="Arial" w:cs="Arial"/>
          <w:kern w:val="0"/>
          <w:sz w:val="22"/>
          <w:szCs w:val="22"/>
          <w:lang w:eastAsia="en-US"/>
        </w:rPr>
        <w:t>уколико понуђач није произвођач понуђене опреме, мора бити овлашћени дистибутер и сервисер исте.</w:t>
      </w:r>
    </w:p>
    <w:p w:rsidR="007A4A4B" w:rsidRPr="00095169" w:rsidRDefault="007A4A4B" w:rsidP="007A4A4B">
      <w:pPr>
        <w:pStyle w:val="ListParagraph"/>
        <w:ind w:left="1350"/>
        <w:jc w:val="both"/>
        <w:rPr>
          <w:rFonts w:ascii="Arial" w:hAnsi="Arial" w:cs="Arial"/>
          <w:bCs/>
          <w:iCs/>
          <w:color w:val="FF0000"/>
          <w:sz w:val="22"/>
          <w:szCs w:val="22"/>
        </w:rPr>
      </w:pPr>
    </w:p>
    <w:p w:rsidR="007A4A4B" w:rsidRPr="00095169" w:rsidRDefault="007A4A4B" w:rsidP="007A4A4B">
      <w:pPr>
        <w:tabs>
          <w:tab w:val="left" w:pos="567"/>
        </w:tabs>
        <w:ind w:left="480"/>
        <w:jc w:val="center"/>
        <w:rPr>
          <w:rFonts w:ascii="Arial" w:hAnsi="Arial" w:cs="Arial"/>
          <w:b/>
          <w:sz w:val="22"/>
          <w:szCs w:val="22"/>
          <w:u w:val="single"/>
          <w:lang w:val="sr-Cyrl-CS"/>
        </w:rPr>
      </w:pPr>
      <w:r w:rsidRPr="00095169">
        <w:rPr>
          <w:rFonts w:ascii="Arial" w:hAnsi="Arial" w:cs="Arial"/>
          <w:b/>
          <w:sz w:val="22"/>
          <w:szCs w:val="22"/>
          <w:u w:val="single"/>
          <w:lang w:val="sr-Cyrl-CS"/>
        </w:rPr>
        <w:lastRenderedPageBreak/>
        <w:t>УПУТСТВО КАКО СЕ ДОКАЗУЈЕ ИСПУЊЕНОСТ УСЛОВА</w:t>
      </w:r>
    </w:p>
    <w:p w:rsidR="007A4A4B" w:rsidRPr="00095169" w:rsidRDefault="007A4A4B" w:rsidP="007A4A4B">
      <w:pPr>
        <w:pStyle w:val="BodyText"/>
        <w:rPr>
          <w:rFonts w:ascii="Arial" w:hAnsi="Arial" w:cs="Arial"/>
          <w:b/>
          <w:sz w:val="22"/>
          <w:szCs w:val="22"/>
          <w:u w:val="single"/>
        </w:rPr>
      </w:pPr>
    </w:p>
    <w:p w:rsidR="007A4A4B" w:rsidRPr="00095169" w:rsidRDefault="007A4A4B" w:rsidP="007A4A4B">
      <w:pPr>
        <w:pStyle w:val="BodyText"/>
        <w:jc w:val="center"/>
        <w:rPr>
          <w:rFonts w:ascii="Arial" w:hAnsi="Arial" w:cs="Arial"/>
          <w:b/>
          <w:sz w:val="22"/>
          <w:szCs w:val="22"/>
          <w:u w:val="single"/>
        </w:rPr>
      </w:pPr>
      <w:r w:rsidRPr="00095169">
        <w:rPr>
          <w:rFonts w:ascii="Arial" w:hAnsi="Arial" w:cs="Arial"/>
          <w:b/>
          <w:sz w:val="22"/>
          <w:szCs w:val="22"/>
          <w:u w:val="single"/>
        </w:rPr>
        <w:t>ДОКАЗИВАЊЕ ОБАВЕЗНИХ УСЛОВА (ЧЛАН 75. ЗАКОНА)</w:t>
      </w:r>
    </w:p>
    <w:p w:rsidR="007A4A4B" w:rsidRPr="00095169" w:rsidRDefault="007A4A4B" w:rsidP="007A4A4B">
      <w:pPr>
        <w:numPr>
          <w:ilvl w:val="0"/>
          <w:numId w:val="15"/>
        </w:numPr>
        <w:jc w:val="both"/>
        <w:rPr>
          <w:rFonts w:ascii="Arial" w:hAnsi="Arial" w:cs="Arial"/>
          <w:b/>
          <w:sz w:val="22"/>
          <w:szCs w:val="22"/>
          <w:u w:val="single"/>
          <w:lang w:val="sr-Cyrl-CS"/>
        </w:rPr>
      </w:pPr>
      <w:r w:rsidRPr="00095169">
        <w:rPr>
          <w:rFonts w:ascii="Arial" w:hAnsi="Arial" w:cs="Arial"/>
          <w:b/>
          <w:sz w:val="22"/>
          <w:szCs w:val="22"/>
        </w:rPr>
        <w:t xml:space="preserve"> </w:t>
      </w:r>
      <w:r w:rsidRPr="00095169">
        <w:rPr>
          <w:rFonts w:ascii="Arial" w:hAnsi="Arial" w:cs="Arial"/>
          <w:b/>
          <w:sz w:val="22"/>
          <w:szCs w:val="22"/>
          <w:lang w:val="sr-Cyrl-CS"/>
        </w:rPr>
        <w:t>Испуњеност обавезних услова,</w:t>
      </w:r>
      <w:r w:rsidRPr="00095169">
        <w:rPr>
          <w:rFonts w:ascii="Arial" w:hAnsi="Arial" w:cs="Arial"/>
          <w:sz w:val="22"/>
          <w:szCs w:val="22"/>
          <w:lang w:val="sr-Cyrl-CS"/>
        </w:rPr>
        <w:t xml:space="preserve"> из члана 75. Закона, за учешће у поступку јавне набавке, </w:t>
      </w:r>
      <w:r w:rsidRPr="00095169">
        <w:rPr>
          <w:rFonts w:ascii="Arial" w:hAnsi="Arial" w:cs="Arial"/>
          <w:b/>
          <w:sz w:val="22"/>
          <w:szCs w:val="22"/>
          <w:lang w:val="sr-Cyrl-CS"/>
        </w:rPr>
        <w:t>правно лице</w:t>
      </w:r>
      <w:r w:rsidRPr="00095169">
        <w:rPr>
          <w:rFonts w:ascii="Arial" w:hAnsi="Arial" w:cs="Arial"/>
          <w:sz w:val="22"/>
          <w:szCs w:val="22"/>
          <w:lang w:val="sr-Cyrl-CS"/>
        </w:rPr>
        <w:t>, као понуђач доказује достављањем следећих доказа:</w:t>
      </w:r>
    </w:p>
    <w:p w:rsidR="007A4A4B" w:rsidRPr="00095169" w:rsidRDefault="007A4A4B" w:rsidP="007A4A4B">
      <w:pPr>
        <w:jc w:val="both"/>
        <w:rPr>
          <w:rFonts w:ascii="Arial" w:hAnsi="Arial" w:cs="Arial"/>
          <w:sz w:val="22"/>
          <w:szCs w:val="22"/>
          <w:lang w:val="sr-Cyrl-CS"/>
        </w:rPr>
      </w:pPr>
    </w:p>
    <w:p w:rsidR="007A4A4B" w:rsidRPr="00095169" w:rsidRDefault="007A4A4B" w:rsidP="007A4A4B">
      <w:pPr>
        <w:numPr>
          <w:ilvl w:val="0"/>
          <w:numId w:val="12"/>
        </w:numPr>
        <w:suppressAutoHyphens w:val="0"/>
        <w:spacing w:line="240" w:lineRule="auto"/>
        <w:ind w:left="480" w:hanging="480"/>
        <w:jc w:val="both"/>
        <w:rPr>
          <w:rFonts w:ascii="Arial" w:hAnsi="Arial" w:cs="Arial"/>
          <w:b/>
          <w:sz w:val="22"/>
          <w:szCs w:val="22"/>
          <w:lang w:val="sr-Cyrl-CS"/>
        </w:rPr>
      </w:pPr>
      <w:r w:rsidRPr="00095169">
        <w:rPr>
          <w:rFonts w:ascii="Arial" w:hAnsi="Arial" w:cs="Arial"/>
          <w:b/>
          <w:sz w:val="22"/>
          <w:szCs w:val="22"/>
          <w:lang w:val="sr-Cyrl-CS"/>
        </w:rPr>
        <w:t>Извода из</w:t>
      </w:r>
      <w:r w:rsidRPr="00095169">
        <w:rPr>
          <w:rFonts w:ascii="Arial" w:hAnsi="Arial" w:cs="Arial"/>
          <w:b/>
          <w:sz w:val="22"/>
          <w:szCs w:val="22"/>
          <w:lang w:val="sr-Latn-CS"/>
        </w:rPr>
        <w:t xml:space="preserve"> </w:t>
      </w:r>
      <w:r w:rsidRPr="00095169">
        <w:rPr>
          <w:rFonts w:ascii="Arial" w:hAnsi="Arial" w:cs="Arial"/>
          <w:b/>
          <w:sz w:val="22"/>
          <w:szCs w:val="22"/>
          <w:lang w:val="sr-Cyrl-CS"/>
        </w:rPr>
        <w:t>регистра Агенције за привредне регистре, односно извода из регистра надлежног Привредног суда</w:t>
      </w:r>
      <w:r w:rsidRPr="00095169">
        <w:rPr>
          <w:rFonts w:ascii="Arial" w:hAnsi="Arial" w:cs="Arial"/>
          <w:sz w:val="22"/>
          <w:szCs w:val="22"/>
          <w:lang w:val="sr-Cyrl-CS"/>
        </w:rPr>
        <w:t>, као доказ да је понуђач регистрован код надлежног органа, односно уписан у одговарајући регистар.</w:t>
      </w:r>
    </w:p>
    <w:p w:rsidR="007A4A4B" w:rsidRPr="00095169" w:rsidRDefault="007A4A4B" w:rsidP="007A4A4B">
      <w:pPr>
        <w:jc w:val="both"/>
        <w:rPr>
          <w:rFonts w:ascii="Arial" w:hAnsi="Arial" w:cs="Arial"/>
          <w:b/>
          <w:sz w:val="22"/>
          <w:szCs w:val="22"/>
          <w:lang w:val="sr-Cyrl-CS"/>
        </w:rPr>
      </w:pPr>
    </w:p>
    <w:p w:rsidR="007A4A4B" w:rsidRPr="00095169" w:rsidRDefault="007A4A4B" w:rsidP="007A4A4B">
      <w:pPr>
        <w:pStyle w:val="ListParagraph"/>
        <w:numPr>
          <w:ilvl w:val="0"/>
          <w:numId w:val="12"/>
        </w:numPr>
        <w:ind w:left="426" w:hanging="426"/>
        <w:jc w:val="both"/>
        <w:rPr>
          <w:rFonts w:ascii="Arial" w:hAnsi="Arial" w:cs="Arial"/>
          <w:sz w:val="22"/>
          <w:szCs w:val="22"/>
          <w:lang w:val="sr-Cyrl-CS"/>
        </w:rPr>
      </w:pPr>
      <w:r w:rsidRPr="00095169">
        <w:rPr>
          <w:rFonts w:ascii="Arial" w:hAnsi="Arial" w:cs="Arial"/>
          <w:bCs/>
          <w:sz w:val="22"/>
          <w:szCs w:val="22"/>
          <w:lang w:val="sr-Cyrl-CS"/>
        </w:rPr>
        <w:t>а</w:t>
      </w:r>
      <w:r w:rsidRPr="00095169">
        <w:rPr>
          <w:rFonts w:ascii="Arial" w:hAnsi="Arial" w:cs="Arial"/>
          <w:bCs/>
          <w:sz w:val="22"/>
          <w:szCs w:val="22"/>
        </w:rPr>
        <w:t xml:space="preserve">) </w:t>
      </w:r>
      <w:r w:rsidRPr="00095169">
        <w:rPr>
          <w:rFonts w:ascii="Arial" w:hAnsi="Arial" w:cs="Arial"/>
          <w:sz w:val="22"/>
          <w:szCs w:val="22"/>
        </w:rPr>
        <w:t xml:space="preserve">Извод из казнене евиденције, односно уверењe </w:t>
      </w:r>
      <w:r w:rsidRPr="00095169">
        <w:rPr>
          <w:rFonts w:ascii="Arial" w:hAnsi="Arial" w:cs="Arial"/>
          <w:sz w:val="22"/>
          <w:szCs w:val="22"/>
          <w:lang w:val="sr-Cyrl-CS"/>
        </w:rPr>
        <w:t>О</w:t>
      </w:r>
      <w:r w:rsidRPr="00095169">
        <w:rPr>
          <w:rFonts w:ascii="Arial" w:hAnsi="Arial" w:cs="Arial"/>
          <w:sz w:val="22"/>
          <w:szCs w:val="22"/>
        </w:rPr>
        <w:t>сновног суда на чијем подручју се налази седиште домаћег правног лица</w:t>
      </w:r>
      <w:r w:rsidRPr="00095169">
        <w:rPr>
          <w:rFonts w:ascii="Arial" w:hAnsi="Arial" w:cs="Arial"/>
          <w:sz w:val="22"/>
          <w:szCs w:val="22"/>
          <w:lang w:val="ru-RU"/>
        </w:rPr>
        <w:t>,</w:t>
      </w:r>
      <w:r w:rsidRPr="00095169">
        <w:rPr>
          <w:rFonts w:ascii="Arial" w:hAnsi="Arial" w:cs="Arial"/>
          <w:sz w:val="22"/>
          <w:szCs w:val="22"/>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p>
    <w:p w:rsidR="007A4A4B" w:rsidRPr="00095169" w:rsidRDefault="007A4A4B" w:rsidP="007A4A4B">
      <w:pPr>
        <w:pStyle w:val="ListParagraph"/>
        <w:ind w:left="426"/>
        <w:jc w:val="both"/>
        <w:rPr>
          <w:rFonts w:ascii="Arial" w:hAnsi="Arial" w:cs="Arial"/>
          <w:sz w:val="22"/>
          <w:szCs w:val="22"/>
          <w:lang w:val="sr-Cyrl-CS"/>
        </w:rPr>
      </w:pPr>
      <w:r w:rsidRPr="00095169">
        <w:rPr>
          <w:rFonts w:ascii="Arial" w:hAnsi="Arial" w:cs="Arial"/>
          <w:sz w:val="22"/>
          <w:szCs w:val="22"/>
          <w:lang w:val="sr-Cyrl-CS"/>
        </w:rPr>
        <w:t>б</w:t>
      </w:r>
      <w:r w:rsidRPr="00095169">
        <w:rPr>
          <w:rFonts w:ascii="Arial" w:hAnsi="Arial" w:cs="Arial"/>
          <w:sz w:val="22"/>
          <w:szCs w:val="22"/>
        </w:rPr>
        <w:t xml:space="preserve">)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w:t>
      </w:r>
      <w:r w:rsidRPr="00095169">
        <w:rPr>
          <w:rFonts w:ascii="Arial" w:hAnsi="Arial" w:cs="Arial"/>
          <w:sz w:val="22"/>
          <w:szCs w:val="22"/>
          <w:lang w:val="sr-Cyrl-CS"/>
        </w:rPr>
        <w:t>као члан организоване криминалне групе</w:t>
      </w:r>
      <w:r w:rsidRPr="00095169">
        <w:rPr>
          <w:rFonts w:ascii="Arial" w:hAnsi="Arial" w:cs="Arial"/>
          <w:sz w:val="22"/>
          <w:szCs w:val="22"/>
        </w:rPr>
        <w:t xml:space="preserve">; </w:t>
      </w:r>
    </w:p>
    <w:p w:rsidR="007A4A4B" w:rsidRPr="00095169" w:rsidRDefault="007A4A4B" w:rsidP="007A4A4B">
      <w:pPr>
        <w:pStyle w:val="ListParagraph"/>
        <w:ind w:left="426"/>
        <w:jc w:val="both"/>
        <w:rPr>
          <w:rFonts w:ascii="Arial" w:hAnsi="Arial" w:cs="Arial"/>
          <w:sz w:val="22"/>
          <w:szCs w:val="22"/>
          <w:lang w:val="sr-Cyrl-CS"/>
        </w:rPr>
      </w:pPr>
      <w:r w:rsidRPr="00095169">
        <w:rPr>
          <w:rFonts w:ascii="Arial" w:hAnsi="Arial" w:cs="Arial"/>
          <w:sz w:val="22"/>
          <w:szCs w:val="22"/>
          <w:lang w:val="sr-Cyrl-CS"/>
        </w:rPr>
        <w:t>в</w:t>
      </w:r>
      <w:r w:rsidRPr="00095169">
        <w:rPr>
          <w:rFonts w:ascii="Arial" w:hAnsi="Arial" w:cs="Arial"/>
          <w:sz w:val="22"/>
          <w:szCs w:val="22"/>
        </w:rPr>
        <w:t xml:space="preserve">) 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  </w:t>
      </w:r>
    </w:p>
    <w:p w:rsidR="007A4A4B" w:rsidRPr="00095169" w:rsidRDefault="007A4A4B" w:rsidP="007A4A4B">
      <w:pPr>
        <w:pStyle w:val="ListParagraph"/>
        <w:ind w:left="426"/>
        <w:jc w:val="both"/>
        <w:rPr>
          <w:rFonts w:ascii="Arial" w:hAnsi="Arial" w:cs="Arial"/>
          <w:sz w:val="22"/>
          <w:szCs w:val="22"/>
          <w:lang w:val="sr-Cyrl-CS"/>
        </w:rPr>
      </w:pPr>
      <w:r w:rsidRPr="00095169">
        <w:rPr>
          <w:rFonts w:ascii="Arial" w:hAnsi="Arial" w:cs="Arial"/>
          <w:b/>
          <w:sz w:val="22"/>
          <w:szCs w:val="22"/>
        </w:rPr>
        <w:t>Доказ не може бити старији од два месеца пре отварања понуда</w:t>
      </w:r>
      <w:r w:rsidRPr="00095169">
        <w:rPr>
          <w:rFonts w:ascii="Arial" w:hAnsi="Arial" w:cs="Arial"/>
          <w:b/>
          <w:sz w:val="22"/>
          <w:szCs w:val="22"/>
          <w:lang w:val="sr-Cyrl-CS"/>
        </w:rPr>
        <w:t>.</w:t>
      </w:r>
    </w:p>
    <w:p w:rsidR="007A4A4B" w:rsidRPr="00095169" w:rsidRDefault="007A4A4B" w:rsidP="007A4A4B">
      <w:pPr>
        <w:pStyle w:val="ListParagraph"/>
        <w:ind w:left="0"/>
        <w:rPr>
          <w:rFonts w:ascii="Arial" w:hAnsi="Arial" w:cs="Arial"/>
          <w:b/>
          <w:sz w:val="22"/>
          <w:szCs w:val="22"/>
          <w:lang w:val="sr-Cyrl-CS"/>
        </w:rPr>
      </w:pPr>
    </w:p>
    <w:p w:rsidR="007A4A4B" w:rsidRPr="00095169" w:rsidRDefault="007A4A4B" w:rsidP="007A4A4B">
      <w:pPr>
        <w:numPr>
          <w:ilvl w:val="0"/>
          <w:numId w:val="12"/>
        </w:numPr>
        <w:suppressAutoHyphens w:val="0"/>
        <w:spacing w:line="240" w:lineRule="auto"/>
        <w:ind w:left="480" w:hanging="480"/>
        <w:jc w:val="both"/>
        <w:rPr>
          <w:rFonts w:ascii="Arial" w:hAnsi="Arial" w:cs="Arial"/>
          <w:sz w:val="22"/>
          <w:szCs w:val="22"/>
          <w:lang w:val="sr-Cyrl-CS"/>
        </w:rPr>
      </w:pPr>
      <w:r w:rsidRPr="00095169">
        <w:rPr>
          <w:rFonts w:ascii="Arial" w:hAnsi="Arial" w:cs="Arial"/>
          <w:b/>
          <w:sz w:val="22"/>
          <w:szCs w:val="22"/>
          <w:lang w:val="sr-Cyrl-CS"/>
        </w:rPr>
        <w:t>Потврде</w:t>
      </w:r>
      <w:r w:rsidRPr="00095169">
        <w:rPr>
          <w:rFonts w:ascii="Arial" w:hAnsi="Arial" w:cs="Arial"/>
          <w:sz w:val="22"/>
          <w:szCs w:val="22"/>
          <w:lang w:val="sr-Cyrl-CS"/>
        </w:rPr>
        <w:t xml:space="preserve"> </w:t>
      </w:r>
      <w:r w:rsidRPr="00095169">
        <w:rPr>
          <w:rFonts w:ascii="Arial" w:hAnsi="Arial" w:cs="Arial"/>
          <w:b/>
          <w:sz w:val="22"/>
          <w:szCs w:val="22"/>
          <w:lang w:val="sr-Cyrl-CS"/>
        </w:rPr>
        <w:t>привредног</w:t>
      </w:r>
      <w:r w:rsidRPr="00095169">
        <w:rPr>
          <w:rFonts w:ascii="Arial" w:hAnsi="Arial" w:cs="Arial"/>
          <w:sz w:val="22"/>
          <w:szCs w:val="22"/>
          <w:lang w:val="sr-Cyrl-CS"/>
        </w:rPr>
        <w:t xml:space="preserve"> </w:t>
      </w:r>
      <w:r w:rsidRPr="00095169">
        <w:rPr>
          <w:rFonts w:ascii="Arial" w:hAnsi="Arial" w:cs="Arial"/>
          <w:b/>
          <w:sz w:val="22"/>
          <w:szCs w:val="22"/>
          <w:lang w:val="sr-Cyrl-CS"/>
        </w:rPr>
        <w:t xml:space="preserve">и Прекршајног суда </w:t>
      </w:r>
      <w:r w:rsidRPr="00095169">
        <w:rPr>
          <w:rFonts w:ascii="Arial" w:hAnsi="Arial" w:cs="Arial"/>
          <w:sz w:val="22"/>
          <w:szCs w:val="22"/>
          <w:lang w:val="sr-Cyrl-CS"/>
        </w:rPr>
        <w:t xml:space="preserve">да му није изречена мера забране обављања делатности, </w:t>
      </w:r>
      <w:r w:rsidRPr="00095169">
        <w:rPr>
          <w:rFonts w:ascii="Arial" w:hAnsi="Arial" w:cs="Arial"/>
          <w:b/>
          <w:sz w:val="22"/>
          <w:szCs w:val="22"/>
          <w:lang w:val="sr-Cyrl-CS"/>
        </w:rPr>
        <w:t>или</w:t>
      </w:r>
      <w:r w:rsidRPr="00095169">
        <w:rPr>
          <w:rFonts w:ascii="Arial" w:hAnsi="Arial" w:cs="Arial"/>
          <w:sz w:val="22"/>
          <w:szCs w:val="22"/>
          <w:lang w:val="sr-Cyrl-CS"/>
        </w:rPr>
        <w:t xml:space="preserve"> </w:t>
      </w:r>
      <w:r w:rsidRPr="00095169">
        <w:rPr>
          <w:rFonts w:ascii="Arial" w:hAnsi="Arial" w:cs="Arial"/>
          <w:b/>
          <w:sz w:val="22"/>
          <w:szCs w:val="22"/>
          <w:lang w:val="sr-Cyrl-CS"/>
        </w:rPr>
        <w:t xml:space="preserve">потврде Агенције за привредне регистре, </w:t>
      </w:r>
      <w:r w:rsidRPr="00095169">
        <w:rPr>
          <w:rFonts w:ascii="Arial" w:hAnsi="Arial" w:cs="Arial"/>
          <w:sz w:val="22"/>
          <w:szCs w:val="22"/>
          <w:lang w:val="sr-Cyrl-CS"/>
        </w:rPr>
        <w:t>да код овог органа није регистровано,</w:t>
      </w:r>
      <w:r w:rsidRPr="00095169">
        <w:rPr>
          <w:rFonts w:ascii="Arial" w:hAnsi="Arial" w:cs="Arial"/>
          <w:b/>
          <w:sz w:val="22"/>
          <w:szCs w:val="22"/>
          <w:lang w:val="sr-Cyrl-CS"/>
        </w:rPr>
        <w:t xml:space="preserve"> </w:t>
      </w:r>
      <w:r w:rsidRPr="00095169">
        <w:rPr>
          <w:rFonts w:ascii="Arial" w:hAnsi="Arial" w:cs="Arial"/>
          <w:sz w:val="22"/>
          <w:szCs w:val="22"/>
          <w:lang w:val="sr-Cyrl-CS"/>
        </w:rPr>
        <w:t>да му је као привредном друштву изречена мера забране обављања делатности.</w:t>
      </w:r>
    </w:p>
    <w:p w:rsidR="007A4A4B" w:rsidRPr="00095169" w:rsidRDefault="007A4A4B" w:rsidP="007A4A4B">
      <w:pPr>
        <w:ind w:left="480"/>
        <w:jc w:val="both"/>
        <w:rPr>
          <w:rFonts w:ascii="Arial" w:hAnsi="Arial" w:cs="Arial"/>
          <w:sz w:val="22"/>
          <w:szCs w:val="22"/>
          <w:lang w:val="sr-Cyrl-CS"/>
        </w:rPr>
      </w:pPr>
      <w:r w:rsidRPr="00095169">
        <w:rPr>
          <w:rFonts w:ascii="Arial" w:hAnsi="Arial" w:cs="Arial"/>
          <w:b/>
          <w:sz w:val="22"/>
          <w:szCs w:val="22"/>
          <w:lang w:val="sr-Cyrl-CS"/>
        </w:rPr>
        <w:t>Докази из ове тачке, морају бити издати након објављивања позива за подношење понуда</w:t>
      </w:r>
      <w:r w:rsidRPr="00095169">
        <w:rPr>
          <w:rFonts w:ascii="Arial" w:hAnsi="Arial" w:cs="Arial"/>
          <w:b/>
          <w:i/>
          <w:sz w:val="22"/>
          <w:szCs w:val="22"/>
          <w:lang w:val="sr-Cyrl-CS"/>
        </w:rPr>
        <w:t xml:space="preserve"> </w:t>
      </w:r>
      <w:r w:rsidRPr="00095169">
        <w:rPr>
          <w:rFonts w:ascii="Arial" w:hAnsi="Arial" w:cs="Arial"/>
          <w:b/>
          <w:sz w:val="22"/>
          <w:szCs w:val="22"/>
          <w:lang w:val="sr-Cyrl-CS"/>
        </w:rPr>
        <w:t>на Порталу јавних набавки,</w:t>
      </w:r>
      <w:r w:rsidRPr="00095169">
        <w:rPr>
          <w:rStyle w:val="CommentReference"/>
          <w:rFonts w:ascii="Arial" w:hAnsi="Arial" w:cs="Arial"/>
          <w:b/>
          <w:sz w:val="22"/>
          <w:szCs w:val="22"/>
          <w:lang w:val="sr-Cyrl-CS"/>
        </w:rPr>
        <w:t xml:space="preserve"> Управе за јавне набавке</w:t>
      </w:r>
      <w:r w:rsidRPr="00095169">
        <w:rPr>
          <w:rFonts w:ascii="Arial" w:hAnsi="Arial" w:cs="Arial"/>
          <w:b/>
          <w:i/>
          <w:sz w:val="22"/>
          <w:szCs w:val="22"/>
          <w:lang w:val="sr-Cyrl-CS"/>
        </w:rPr>
        <w:t xml:space="preserve"> </w:t>
      </w:r>
      <w:r w:rsidRPr="00095169">
        <w:rPr>
          <w:rFonts w:ascii="Arial" w:hAnsi="Arial" w:cs="Arial"/>
          <w:b/>
          <w:sz w:val="22"/>
          <w:szCs w:val="22"/>
          <w:lang w:val="sr-Cyrl-CS"/>
        </w:rPr>
        <w:t>и не могу бити старији од 2 (два) месеца пре отварања понуда.</w:t>
      </w:r>
    </w:p>
    <w:p w:rsidR="007A4A4B" w:rsidRPr="00095169" w:rsidRDefault="007A4A4B" w:rsidP="007A4A4B">
      <w:pPr>
        <w:jc w:val="both"/>
        <w:rPr>
          <w:rFonts w:ascii="Arial" w:hAnsi="Arial" w:cs="Arial"/>
          <w:b/>
          <w:i/>
          <w:color w:val="FF0000"/>
          <w:sz w:val="22"/>
          <w:szCs w:val="22"/>
          <w:lang w:val="sr-Cyrl-CS"/>
        </w:rPr>
      </w:pPr>
    </w:p>
    <w:p w:rsidR="007A4A4B" w:rsidRPr="00095169" w:rsidRDefault="007A4A4B" w:rsidP="007A4A4B">
      <w:pPr>
        <w:numPr>
          <w:ilvl w:val="0"/>
          <w:numId w:val="12"/>
        </w:numPr>
        <w:suppressAutoHyphens w:val="0"/>
        <w:spacing w:line="240" w:lineRule="auto"/>
        <w:ind w:left="480" w:hanging="480"/>
        <w:jc w:val="both"/>
        <w:rPr>
          <w:rFonts w:ascii="Arial" w:hAnsi="Arial" w:cs="Arial"/>
          <w:sz w:val="22"/>
          <w:szCs w:val="22"/>
          <w:u w:val="single"/>
          <w:lang w:val="sr-Cyrl-CS"/>
        </w:rPr>
      </w:pPr>
      <w:r w:rsidRPr="00095169">
        <w:rPr>
          <w:rFonts w:ascii="Arial" w:hAnsi="Arial" w:cs="Arial"/>
          <w:b/>
          <w:sz w:val="22"/>
          <w:szCs w:val="22"/>
          <w:lang w:val="sr-Cyrl-CS"/>
        </w:rPr>
        <w:t xml:space="preserve">Уверења Пореске управе Министарства финансија, </w:t>
      </w:r>
      <w:r w:rsidRPr="00095169">
        <w:rPr>
          <w:rFonts w:ascii="Arial" w:hAnsi="Arial" w:cs="Arial"/>
          <w:sz w:val="22"/>
          <w:szCs w:val="22"/>
          <w:lang w:val="sr-Cyrl-CS"/>
        </w:rPr>
        <w:t>да је измирио доспеле порезе и доприносе</w:t>
      </w:r>
      <w:r w:rsidRPr="00095169">
        <w:rPr>
          <w:rFonts w:ascii="Arial" w:hAnsi="Arial" w:cs="Arial"/>
          <w:b/>
          <w:sz w:val="22"/>
          <w:szCs w:val="22"/>
          <w:lang w:val="sr-Cyrl-CS"/>
        </w:rPr>
        <w:t xml:space="preserve"> и уверења надлежне локалне самоуправе </w:t>
      </w:r>
      <w:r w:rsidRPr="00095169">
        <w:rPr>
          <w:rFonts w:ascii="Arial" w:hAnsi="Arial" w:cs="Arial"/>
          <w:sz w:val="22"/>
          <w:szCs w:val="22"/>
          <w:lang w:val="sr-Cyrl-CS"/>
        </w:rPr>
        <w:t>да је измирио обавезе по основу изворних локалних јавних прихода.</w:t>
      </w:r>
    </w:p>
    <w:p w:rsidR="007A4A4B" w:rsidRPr="00095169" w:rsidRDefault="007A4A4B" w:rsidP="007A4A4B">
      <w:pPr>
        <w:ind w:left="567"/>
        <w:jc w:val="both"/>
        <w:rPr>
          <w:rFonts w:ascii="Arial" w:hAnsi="Arial" w:cs="Arial"/>
          <w:sz w:val="22"/>
          <w:szCs w:val="22"/>
          <w:u w:val="single"/>
          <w:lang w:val="sr-Cyrl-CS"/>
        </w:rPr>
      </w:pPr>
      <w:r w:rsidRPr="00095169">
        <w:rPr>
          <w:rFonts w:ascii="Arial" w:hAnsi="Arial" w:cs="Arial"/>
          <w:b/>
          <w:sz w:val="22"/>
          <w:szCs w:val="22"/>
          <w:lang w:val="sr-Cyrl-CS"/>
        </w:rPr>
        <w:t>Докази из ове тачке, не могу бити стариј</w:t>
      </w:r>
      <w:r w:rsidRPr="00095169">
        <w:rPr>
          <w:rFonts w:ascii="Arial" w:hAnsi="Arial" w:cs="Arial"/>
          <w:sz w:val="22"/>
          <w:szCs w:val="22"/>
          <w:lang w:val="sr-Cyrl-CS"/>
        </w:rPr>
        <w:t xml:space="preserve">и </w:t>
      </w:r>
      <w:r w:rsidRPr="00095169">
        <w:rPr>
          <w:rFonts w:ascii="Arial" w:hAnsi="Arial" w:cs="Arial"/>
          <w:b/>
          <w:sz w:val="22"/>
          <w:szCs w:val="22"/>
          <w:lang w:val="sr-Cyrl-CS"/>
        </w:rPr>
        <w:t>од 2 (два) месеца пре   отварања понуда.</w:t>
      </w:r>
    </w:p>
    <w:p w:rsidR="007A4A4B" w:rsidRPr="00095169" w:rsidRDefault="007A4A4B" w:rsidP="007A4A4B">
      <w:pPr>
        <w:tabs>
          <w:tab w:val="left" w:pos="709"/>
        </w:tabs>
        <w:jc w:val="both"/>
        <w:rPr>
          <w:rFonts w:ascii="Arial" w:hAnsi="Arial" w:cs="Arial"/>
          <w:b/>
          <w:sz w:val="22"/>
          <w:szCs w:val="22"/>
          <w:lang w:val="sr-Cyrl-CS"/>
        </w:rPr>
      </w:pPr>
    </w:p>
    <w:p w:rsidR="007A4A4B" w:rsidRPr="00606E89" w:rsidRDefault="007A4A4B" w:rsidP="00EA57D9">
      <w:pPr>
        <w:numPr>
          <w:ilvl w:val="0"/>
          <w:numId w:val="12"/>
        </w:numPr>
        <w:suppressAutoHyphens w:val="0"/>
        <w:spacing w:line="240" w:lineRule="auto"/>
        <w:ind w:left="480" w:hanging="480"/>
        <w:jc w:val="both"/>
        <w:rPr>
          <w:rFonts w:ascii="Arial" w:hAnsi="Arial" w:cs="Arial"/>
          <w:b/>
          <w:sz w:val="22"/>
          <w:szCs w:val="22"/>
          <w:lang w:val="sr-Cyrl-CS"/>
        </w:rPr>
      </w:pPr>
      <w:r w:rsidRPr="00095169">
        <w:rPr>
          <w:rFonts w:ascii="Arial" w:hAnsi="Arial" w:cs="Arial"/>
          <w:b/>
          <w:sz w:val="22"/>
          <w:szCs w:val="22"/>
          <w:lang w:val="sr-Cyrl-CS"/>
        </w:rPr>
        <w:t xml:space="preserve">Изјаве понуђача, односно сваког члана групе понуђача, односно подизвођача, из Одељка </w:t>
      </w:r>
      <w:r w:rsidRPr="00095169">
        <w:rPr>
          <w:rFonts w:ascii="Arial" w:hAnsi="Arial" w:cs="Arial"/>
          <w:b/>
          <w:sz w:val="22"/>
          <w:szCs w:val="22"/>
          <w:lang w:val="sr-Latn-CS"/>
        </w:rPr>
        <w:t>4</w:t>
      </w:r>
      <w:r w:rsidRPr="00095169">
        <w:rPr>
          <w:rFonts w:ascii="Arial" w:hAnsi="Arial" w:cs="Arial"/>
          <w:b/>
          <w:sz w:val="22"/>
          <w:szCs w:val="22"/>
          <w:lang w:val="sr-Cyrl-CS"/>
        </w:rPr>
        <w:t>.3 и 4.4 Конкурсне документације,</w:t>
      </w:r>
      <w:r w:rsidRPr="00095169">
        <w:rPr>
          <w:rFonts w:ascii="Arial" w:hAnsi="Arial" w:cs="Arial"/>
          <w:b/>
          <w:bCs/>
          <w:sz w:val="22"/>
          <w:szCs w:val="22"/>
          <w:lang w:val="ru-RU"/>
        </w:rPr>
        <w:t xml:space="preserve"> попуњене, оверене печатом и потписане од стране овлашћеног лица понуђача, односно сваког члана групе понуђача, односно подизвођача.</w:t>
      </w:r>
    </w:p>
    <w:p w:rsidR="00606E89" w:rsidRPr="00891D32" w:rsidRDefault="00606E89" w:rsidP="00891D32">
      <w:pPr>
        <w:rPr>
          <w:rFonts w:ascii="Arial" w:hAnsi="Arial" w:cs="Arial"/>
          <w:sz w:val="22"/>
          <w:szCs w:val="22"/>
          <w:lang w:val="sr-Cyrl-CS"/>
        </w:rPr>
      </w:pPr>
    </w:p>
    <w:p w:rsidR="007A4A4B" w:rsidRPr="00606E89" w:rsidRDefault="007A4A4B" w:rsidP="00606E89">
      <w:pPr>
        <w:ind w:left="-360"/>
        <w:jc w:val="center"/>
        <w:rPr>
          <w:rFonts w:ascii="Arial" w:hAnsi="Arial" w:cs="Arial"/>
          <w:sz w:val="22"/>
          <w:szCs w:val="22"/>
          <w:lang w:val="sr-Cyrl-CS"/>
        </w:rPr>
      </w:pPr>
      <w:r w:rsidRPr="00606E89">
        <w:rPr>
          <w:rFonts w:ascii="Arial" w:hAnsi="Arial" w:cs="Arial"/>
          <w:sz w:val="22"/>
          <w:szCs w:val="22"/>
          <w:lang w:val="sr-Cyrl-CS"/>
        </w:rPr>
        <w:t>__________________________________________________________________</w:t>
      </w:r>
    </w:p>
    <w:p w:rsidR="007A4A4B" w:rsidRPr="00095169" w:rsidRDefault="007A4A4B" w:rsidP="007A4A4B">
      <w:pPr>
        <w:jc w:val="both"/>
        <w:rPr>
          <w:rFonts w:ascii="Arial" w:hAnsi="Arial" w:cs="Arial"/>
          <w:sz w:val="22"/>
          <w:szCs w:val="22"/>
          <w:lang w:val="sr-Cyrl-CS"/>
        </w:rPr>
      </w:pPr>
    </w:p>
    <w:p w:rsidR="007A4A4B" w:rsidRPr="00095169" w:rsidRDefault="007A4A4B" w:rsidP="007A4A4B">
      <w:pPr>
        <w:suppressAutoHyphens w:val="0"/>
        <w:spacing w:line="240" w:lineRule="auto"/>
        <w:ind w:left="480"/>
        <w:jc w:val="both"/>
        <w:rPr>
          <w:rFonts w:ascii="Arial" w:hAnsi="Arial" w:cs="Arial"/>
          <w:b/>
          <w:sz w:val="22"/>
          <w:szCs w:val="22"/>
          <w:u w:val="single"/>
          <w:lang w:val="sr-Cyrl-CS"/>
        </w:rPr>
      </w:pPr>
      <w:r w:rsidRPr="00095169">
        <w:rPr>
          <w:rFonts w:ascii="Arial" w:hAnsi="Arial" w:cs="Arial"/>
          <w:sz w:val="22"/>
          <w:szCs w:val="22"/>
          <w:lang w:val="sr-Cyrl-CS"/>
        </w:rPr>
        <w:t xml:space="preserve">- Испуњеност </w:t>
      </w:r>
      <w:r w:rsidRPr="00095169">
        <w:rPr>
          <w:rFonts w:ascii="Arial" w:hAnsi="Arial" w:cs="Arial"/>
          <w:b/>
          <w:sz w:val="22"/>
          <w:szCs w:val="22"/>
          <w:lang w:val="sr-Cyrl-CS"/>
        </w:rPr>
        <w:t>обавезних услова</w:t>
      </w:r>
      <w:r w:rsidRPr="00095169">
        <w:rPr>
          <w:rFonts w:ascii="Arial" w:hAnsi="Arial" w:cs="Arial"/>
          <w:sz w:val="22"/>
          <w:szCs w:val="22"/>
          <w:lang w:val="sr-Cyrl-CS"/>
        </w:rPr>
        <w:t xml:space="preserve">, из члана 75. Закона, за учешће у поступку јавне набавке, </w:t>
      </w:r>
      <w:r w:rsidRPr="00095169">
        <w:rPr>
          <w:rFonts w:ascii="Arial" w:hAnsi="Arial" w:cs="Arial"/>
          <w:b/>
          <w:sz w:val="22"/>
          <w:szCs w:val="22"/>
          <w:lang w:val="sr-Cyrl-CS"/>
        </w:rPr>
        <w:t>предузетник</w:t>
      </w:r>
      <w:r w:rsidRPr="00095169">
        <w:rPr>
          <w:rFonts w:ascii="Arial" w:hAnsi="Arial" w:cs="Arial"/>
          <w:sz w:val="22"/>
          <w:szCs w:val="22"/>
          <w:lang w:val="sr-Cyrl-CS"/>
        </w:rPr>
        <w:t>, као понуђач доказује достављањем следећих доказа:</w:t>
      </w:r>
    </w:p>
    <w:p w:rsidR="007A4A4B" w:rsidRPr="00095169" w:rsidRDefault="007A4A4B" w:rsidP="007A4A4B">
      <w:pPr>
        <w:jc w:val="both"/>
        <w:rPr>
          <w:rFonts w:ascii="Arial" w:hAnsi="Arial" w:cs="Arial"/>
          <w:sz w:val="22"/>
          <w:szCs w:val="22"/>
          <w:lang w:val="sr-Cyrl-CS"/>
        </w:rPr>
      </w:pPr>
    </w:p>
    <w:p w:rsidR="007A4A4B" w:rsidRPr="00095169" w:rsidRDefault="007A4A4B" w:rsidP="007A4A4B">
      <w:pPr>
        <w:numPr>
          <w:ilvl w:val="0"/>
          <w:numId w:val="13"/>
        </w:numPr>
        <w:suppressAutoHyphens w:val="0"/>
        <w:spacing w:line="240" w:lineRule="auto"/>
        <w:ind w:left="480" w:hanging="480"/>
        <w:jc w:val="both"/>
        <w:rPr>
          <w:rFonts w:ascii="Arial" w:hAnsi="Arial" w:cs="Arial"/>
          <w:b/>
          <w:sz w:val="22"/>
          <w:szCs w:val="22"/>
          <w:lang w:val="sr-Cyrl-CS"/>
        </w:rPr>
      </w:pPr>
      <w:r w:rsidRPr="00095169">
        <w:rPr>
          <w:rFonts w:ascii="Arial" w:hAnsi="Arial" w:cs="Arial"/>
          <w:b/>
          <w:sz w:val="22"/>
          <w:szCs w:val="22"/>
          <w:lang w:val="sr-Cyrl-CS"/>
        </w:rPr>
        <w:lastRenderedPageBreak/>
        <w:t>Извод из</w:t>
      </w:r>
      <w:r w:rsidRPr="00095169">
        <w:rPr>
          <w:rFonts w:ascii="Arial" w:hAnsi="Arial" w:cs="Arial"/>
          <w:b/>
          <w:sz w:val="22"/>
          <w:szCs w:val="22"/>
          <w:lang w:val="sr-Latn-CS"/>
        </w:rPr>
        <w:t xml:space="preserve"> </w:t>
      </w:r>
      <w:r w:rsidRPr="00095169">
        <w:rPr>
          <w:rFonts w:ascii="Arial" w:hAnsi="Arial" w:cs="Arial"/>
          <w:b/>
          <w:sz w:val="22"/>
          <w:szCs w:val="22"/>
          <w:lang w:val="sr-Cyrl-CS"/>
        </w:rPr>
        <w:t xml:space="preserve">регистра Агенције за привредне регистре, односно извода из одговарајућег регистра, </w:t>
      </w:r>
      <w:r w:rsidRPr="00095169">
        <w:rPr>
          <w:rFonts w:ascii="Arial" w:hAnsi="Arial" w:cs="Arial"/>
          <w:sz w:val="22"/>
          <w:szCs w:val="22"/>
          <w:lang w:val="sr-Cyrl-CS"/>
        </w:rPr>
        <w:t>као доказ да је понуђач регистрован код надлежног органа, односно уписан у одговарајући регистар.</w:t>
      </w:r>
    </w:p>
    <w:p w:rsidR="007A4A4B" w:rsidRPr="00095169" w:rsidRDefault="007A4A4B" w:rsidP="007A4A4B">
      <w:pPr>
        <w:jc w:val="both"/>
        <w:rPr>
          <w:rFonts w:ascii="Arial" w:hAnsi="Arial" w:cs="Arial"/>
          <w:b/>
          <w:sz w:val="22"/>
          <w:szCs w:val="22"/>
          <w:lang w:val="sr-Cyrl-CS"/>
        </w:rPr>
      </w:pPr>
    </w:p>
    <w:p w:rsidR="007A4A4B" w:rsidRPr="00095169" w:rsidRDefault="007A4A4B" w:rsidP="007A4A4B">
      <w:pPr>
        <w:pStyle w:val="ListParagraph"/>
        <w:numPr>
          <w:ilvl w:val="0"/>
          <w:numId w:val="13"/>
        </w:numPr>
        <w:ind w:left="426" w:hanging="426"/>
        <w:jc w:val="both"/>
        <w:rPr>
          <w:rFonts w:ascii="Arial" w:hAnsi="Arial" w:cs="Arial"/>
          <w:b/>
          <w:sz w:val="22"/>
          <w:szCs w:val="22"/>
        </w:rPr>
      </w:pPr>
      <w:r w:rsidRPr="00095169">
        <w:rPr>
          <w:rFonts w:ascii="Arial" w:hAnsi="Arial" w:cs="Arial"/>
          <w:b/>
          <w:sz w:val="22"/>
          <w:szCs w:val="22"/>
          <w:lang w:val="sr-Cyrl-CS"/>
        </w:rPr>
        <w:t>Извода из казнене евиденције, односно уверења надлежне полицијске управе Министарства унутрашњих послова</w:t>
      </w:r>
      <w:r w:rsidRPr="00095169">
        <w:rPr>
          <w:rFonts w:ascii="Arial" w:hAnsi="Arial" w:cs="Arial"/>
          <w:sz w:val="22"/>
          <w:szCs w:val="22"/>
          <w:lang w:val="sr-Cyrl-CS"/>
        </w:rPr>
        <w:t xml:space="preserve"> </w:t>
      </w:r>
      <w:r w:rsidRPr="00095169">
        <w:rPr>
          <w:rFonts w:ascii="Arial" w:hAnsi="Arial" w:cs="Arial"/>
          <w:sz w:val="22"/>
          <w:szCs w:val="22"/>
        </w:rPr>
        <w:t>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7A4A4B" w:rsidRPr="00095169" w:rsidRDefault="007A4A4B" w:rsidP="007A4A4B">
      <w:pPr>
        <w:ind w:left="426"/>
        <w:jc w:val="both"/>
        <w:rPr>
          <w:rFonts w:ascii="Arial" w:hAnsi="Arial" w:cs="Arial"/>
          <w:sz w:val="22"/>
          <w:szCs w:val="22"/>
          <w:lang w:val="sr-Cyrl-CS"/>
        </w:rPr>
      </w:pPr>
      <w:r w:rsidRPr="00095169">
        <w:rPr>
          <w:rFonts w:ascii="Arial" w:hAnsi="Arial" w:cs="Arial"/>
          <w:b/>
          <w:sz w:val="22"/>
          <w:szCs w:val="22"/>
          <w:lang w:val="sr-Cyrl-CS"/>
        </w:rPr>
        <w:t xml:space="preserve"> Докази из ове тачке, не могу бити стариј</w:t>
      </w:r>
      <w:r w:rsidRPr="00095169">
        <w:rPr>
          <w:rFonts w:ascii="Arial" w:hAnsi="Arial" w:cs="Arial"/>
          <w:sz w:val="22"/>
          <w:szCs w:val="22"/>
          <w:lang w:val="sr-Cyrl-CS"/>
        </w:rPr>
        <w:t xml:space="preserve">и </w:t>
      </w:r>
      <w:r w:rsidRPr="00095169">
        <w:rPr>
          <w:rFonts w:ascii="Arial" w:hAnsi="Arial" w:cs="Arial"/>
          <w:b/>
          <w:sz w:val="22"/>
          <w:szCs w:val="22"/>
          <w:lang w:val="sr-Cyrl-CS"/>
        </w:rPr>
        <w:t>од 2 (два) месеца пре   отварања понуда.</w:t>
      </w:r>
    </w:p>
    <w:p w:rsidR="007A4A4B" w:rsidRPr="00095169" w:rsidRDefault="007A4A4B" w:rsidP="007A4A4B">
      <w:pPr>
        <w:jc w:val="both"/>
        <w:rPr>
          <w:rFonts w:ascii="Arial" w:hAnsi="Arial" w:cs="Arial"/>
          <w:sz w:val="22"/>
          <w:szCs w:val="22"/>
          <w:lang w:val="sr-Cyrl-CS"/>
        </w:rPr>
      </w:pPr>
    </w:p>
    <w:p w:rsidR="007A4A4B" w:rsidRPr="00095169" w:rsidRDefault="007A4A4B" w:rsidP="007A4A4B">
      <w:pPr>
        <w:numPr>
          <w:ilvl w:val="0"/>
          <w:numId w:val="13"/>
        </w:numPr>
        <w:suppressAutoHyphens w:val="0"/>
        <w:spacing w:line="240" w:lineRule="auto"/>
        <w:ind w:left="426" w:hanging="426"/>
        <w:jc w:val="both"/>
        <w:rPr>
          <w:rFonts w:ascii="Arial" w:hAnsi="Arial" w:cs="Arial"/>
          <w:sz w:val="22"/>
          <w:szCs w:val="22"/>
          <w:lang w:val="sr-Cyrl-CS"/>
        </w:rPr>
      </w:pPr>
      <w:r w:rsidRPr="00095169">
        <w:rPr>
          <w:rFonts w:ascii="Arial" w:hAnsi="Arial" w:cs="Arial"/>
          <w:b/>
          <w:sz w:val="22"/>
          <w:szCs w:val="22"/>
          <w:lang w:val="sr-Cyrl-CS"/>
        </w:rPr>
        <w:t>Потврде</w:t>
      </w:r>
      <w:r w:rsidRPr="00095169">
        <w:rPr>
          <w:rFonts w:ascii="Arial" w:hAnsi="Arial" w:cs="Arial"/>
          <w:sz w:val="22"/>
          <w:szCs w:val="22"/>
          <w:lang w:val="sr-Cyrl-CS"/>
        </w:rPr>
        <w:t xml:space="preserve"> </w:t>
      </w:r>
      <w:r w:rsidRPr="00095169">
        <w:rPr>
          <w:rFonts w:ascii="Arial" w:hAnsi="Arial" w:cs="Arial"/>
          <w:b/>
          <w:sz w:val="22"/>
          <w:szCs w:val="22"/>
          <w:lang w:val="sr-Cyrl-CS"/>
        </w:rPr>
        <w:t xml:space="preserve">Прекршајног суда </w:t>
      </w:r>
      <w:r w:rsidRPr="00095169">
        <w:rPr>
          <w:rFonts w:ascii="Arial" w:hAnsi="Arial" w:cs="Arial"/>
          <w:sz w:val="22"/>
          <w:szCs w:val="22"/>
          <w:lang w:val="sr-Cyrl-CS"/>
        </w:rPr>
        <w:t xml:space="preserve">да му није изречена мера забране обављања делатности или </w:t>
      </w:r>
      <w:r w:rsidRPr="00095169">
        <w:rPr>
          <w:rFonts w:ascii="Arial" w:hAnsi="Arial" w:cs="Arial"/>
          <w:b/>
          <w:sz w:val="22"/>
          <w:szCs w:val="22"/>
          <w:lang w:val="sr-Cyrl-CS"/>
        </w:rPr>
        <w:t xml:space="preserve">потврда Агенције за привредне регистре </w:t>
      </w:r>
      <w:r w:rsidRPr="00095169">
        <w:rPr>
          <w:rFonts w:ascii="Arial" w:hAnsi="Arial" w:cs="Arial"/>
          <w:sz w:val="22"/>
          <w:szCs w:val="22"/>
          <w:lang w:val="sr-Cyrl-CS"/>
        </w:rPr>
        <w:t>да код овог органа није регистрован</w:t>
      </w:r>
      <w:r w:rsidRPr="00095169">
        <w:rPr>
          <w:rFonts w:ascii="Arial" w:hAnsi="Arial" w:cs="Arial"/>
          <w:b/>
          <w:sz w:val="22"/>
          <w:szCs w:val="22"/>
          <w:lang w:val="sr-Cyrl-CS"/>
        </w:rPr>
        <w:t xml:space="preserve">о, </w:t>
      </w:r>
      <w:r w:rsidRPr="00095169">
        <w:rPr>
          <w:rFonts w:ascii="Arial" w:hAnsi="Arial" w:cs="Arial"/>
          <w:sz w:val="22"/>
          <w:szCs w:val="22"/>
          <w:lang w:val="sr-Cyrl-CS"/>
        </w:rPr>
        <w:t>да му је као привредном субјекту изречена мера забране обављања делатности,</w:t>
      </w:r>
      <w:r w:rsidRPr="00095169">
        <w:rPr>
          <w:rFonts w:ascii="Arial" w:hAnsi="Arial" w:cs="Arial"/>
          <w:sz w:val="22"/>
          <w:szCs w:val="22"/>
        </w:rPr>
        <w:t xml:space="preserve"> која је на снази у време објаве позива за подношење понуда</w:t>
      </w:r>
      <w:r w:rsidRPr="00095169">
        <w:rPr>
          <w:rFonts w:ascii="Arial" w:hAnsi="Arial" w:cs="Arial"/>
          <w:sz w:val="22"/>
          <w:szCs w:val="22"/>
          <w:lang w:val="sr-Cyrl-CS"/>
        </w:rPr>
        <w:t>.</w:t>
      </w:r>
    </w:p>
    <w:p w:rsidR="007A4A4B" w:rsidRPr="00095169" w:rsidRDefault="007A4A4B" w:rsidP="007A4A4B">
      <w:pPr>
        <w:ind w:left="426"/>
        <w:jc w:val="both"/>
        <w:rPr>
          <w:rFonts w:ascii="Arial" w:hAnsi="Arial" w:cs="Arial"/>
          <w:b/>
          <w:sz w:val="22"/>
          <w:szCs w:val="22"/>
          <w:lang w:val="sr-Cyrl-CS"/>
        </w:rPr>
      </w:pPr>
      <w:r w:rsidRPr="00095169">
        <w:rPr>
          <w:rFonts w:ascii="Arial" w:hAnsi="Arial" w:cs="Arial"/>
          <w:b/>
          <w:color w:val="FF0000"/>
          <w:sz w:val="22"/>
          <w:szCs w:val="22"/>
          <w:lang w:val="sr-Cyrl-CS"/>
        </w:rPr>
        <w:t xml:space="preserve"> </w:t>
      </w:r>
      <w:r w:rsidRPr="00095169">
        <w:rPr>
          <w:rFonts w:ascii="Arial" w:hAnsi="Arial" w:cs="Arial"/>
          <w:b/>
          <w:sz w:val="22"/>
          <w:szCs w:val="22"/>
          <w:lang w:val="sr-Cyrl-CS"/>
        </w:rPr>
        <w:t>Докази из ове тачке, морају бити издати након објављивања позива за подношење понуда</w:t>
      </w:r>
      <w:r w:rsidRPr="00095169">
        <w:rPr>
          <w:rFonts w:ascii="Arial" w:hAnsi="Arial" w:cs="Arial"/>
          <w:b/>
          <w:i/>
          <w:sz w:val="22"/>
          <w:szCs w:val="22"/>
          <w:lang w:val="sr-Cyrl-CS"/>
        </w:rPr>
        <w:t xml:space="preserve"> </w:t>
      </w:r>
      <w:r w:rsidRPr="00095169">
        <w:rPr>
          <w:rFonts w:ascii="Arial" w:hAnsi="Arial" w:cs="Arial"/>
          <w:b/>
          <w:sz w:val="22"/>
          <w:szCs w:val="22"/>
          <w:lang w:val="sr-Cyrl-CS"/>
        </w:rPr>
        <w:t>на Порталу јавних набавки,</w:t>
      </w:r>
      <w:r w:rsidRPr="00095169">
        <w:rPr>
          <w:rStyle w:val="CommentReference"/>
          <w:rFonts w:ascii="Arial" w:hAnsi="Arial" w:cs="Arial"/>
          <w:b/>
          <w:sz w:val="22"/>
          <w:szCs w:val="22"/>
          <w:lang w:val="sr-Cyrl-CS"/>
        </w:rPr>
        <w:t xml:space="preserve"> Управе за јавне набавке</w:t>
      </w:r>
      <w:r w:rsidRPr="00095169">
        <w:rPr>
          <w:rFonts w:ascii="Arial" w:hAnsi="Arial" w:cs="Arial"/>
          <w:b/>
          <w:i/>
          <w:sz w:val="22"/>
          <w:szCs w:val="22"/>
          <w:lang w:val="sr-Cyrl-CS"/>
        </w:rPr>
        <w:t xml:space="preserve"> </w:t>
      </w:r>
      <w:r w:rsidRPr="00095169">
        <w:rPr>
          <w:rFonts w:ascii="Arial" w:hAnsi="Arial" w:cs="Arial"/>
          <w:b/>
          <w:sz w:val="22"/>
          <w:szCs w:val="22"/>
          <w:lang w:val="sr-Cyrl-CS"/>
        </w:rPr>
        <w:t>и не могу бити старији од 2 (два) месеца пре отварања понуда.</w:t>
      </w:r>
    </w:p>
    <w:p w:rsidR="007A4A4B" w:rsidRPr="00095169" w:rsidRDefault="007A4A4B" w:rsidP="007A4A4B">
      <w:pPr>
        <w:jc w:val="both"/>
        <w:rPr>
          <w:rFonts w:ascii="Arial" w:hAnsi="Arial" w:cs="Arial"/>
          <w:b/>
          <w:sz w:val="22"/>
          <w:szCs w:val="22"/>
          <w:lang w:val="sr-Cyrl-CS"/>
        </w:rPr>
      </w:pPr>
    </w:p>
    <w:p w:rsidR="007A4A4B" w:rsidRPr="00095169" w:rsidRDefault="007A4A4B" w:rsidP="007A4A4B">
      <w:pPr>
        <w:numPr>
          <w:ilvl w:val="0"/>
          <w:numId w:val="13"/>
        </w:numPr>
        <w:suppressAutoHyphens w:val="0"/>
        <w:spacing w:line="240" w:lineRule="auto"/>
        <w:ind w:left="480" w:hanging="480"/>
        <w:jc w:val="both"/>
        <w:rPr>
          <w:rFonts w:ascii="Arial" w:hAnsi="Arial" w:cs="Arial"/>
          <w:sz w:val="22"/>
          <w:szCs w:val="22"/>
          <w:u w:val="single"/>
          <w:lang w:val="sr-Cyrl-CS"/>
        </w:rPr>
      </w:pPr>
      <w:r w:rsidRPr="00095169">
        <w:rPr>
          <w:rFonts w:ascii="Arial" w:hAnsi="Arial" w:cs="Arial"/>
          <w:b/>
          <w:sz w:val="22"/>
          <w:szCs w:val="22"/>
          <w:lang w:val="sr-Cyrl-CS"/>
        </w:rPr>
        <w:t xml:space="preserve">Уверења Пореске управе Министарства финансија </w:t>
      </w:r>
      <w:r w:rsidRPr="00095169">
        <w:rPr>
          <w:rFonts w:ascii="Arial" w:hAnsi="Arial" w:cs="Arial"/>
          <w:sz w:val="22"/>
          <w:szCs w:val="22"/>
          <w:lang w:val="sr-Cyrl-CS"/>
        </w:rPr>
        <w:t>да је измирио доспеле порезе и доприносе</w:t>
      </w:r>
      <w:r w:rsidRPr="00095169">
        <w:rPr>
          <w:rFonts w:ascii="Arial" w:hAnsi="Arial" w:cs="Arial"/>
          <w:b/>
          <w:sz w:val="22"/>
          <w:szCs w:val="22"/>
          <w:lang w:val="sr-Cyrl-CS"/>
        </w:rPr>
        <w:t xml:space="preserve"> и уверења надлежне управе локалне самоуправе </w:t>
      </w:r>
      <w:r w:rsidRPr="00095169">
        <w:rPr>
          <w:rFonts w:ascii="Arial" w:hAnsi="Arial" w:cs="Arial"/>
          <w:sz w:val="22"/>
          <w:szCs w:val="22"/>
          <w:lang w:val="sr-Cyrl-CS"/>
        </w:rPr>
        <w:t>да је измирио обавезе по основу изворних локалних јавних прихода.</w:t>
      </w:r>
    </w:p>
    <w:p w:rsidR="007A4A4B" w:rsidRPr="00095169" w:rsidRDefault="007A4A4B" w:rsidP="007A4A4B">
      <w:pPr>
        <w:ind w:left="567"/>
        <w:jc w:val="both"/>
        <w:rPr>
          <w:rFonts w:ascii="Arial" w:hAnsi="Arial" w:cs="Arial"/>
          <w:sz w:val="22"/>
          <w:szCs w:val="22"/>
          <w:u w:val="single"/>
          <w:lang w:val="sr-Cyrl-CS"/>
        </w:rPr>
      </w:pPr>
      <w:r w:rsidRPr="00095169">
        <w:rPr>
          <w:rFonts w:ascii="Arial" w:hAnsi="Arial" w:cs="Arial"/>
          <w:b/>
          <w:sz w:val="22"/>
          <w:szCs w:val="22"/>
          <w:lang w:val="sr-Cyrl-CS"/>
        </w:rPr>
        <w:t>Докази из ове тачке, не могу бити стариј</w:t>
      </w:r>
      <w:r w:rsidRPr="00095169">
        <w:rPr>
          <w:rFonts w:ascii="Arial" w:hAnsi="Arial" w:cs="Arial"/>
          <w:sz w:val="22"/>
          <w:szCs w:val="22"/>
          <w:lang w:val="sr-Cyrl-CS"/>
        </w:rPr>
        <w:t xml:space="preserve">и </w:t>
      </w:r>
      <w:r w:rsidRPr="00095169">
        <w:rPr>
          <w:rFonts w:ascii="Arial" w:hAnsi="Arial" w:cs="Arial"/>
          <w:b/>
          <w:sz w:val="22"/>
          <w:szCs w:val="22"/>
          <w:lang w:val="sr-Cyrl-CS"/>
        </w:rPr>
        <w:t>од 2 (два) месеца пре отварања понуда.</w:t>
      </w:r>
    </w:p>
    <w:p w:rsidR="007A4A4B" w:rsidRPr="00095169" w:rsidRDefault="007A4A4B" w:rsidP="007A4A4B">
      <w:pPr>
        <w:ind w:right="-34"/>
        <w:jc w:val="both"/>
        <w:rPr>
          <w:rFonts w:ascii="Arial" w:hAnsi="Arial" w:cs="Arial"/>
          <w:b/>
          <w:bCs/>
          <w:sz w:val="22"/>
          <w:szCs w:val="22"/>
          <w:lang w:val="ru-RU"/>
        </w:rPr>
      </w:pPr>
    </w:p>
    <w:p w:rsidR="007A4A4B" w:rsidRPr="00690482" w:rsidRDefault="007A4A4B" w:rsidP="007A4A4B">
      <w:pPr>
        <w:numPr>
          <w:ilvl w:val="0"/>
          <w:numId w:val="13"/>
        </w:numPr>
        <w:suppressAutoHyphens w:val="0"/>
        <w:spacing w:line="240" w:lineRule="auto"/>
        <w:ind w:left="426" w:hanging="426"/>
        <w:jc w:val="both"/>
        <w:rPr>
          <w:rFonts w:ascii="Arial" w:hAnsi="Arial" w:cs="Arial"/>
          <w:b/>
          <w:sz w:val="22"/>
          <w:szCs w:val="22"/>
          <w:lang w:val="sr-Cyrl-CS"/>
        </w:rPr>
      </w:pPr>
      <w:r w:rsidRPr="00095169">
        <w:rPr>
          <w:rFonts w:ascii="Arial" w:hAnsi="Arial" w:cs="Arial"/>
          <w:b/>
          <w:sz w:val="22"/>
          <w:szCs w:val="22"/>
          <w:lang w:val="sr-Cyrl-CS"/>
        </w:rPr>
        <w:t xml:space="preserve">Изјаве понуђача, односно сваког члана групе понуђача, односно подизвођача, из Одељка </w:t>
      </w:r>
      <w:r w:rsidRPr="00095169">
        <w:rPr>
          <w:rFonts w:ascii="Arial" w:hAnsi="Arial" w:cs="Arial"/>
          <w:b/>
          <w:sz w:val="22"/>
          <w:szCs w:val="22"/>
          <w:lang w:val="sr-Latn-CS"/>
        </w:rPr>
        <w:t>4</w:t>
      </w:r>
      <w:r w:rsidRPr="00095169">
        <w:rPr>
          <w:rFonts w:ascii="Arial" w:hAnsi="Arial" w:cs="Arial"/>
          <w:b/>
          <w:sz w:val="22"/>
          <w:szCs w:val="22"/>
          <w:lang w:val="sr-Cyrl-CS"/>
        </w:rPr>
        <w:t>.3 и 4.4</w:t>
      </w:r>
      <w:r w:rsidRPr="00095169">
        <w:rPr>
          <w:rFonts w:ascii="Arial" w:hAnsi="Arial" w:cs="Arial"/>
          <w:b/>
          <w:sz w:val="22"/>
          <w:szCs w:val="22"/>
        </w:rPr>
        <w:t xml:space="preserve"> </w:t>
      </w:r>
      <w:r w:rsidRPr="00095169">
        <w:rPr>
          <w:rFonts w:ascii="Arial" w:hAnsi="Arial" w:cs="Arial"/>
          <w:b/>
          <w:sz w:val="22"/>
          <w:szCs w:val="22"/>
          <w:lang w:val="sr-Cyrl-CS"/>
        </w:rPr>
        <w:t>Конкурсне документације,</w:t>
      </w:r>
      <w:r w:rsidRPr="00095169">
        <w:rPr>
          <w:rFonts w:ascii="Arial" w:hAnsi="Arial" w:cs="Arial"/>
          <w:b/>
          <w:bCs/>
          <w:sz w:val="22"/>
          <w:szCs w:val="22"/>
          <w:lang w:val="ru-RU"/>
        </w:rPr>
        <w:t xml:space="preserve"> попуњене, оверене печатом и потписане од стране овлашћеног лица понуђача, односно сваког члана групе понуђача, односно подизвођача.</w:t>
      </w:r>
    </w:p>
    <w:p w:rsidR="00690482" w:rsidRPr="00095169" w:rsidRDefault="00690482" w:rsidP="00690482">
      <w:pPr>
        <w:suppressAutoHyphens w:val="0"/>
        <w:spacing w:line="240" w:lineRule="auto"/>
        <w:ind w:left="426"/>
        <w:jc w:val="both"/>
        <w:rPr>
          <w:rFonts w:ascii="Arial" w:hAnsi="Arial" w:cs="Arial"/>
          <w:b/>
          <w:sz w:val="22"/>
          <w:szCs w:val="22"/>
          <w:lang w:val="sr-Cyrl-CS"/>
        </w:rPr>
      </w:pPr>
    </w:p>
    <w:p w:rsidR="007A4A4B" w:rsidRPr="00095169" w:rsidRDefault="00EA57D9" w:rsidP="00EA57D9">
      <w:pPr>
        <w:suppressAutoHyphens w:val="0"/>
        <w:spacing w:line="240" w:lineRule="auto"/>
        <w:jc w:val="both"/>
        <w:rPr>
          <w:rFonts w:ascii="Arial" w:hAnsi="Arial" w:cs="Arial"/>
          <w:sz w:val="22"/>
          <w:szCs w:val="22"/>
        </w:rPr>
      </w:pPr>
      <w:r>
        <w:rPr>
          <w:rFonts w:ascii="Arial" w:hAnsi="Arial" w:cs="Arial"/>
          <w:b/>
          <w:bCs/>
          <w:sz w:val="22"/>
          <w:szCs w:val="22"/>
          <w:lang w:val="ru-RU"/>
        </w:rPr>
        <w:t xml:space="preserve">             </w:t>
      </w:r>
      <w:r w:rsidR="007A4A4B" w:rsidRPr="00095169">
        <w:rPr>
          <w:rFonts w:ascii="Arial" w:hAnsi="Arial" w:cs="Arial"/>
          <w:sz w:val="22"/>
          <w:szCs w:val="22"/>
        </w:rPr>
        <w:t>_________________________________________________________________</w:t>
      </w:r>
    </w:p>
    <w:p w:rsidR="007A4A4B" w:rsidRPr="00095169" w:rsidRDefault="007A4A4B" w:rsidP="007A4A4B">
      <w:pPr>
        <w:numPr>
          <w:ilvl w:val="0"/>
          <w:numId w:val="15"/>
        </w:numPr>
        <w:jc w:val="both"/>
        <w:rPr>
          <w:rFonts w:ascii="Arial" w:hAnsi="Arial" w:cs="Arial"/>
          <w:sz w:val="22"/>
          <w:szCs w:val="22"/>
          <w:lang w:val="sr-Cyrl-CS"/>
        </w:rPr>
      </w:pPr>
      <w:r w:rsidRPr="00095169">
        <w:rPr>
          <w:rFonts w:ascii="Arial" w:hAnsi="Arial" w:cs="Arial"/>
          <w:sz w:val="22"/>
          <w:szCs w:val="22"/>
          <w:lang w:val="sr-Cyrl-CS"/>
        </w:rPr>
        <w:t xml:space="preserve">Испуњеност </w:t>
      </w:r>
      <w:r w:rsidRPr="00095169">
        <w:rPr>
          <w:rFonts w:ascii="Arial" w:hAnsi="Arial" w:cs="Arial"/>
          <w:b/>
          <w:sz w:val="22"/>
          <w:szCs w:val="22"/>
          <w:lang w:val="sr-Cyrl-CS"/>
        </w:rPr>
        <w:t>обавезних услова,</w:t>
      </w:r>
      <w:r w:rsidRPr="00095169">
        <w:rPr>
          <w:rFonts w:ascii="Arial" w:hAnsi="Arial" w:cs="Arial"/>
          <w:sz w:val="22"/>
          <w:szCs w:val="22"/>
          <w:lang w:val="sr-Cyrl-CS"/>
        </w:rPr>
        <w:t xml:space="preserve"> из члана 75. Закона, за учешће у поступку јавне  набавке, </w:t>
      </w:r>
      <w:r w:rsidRPr="00095169">
        <w:rPr>
          <w:rFonts w:ascii="Arial" w:hAnsi="Arial" w:cs="Arial"/>
          <w:b/>
          <w:sz w:val="22"/>
          <w:szCs w:val="22"/>
          <w:lang w:val="sr-Cyrl-CS"/>
        </w:rPr>
        <w:t>физичко лице</w:t>
      </w:r>
      <w:r w:rsidRPr="00095169">
        <w:rPr>
          <w:rFonts w:ascii="Arial" w:hAnsi="Arial" w:cs="Arial"/>
          <w:sz w:val="22"/>
          <w:szCs w:val="22"/>
          <w:lang w:val="sr-Cyrl-CS"/>
        </w:rPr>
        <w:t>, као понуђач доказује достављањем следећих доказа:</w:t>
      </w:r>
    </w:p>
    <w:p w:rsidR="007A4A4B" w:rsidRPr="00095169" w:rsidRDefault="007A4A4B" w:rsidP="007A4A4B">
      <w:pPr>
        <w:ind w:left="426"/>
        <w:jc w:val="both"/>
        <w:rPr>
          <w:rFonts w:ascii="Arial" w:hAnsi="Arial" w:cs="Arial"/>
          <w:b/>
          <w:i/>
          <w:sz w:val="22"/>
          <w:szCs w:val="22"/>
          <w:lang w:val="sr-Latn-CS"/>
        </w:rPr>
      </w:pPr>
    </w:p>
    <w:p w:rsidR="007A4A4B" w:rsidRPr="00095169" w:rsidRDefault="007A4A4B" w:rsidP="007A4A4B">
      <w:pPr>
        <w:numPr>
          <w:ilvl w:val="0"/>
          <w:numId w:val="14"/>
        </w:numPr>
        <w:suppressAutoHyphens w:val="0"/>
        <w:spacing w:line="240" w:lineRule="auto"/>
        <w:ind w:left="709" w:hanging="283"/>
        <w:jc w:val="both"/>
        <w:rPr>
          <w:rFonts w:ascii="Arial" w:hAnsi="Arial" w:cs="Arial"/>
          <w:sz w:val="22"/>
          <w:szCs w:val="22"/>
          <w:lang w:val="sr-Cyrl-CS"/>
        </w:rPr>
      </w:pPr>
      <w:r w:rsidRPr="00095169">
        <w:rPr>
          <w:rFonts w:ascii="Arial" w:hAnsi="Arial" w:cs="Arial"/>
          <w:b/>
          <w:sz w:val="22"/>
          <w:szCs w:val="22"/>
          <w:lang w:val="sr-Cyrl-CS"/>
        </w:rPr>
        <w:t>Извода из казнене евиденције, односно уверења надлежне полицијске управе Министарства унутрашњих послова</w:t>
      </w:r>
      <w:r w:rsidRPr="00095169">
        <w:rPr>
          <w:rFonts w:ascii="Arial" w:hAnsi="Arial" w:cs="Arial"/>
          <w:sz w:val="22"/>
          <w:szCs w:val="22"/>
          <w:lang w:val="sr-Cyrl-CS"/>
        </w:rPr>
        <w:t xml:space="preserve">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7A4A4B" w:rsidRPr="00095169" w:rsidRDefault="007A4A4B" w:rsidP="007A4A4B">
      <w:pPr>
        <w:pStyle w:val="ListParagraph"/>
        <w:ind w:left="709" w:hanging="283"/>
        <w:rPr>
          <w:rFonts w:ascii="Arial" w:hAnsi="Arial" w:cs="Arial"/>
          <w:b/>
          <w:sz w:val="22"/>
          <w:szCs w:val="22"/>
          <w:lang w:val="sr-Cyrl-CS"/>
        </w:rPr>
      </w:pPr>
      <w:r w:rsidRPr="00095169">
        <w:rPr>
          <w:rFonts w:ascii="Arial" w:hAnsi="Arial" w:cs="Arial"/>
          <w:b/>
          <w:sz w:val="22"/>
          <w:szCs w:val="22"/>
          <w:lang w:val="sr-Cyrl-CS"/>
        </w:rPr>
        <w:t xml:space="preserve">     Докази не могу бити старији од 2 (два) месеца пре отварања понуда.</w:t>
      </w:r>
    </w:p>
    <w:p w:rsidR="007A4A4B" w:rsidRPr="00095169" w:rsidRDefault="007A4A4B" w:rsidP="007A4A4B">
      <w:pPr>
        <w:pStyle w:val="ListParagraph"/>
        <w:ind w:left="709" w:hanging="283"/>
        <w:rPr>
          <w:rFonts w:ascii="Arial" w:hAnsi="Arial" w:cs="Arial"/>
          <w:b/>
          <w:sz w:val="22"/>
          <w:szCs w:val="22"/>
          <w:lang w:val="sr-Cyrl-CS"/>
        </w:rPr>
      </w:pPr>
    </w:p>
    <w:p w:rsidR="007A4A4B" w:rsidRPr="00095169" w:rsidRDefault="007A4A4B" w:rsidP="007A4A4B">
      <w:pPr>
        <w:numPr>
          <w:ilvl w:val="0"/>
          <w:numId w:val="14"/>
        </w:numPr>
        <w:suppressAutoHyphens w:val="0"/>
        <w:spacing w:line="240" w:lineRule="auto"/>
        <w:ind w:left="709" w:hanging="283"/>
        <w:jc w:val="both"/>
        <w:rPr>
          <w:rFonts w:ascii="Arial" w:hAnsi="Arial" w:cs="Arial"/>
          <w:sz w:val="22"/>
          <w:szCs w:val="22"/>
          <w:lang w:val="sr-Cyrl-CS"/>
        </w:rPr>
      </w:pPr>
      <w:r w:rsidRPr="00095169">
        <w:rPr>
          <w:rFonts w:ascii="Arial" w:hAnsi="Arial" w:cs="Arial"/>
          <w:b/>
          <w:sz w:val="22"/>
          <w:szCs w:val="22"/>
          <w:lang w:val="sr-Cyrl-CS"/>
        </w:rPr>
        <w:t>Потврде</w:t>
      </w:r>
      <w:r w:rsidRPr="00095169">
        <w:rPr>
          <w:rFonts w:ascii="Arial" w:hAnsi="Arial" w:cs="Arial"/>
          <w:sz w:val="22"/>
          <w:szCs w:val="22"/>
          <w:lang w:val="sr-Cyrl-CS"/>
        </w:rPr>
        <w:t xml:space="preserve"> </w:t>
      </w:r>
      <w:r w:rsidRPr="00095169">
        <w:rPr>
          <w:rFonts w:ascii="Arial" w:hAnsi="Arial" w:cs="Arial"/>
          <w:b/>
          <w:sz w:val="22"/>
          <w:szCs w:val="22"/>
          <w:lang w:val="sr-Cyrl-CS"/>
        </w:rPr>
        <w:t xml:space="preserve">Прекршајног суда </w:t>
      </w:r>
      <w:r w:rsidRPr="00095169">
        <w:rPr>
          <w:rFonts w:ascii="Arial" w:hAnsi="Arial" w:cs="Arial"/>
          <w:sz w:val="22"/>
          <w:szCs w:val="22"/>
          <w:lang w:val="sr-Cyrl-CS"/>
        </w:rPr>
        <w:t>да му није изречена мера забране обављања одређених послова.</w:t>
      </w:r>
    </w:p>
    <w:p w:rsidR="007A4A4B" w:rsidRPr="00095169" w:rsidRDefault="007A4A4B" w:rsidP="007A4A4B">
      <w:pPr>
        <w:ind w:left="709" w:hanging="283"/>
        <w:jc w:val="both"/>
        <w:rPr>
          <w:rFonts w:ascii="Arial" w:hAnsi="Arial" w:cs="Arial"/>
          <w:b/>
          <w:sz w:val="22"/>
          <w:szCs w:val="22"/>
          <w:lang w:val="sr-Cyrl-CS"/>
        </w:rPr>
      </w:pPr>
      <w:r w:rsidRPr="00095169">
        <w:rPr>
          <w:rFonts w:ascii="Arial" w:hAnsi="Arial" w:cs="Arial"/>
          <w:b/>
          <w:sz w:val="22"/>
          <w:szCs w:val="22"/>
          <w:lang w:val="sr-Cyrl-CS"/>
        </w:rPr>
        <w:t xml:space="preserve">     Докази из ове тачке, морају бити издати након објављивања позива за подношење понуда</w:t>
      </w:r>
      <w:r w:rsidRPr="00095169">
        <w:rPr>
          <w:rFonts w:ascii="Arial" w:hAnsi="Arial" w:cs="Arial"/>
          <w:b/>
          <w:i/>
          <w:sz w:val="22"/>
          <w:szCs w:val="22"/>
          <w:lang w:val="sr-Cyrl-CS"/>
        </w:rPr>
        <w:t xml:space="preserve"> </w:t>
      </w:r>
      <w:r w:rsidRPr="00095169">
        <w:rPr>
          <w:rFonts w:ascii="Arial" w:hAnsi="Arial" w:cs="Arial"/>
          <w:b/>
          <w:sz w:val="22"/>
          <w:szCs w:val="22"/>
          <w:lang w:val="sr-Cyrl-CS"/>
        </w:rPr>
        <w:t>на Порталу јавних набавки,</w:t>
      </w:r>
      <w:r w:rsidRPr="00095169">
        <w:rPr>
          <w:rFonts w:ascii="Arial" w:hAnsi="Arial" w:cs="Arial"/>
          <w:sz w:val="22"/>
          <w:szCs w:val="22"/>
        </w:rPr>
        <w:t xml:space="preserve"> </w:t>
      </w:r>
      <w:r w:rsidRPr="00095169">
        <w:rPr>
          <w:rFonts w:ascii="Arial" w:hAnsi="Arial" w:cs="Arial"/>
          <w:b/>
          <w:sz w:val="22"/>
          <w:szCs w:val="22"/>
        </w:rPr>
        <w:t>Управе за јавне набавке</w:t>
      </w:r>
      <w:r w:rsidRPr="00095169">
        <w:rPr>
          <w:rFonts w:ascii="Arial" w:hAnsi="Arial" w:cs="Arial"/>
          <w:b/>
          <w:sz w:val="22"/>
          <w:szCs w:val="22"/>
          <w:lang w:val="sr-Cyrl-CS"/>
        </w:rPr>
        <w:t xml:space="preserve"> и не могу бити старији од 2 (два) месеца пре отварања понуда.</w:t>
      </w:r>
    </w:p>
    <w:p w:rsidR="007A4A4B" w:rsidRPr="00095169" w:rsidRDefault="007A4A4B" w:rsidP="007A4A4B">
      <w:pPr>
        <w:ind w:left="709" w:hanging="283"/>
        <w:jc w:val="both"/>
        <w:rPr>
          <w:rFonts w:ascii="Arial" w:hAnsi="Arial" w:cs="Arial"/>
          <w:b/>
          <w:sz w:val="22"/>
          <w:szCs w:val="22"/>
          <w:lang w:val="sr-Cyrl-CS"/>
        </w:rPr>
      </w:pPr>
    </w:p>
    <w:p w:rsidR="007A4A4B" w:rsidRPr="00095169" w:rsidRDefault="007A4A4B" w:rsidP="007A4A4B">
      <w:pPr>
        <w:numPr>
          <w:ilvl w:val="0"/>
          <w:numId w:val="14"/>
        </w:numPr>
        <w:suppressAutoHyphens w:val="0"/>
        <w:spacing w:line="240" w:lineRule="auto"/>
        <w:ind w:left="709" w:hanging="283"/>
        <w:jc w:val="both"/>
        <w:rPr>
          <w:rFonts w:ascii="Arial" w:hAnsi="Arial" w:cs="Arial"/>
          <w:sz w:val="22"/>
          <w:szCs w:val="22"/>
          <w:u w:val="single"/>
          <w:lang w:val="sr-Cyrl-CS"/>
        </w:rPr>
      </w:pPr>
      <w:r w:rsidRPr="00095169">
        <w:rPr>
          <w:rFonts w:ascii="Arial" w:hAnsi="Arial" w:cs="Arial"/>
          <w:b/>
          <w:sz w:val="22"/>
          <w:szCs w:val="22"/>
          <w:lang w:val="sr-Cyrl-CS"/>
        </w:rPr>
        <w:t xml:space="preserve">Уверења Пореске управе Министарства финансија </w:t>
      </w:r>
      <w:r w:rsidRPr="00095169">
        <w:rPr>
          <w:rFonts w:ascii="Arial" w:hAnsi="Arial" w:cs="Arial"/>
          <w:sz w:val="22"/>
          <w:szCs w:val="22"/>
          <w:lang w:val="sr-Cyrl-CS"/>
        </w:rPr>
        <w:t>да је измирио доспеле порезе и доприносе</w:t>
      </w:r>
      <w:r w:rsidRPr="00095169">
        <w:rPr>
          <w:rFonts w:ascii="Arial" w:hAnsi="Arial" w:cs="Arial"/>
          <w:b/>
          <w:sz w:val="22"/>
          <w:szCs w:val="22"/>
          <w:lang w:val="sr-Cyrl-CS"/>
        </w:rPr>
        <w:t xml:space="preserve"> и уверења надлежне управе локалне самоуправе </w:t>
      </w:r>
      <w:r w:rsidRPr="00095169">
        <w:rPr>
          <w:rFonts w:ascii="Arial" w:hAnsi="Arial" w:cs="Arial"/>
          <w:sz w:val="22"/>
          <w:szCs w:val="22"/>
          <w:lang w:val="sr-Cyrl-CS"/>
        </w:rPr>
        <w:t>да је измирио обавезе по основу изворних локалних јавних прихода.</w:t>
      </w:r>
    </w:p>
    <w:p w:rsidR="007A4A4B" w:rsidRPr="00095169" w:rsidRDefault="007A4A4B" w:rsidP="007A4A4B">
      <w:pPr>
        <w:tabs>
          <w:tab w:val="left" w:pos="709"/>
        </w:tabs>
        <w:ind w:left="709" w:hanging="283"/>
        <w:jc w:val="both"/>
        <w:rPr>
          <w:rFonts w:ascii="Arial" w:hAnsi="Arial" w:cs="Arial"/>
          <w:b/>
          <w:sz w:val="22"/>
          <w:szCs w:val="22"/>
          <w:lang w:val="sr-Cyrl-CS"/>
        </w:rPr>
      </w:pPr>
      <w:r w:rsidRPr="00095169">
        <w:rPr>
          <w:rFonts w:ascii="Arial" w:hAnsi="Arial" w:cs="Arial"/>
          <w:b/>
          <w:sz w:val="22"/>
          <w:szCs w:val="22"/>
          <w:lang w:val="sr-Cyrl-CS"/>
        </w:rPr>
        <w:t xml:space="preserve">     Докази не могу бити старији</w:t>
      </w:r>
      <w:r w:rsidRPr="00095169">
        <w:rPr>
          <w:rFonts w:ascii="Arial" w:hAnsi="Arial" w:cs="Arial"/>
          <w:sz w:val="22"/>
          <w:szCs w:val="22"/>
          <w:lang w:val="sr-Cyrl-CS"/>
        </w:rPr>
        <w:t xml:space="preserve"> </w:t>
      </w:r>
      <w:r w:rsidRPr="00095169">
        <w:rPr>
          <w:rFonts w:ascii="Arial" w:hAnsi="Arial" w:cs="Arial"/>
          <w:b/>
          <w:sz w:val="22"/>
          <w:szCs w:val="22"/>
          <w:lang w:val="sr-Cyrl-CS"/>
        </w:rPr>
        <w:t>од 2 (два) месеца пре отварања понуда.</w:t>
      </w:r>
    </w:p>
    <w:p w:rsidR="007A4A4B" w:rsidRPr="00095169" w:rsidRDefault="007A4A4B" w:rsidP="007A4A4B">
      <w:pPr>
        <w:tabs>
          <w:tab w:val="left" w:pos="709"/>
        </w:tabs>
        <w:ind w:left="709" w:hanging="283"/>
        <w:jc w:val="both"/>
        <w:rPr>
          <w:rFonts w:ascii="Arial" w:hAnsi="Arial" w:cs="Arial"/>
          <w:b/>
          <w:sz w:val="22"/>
          <w:szCs w:val="22"/>
          <w:lang w:val="sr-Cyrl-CS"/>
        </w:rPr>
      </w:pPr>
    </w:p>
    <w:p w:rsidR="007A4A4B" w:rsidRPr="00690482" w:rsidRDefault="007A4A4B" w:rsidP="007A4A4B">
      <w:pPr>
        <w:numPr>
          <w:ilvl w:val="0"/>
          <w:numId w:val="14"/>
        </w:numPr>
        <w:suppressAutoHyphens w:val="0"/>
        <w:spacing w:line="240" w:lineRule="auto"/>
        <w:ind w:hanging="218"/>
        <w:jc w:val="both"/>
        <w:rPr>
          <w:rFonts w:ascii="Arial" w:hAnsi="Arial" w:cs="Arial"/>
          <w:b/>
          <w:sz w:val="22"/>
          <w:szCs w:val="22"/>
          <w:lang w:val="sr-Cyrl-CS"/>
        </w:rPr>
      </w:pPr>
      <w:r w:rsidRPr="00095169">
        <w:rPr>
          <w:rFonts w:ascii="Arial" w:hAnsi="Arial" w:cs="Arial"/>
          <w:b/>
          <w:sz w:val="22"/>
          <w:szCs w:val="22"/>
          <w:lang w:val="sr-Cyrl-CS"/>
        </w:rPr>
        <w:lastRenderedPageBreak/>
        <w:t xml:space="preserve">Изјаве понуђача, односно сваког члана групе понуђача, односно подизвођача, из Одељка </w:t>
      </w:r>
      <w:r w:rsidRPr="00095169">
        <w:rPr>
          <w:rFonts w:ascii="Arial" w:hAnsi="Arial" w:cs="Arial"/>
          <w:b/>
          <w:sz w:val="22"/>
          <w:szCs w:val="22"/>
          <w:lang w:val="sr-Latn-CS"/>
        </w:rPr>
        <w:t>4</w:t>
      </w:r>
      <w:r w:rsidRPr="00095169">
        <w:rPr>
          <w:rFonts w:ascii="Arial" w:hAnsi="Arial" w:cs="Arial"/>
          <w:b/>
          <w:sz w:val="22"/>
          <w:szCs w:val="22"/>
          <w:lang w:val="sr-Cyrl-CS"/>
        </w:rPr>
        <w:t>.3 и 4.4 Конкурсне документације,</w:t>
      </w:r>
      <w:r w:rsidRPr="00095169">
        <w:rPr>
          <w:rFonts w:ascii="Arial" w:hAnsi="Arial" w:cs="Arial"/>
          <w:b/>
          <w:bCs/>
          <w:sz w:val="22"/>
          <w:szCs w:val="22"/>
          <w:lang w:val="ru-RU"/>
        </w:rPr>
        <w:t xml:space="preserve"> попуњене, оверене печатом и потписане од стране овлашћеног лица понуђача, односно сваког члана групе понуђача, односно подизвођача.</w:t>
      </w:r>
    </w:p>
    <w:p w:rsidR="00690482" w:rsidRDefault="00690482" w:rsidP="00690482">
      <w:pPr>
        <w:suppressAutoHyphens w:val="0"/>
        <w:spacing w:line="240" w:lineRule="auto"/>
        <w:ind w:left="644"/>
        <w:jc w:val="both"/>
        <w:rPr>
          <w:rFonts w:ascii="Arial" w:hAnsi="Arial" w:cs="Arial"/>
          <w:b/>
          <w:bCs/>
          <w:sz w:val="22"/>
          <w:szCs w:val="22"/>
          <w:lang w:val="ru-RU"/>
        </w:rPr>
      </w:pPr>
    </w:p>
    <w:p w:rsidR="007A4A4B" w:rsidRPr="00095169" w:rsidRDefault="00EA57D9" w:rsidP="00EA57D9">
      <w:pPr>
        <w:suppressAutoHyphens w:val="0"/>
        <w:spacing w:line="240" w:lineRule="auto"/>
        <w:ind w:left="567" w:hanging="425"/>
        <w:jc w:val="both"/>
        <w:rPr>
          <w:rFonts w:ascii="Arial" w:hAnsi="Arial" w:cs="Arial"/>
          <w:sz w:val="22"/>
          <w:szCs w:val="22"/>
        </w:rPr>
      </w:pPr>
      <w:r>
        <w:rPr>
          <w:rFonts w:ascii="Arial" w:hAnsi="Arial" w:cs="Arial"/>
          <w:b/>
          <w:bCs/>
          <w:sz w:val="22"/>
          <w:szCs w:val="22"/>
          <w:lang w:val="ru-RU"/>
        </w:rPr>
        <w:t xml:space="preserve"> </w:t>
      </w:r>
    </w:p>
    <w:p w:rsidR="007A4A4B" w:rsidRPr="00095169" w:rsidRDefault="007A4A4B" w:rsidP="007A4A4B">
      <w:pPr>
        <w:pStyle w:val="BodyText"/>
        <w:tabs>
          <w:tab w:val="left" w:pos="600"/>
          <w:tab w:val="left" w:pos="720"/>
          <w:tab w:val="left" w:pos="1080"/>
        </w:tabs>
        <w:jc w:val="center"/>
        <w:rPr>
          <w:rFonts w:ascii="Arial" w:hAnsi="Arial" w:cs="Arial"/>
          <w:b/>
          <w:sz w:val="22"/>
          <w:szCs w:val="22"/>
          <w:u w:val="single"/>
        </w:rPr>
      </w:pPr>
      <w:r w:rsidRPr="00095169">
        <w:rPr>
          <w:rFonts w:ascii="Arial" w:hAnsi="Arial" w:cs="Arial"/>
          <w:b/>
          <w:sz w:val="22"/>
          <w:szCs w:val="22"/>
          <w:u w:val="single"/>
        </w:rPr>
        <w:t>ДОКАЗИВАЊЕ ДОДАТН</w:t>
      </w:r>
      <w:r w:rsidR="00EA57D9">
        <w:rPr>
          <w:rFonts w:ascii="Arial" w:hAnsi="Arial" w:cs="Arial"/>
          <w:b/>
          <w:sz w:val="22"/>
          <w:szCs w:val="22"/>
          <w:u w:val="single"/>
        </w:rPr>
        <w:t>ОГ</w:t>
      </w:r>
      <w:r w:rsidRPr="00095169">
        <w:rPr>
          <w:rFonts w:ascii="Arial" w:hAnsi="Arial" w:cs="Arial"/>
          <w:b/>
          <w:sz w:val="22"/>
          <w:szCs w:val="22"/>
          <w:u w:val="single"/>
        </w:rPr>
        <w:t xml:space="preserve"> УСЛОВА (ЧЛАН 76 ЗАКОНА)</w:t>
      </w:r>
    </w:p>
    <w:p w:rsidR="007A4A4B" w:rsidRPr="00C97631" w:rsidRDefault="007A4A4B" w:rsidP="007A4A4B">
      <w:pPr>
        <w:ind w:firstLine="480"/>
        <w:jc w:val="both"/>
        <w:rPr>
          <w:rFonts w:ascii="Arial" w:hAnsi="Arial" w:cs="Arial"/>
          <w:sz w:val="18"/>
          <w:szCs w:val="18"/>
          <w:lang w:val="sr-Cyrl-CS"/>
        </w:rPr>
      </w:pPr>
    </w:p>
    <w:p w:rsidR="00C97631" w:rsidRDefault="007A4A4B" w:rsidP="00690482">
      <w:pPr>
        <w:suppressAutoHyphens w:val="0"/>
        <w:spacing w:line="240" w:lineRule="auto"/>
        <w:jc w:val="both"/>
        <w:rPr>
          <w:rFonts w:ascii="Arial" w:hAnsi="Arial" w:cs="Arial"/>
          <w:b/>
          <w:sz w:val="22"/>
          <w:szCs w:val="22"/>
          <w:lang w:val="sr-Cyrl-CS"/>
        </w:rPr>
      </w:pPr>
      <w:r w:rsidRPr="00095169">
        <w:rPr>
          <w:rFonts w:ascii="Arial" w:hAnsi="Arial" w:cs="Arial"/>
          <w:sz w:val="22"/>
          <w:szCs w:val="22"/>
          <w:lang w:val="sr-Cyrl-CS"/>
        </w:rPr>
        <w:t xml:space="preserve">Испуњеност </w:t>
      </w:r>
      <w:r w:rsidRPr="00095169">
        <w:rPr>
          <w:rFonts w:ascii="Arial" w:hAnsi="Arial" w:cs="Arial"/>
          <w:b/>
          <w:sz w:val="22"/>
          <w:szCs w:val="22"/>
          <w:lang w:val="sr-Cyrl-CS"/>
        </w:rPr>
        <w:t>додатн</w:t>
      </w:r>
      <w:r w:rsidR="00EA57D9">
        <w:rPr>
          <w:rFonts w:ascii="Arial" w:hAnsi="Arial" w:cs="Arial"/>
          <w:b/>
          <w:sz w:val="22"/>
          <w:szCs w:val="22"/>
          <w:lang w:val="sr-Cyrl-CS"/>
        </w:rPr>
        <w:t>ог</w:t>
      </w:r>
      <w:r w:rsidRPr="00095169">
        <w:rPr>
          <w:rFonts w:ascii="Arial" w:hAnsi="Arial" w:cs="Arial"/>
          <w:b/>
          <w:sz w:val="22"/>
          <w:szCs w:val="22"/>
          <w:lang w:val="sr-Cyrl-CS"/>
        </w:rPr>
        <w:t xml:space="preserve"> услова, из члана 76. Закона</w:t>
      </w:r>
      <w:r w:rsidRPr="00095169">
        <w:rPr>
          <w:rFonts w:ascii="Arial" w:hAnsi="Arial" w:cs="Arial"/>
          <w:sz w:val="22"/>
          <w:szCs w:val="22"/>
          <w:lang w:val="sr-Cyrl-CS"/>
        </w:rPr>
        <w:t xml:space="preserve">, за учешће у поступку </w:t>
      </w:r>
      <w:r w:rsidR="00EA57D9">
        <w:rPr>
          <w:rFonts w:ascii="Arial" w:hAnsi="Arial" w:cs="Arial"/>
          <w:sz w:val="22"/>
          <w:szCs w:val="22"/>
          <w:lang w:val="sr-Cyrl-CS"/>
        </w:rPr>
        <w:t xml:space="preserve">предметне </w:t>
      </w:r>
      <w:r w:rsidRPr="00095169">
        <w:rPr>
          <w:rFonts w:ascii="Arial" w:hAnsi="Arial" w:cs="Arial"/>
          <w:sz w:val="22"/>
          <w:szCs w:val="22"/>
          <w:lang w:val="sr-Cyrl-CS"/>
        </w:rPr>
        <w:t>јавне набавке,</w:t>
      </w:r>
      <w:r w:rsidRPr="00095169">
        <w:rPr>
          <w:rFonts w:ascii="Arial" w:hAnsi="Arial" w:cs="Arial"/>
          <w:b/>
          <w:bCs/>
          <w:iCs/>
          <w:color w:val="auto"/>
          <w:sz w:val="22"/>
          <w:szCs w:val="22"/>
        </w:rPr>
        <w:t xml:space="preserve"> </w:t>
      </w:r>
      <w:r w:rsidRPr="00095169">
        <w:rPr>
          <w:rFonts w:ascii="Arial" w:hAnsi="Arial" w:cs="Arial"/>
          <w:b/>
          <w:sz w:val="22"/>
          <w:szCs w:val="22"/>
          <w:lang w:val="sr-Cyrl-CS"/>
        </w:rPr>
        <w:t>правно лице/предузетник/физичко лице,</w:t>
      </w:r>
      <w:r w:rsidRPr="00095169">
        <w:rPr>
          <w:rFonts w:ascii="Arial" w:hAnsi="Arial" w:cs="Arial"/>
          <w:sz w:val="22"/>
          <w:szCs w:val="22"/>
          <w:lang w:val="sr-Cyrl-CS"/>
        </w:rPr>
        <w:t xml:space="preserve"> као понуђач, доказује </w:t>
      </w:r>
      <w:r w:rsidRPr="00690482">
        <w:rPr>
          <w:rFonts w:ascii="Arial" w:hAnsi="Arial" w:cs="Arial"/>
          <w:b/>
          <w:sz w:val="22"/>
          <w:szCs w:val="22"/>
          <w:lang w:val="sr-Cyrl-CS"/>
        </w:rPr>
        <w:t>достављањем</w:t>
      </w:r>
      <w:r w:rsidR="00891D32">
        <w:rPr>
          <w:rFonts w:ascii="Arial" w:hAnsi="Arial" w:cs="Arial"/>
          <w:b/>
          <w:sz w:val="22"/>
          <w:szCs w:val="22"/>
          <w:lang w:val="sr-Cyrl-CS"/>
        </w:rPr>
        <w:t xml:space="preserve"> следећих доказа</w:t>
      </w:r>
      <w:r w:rsidR="001967F6">
        <w:rPr>
          <w:rFonts w:ascii="Arial" w:hAnsi="Arial" w:cs="Arial"/>
          <w:b/>
          <w:sz w:val="22"/>
          <w:szCs w:val="22"/>
          <w:lang w:val="sr-Cyrl-CS"/>
        </w:rPr>
        <w:t>:</w:t>
      </w:r>
    </w:p>
    <w:p w:rsidR="00891D32" w:rsidRDefault="00891D32" w:rsidP="00690482">
      <w:pPr>
        <w:suppressAutoHyphens w:val="0"/>
        <w:spacing w:line="240" w:lineRule="auto"/>
        <w:jc w:val="both"/>
        <w:rPr>
          <w:rFonts w:ascii="Arial" w:hAnsi="Arial" w:cs="Arial"/>
          <w:b/>
          <w:sz w:val="22"/>
          <w:szCs w:val="22"/>
          <w:lang w:val="sr-Cyrl-CS"/>
        </w:rPr>
      </w:pPr>
    </w:p>
    <w:p w:rsidR="00891D32" w:rsidRPr="00891D32" w:rsidRDefault="00891D32" w:rsidP="00891D32">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sidRPr="00891D32">
        <w:rPr>
          <w:rFonts w:ascii="Arial" w:eastAsiaTheme="minorHAnsi" w:hAnsi="Arial" w:cs="Arial"/>
          <w:b/>
          <w:bCs/>
          <w:kern w:val="0"/>
          <w:sz w:val="22"/>
          <w:szCs w:val="22"/>
          <w:lang w:eastAsia="en-US"/>
        </w:rPr>
        <w:t xml:space="preserve">1. Каталог (проспект) произвођача са описом свих захтеваних техничких карактеристика. </w:t>
      </w:r>
      <w:r w:rsidRPr="00891D32">
        <w:rPr>
          <w:rFonts w:ascii="Arial" w:eastAsiaTheme="minorHAnsi" w:hAnsi="Arial" w:cs="Arial"/>
          <w:kern w:val="0"/>
          <w:sz w:val="22"/>
          <w:szCs w:val="22"/>
          <w:lang w:eastAsia="en-US"/>
        </w:rPr>
        <w:t xml:space="preserve">Уколико каталог (проспект) произвођача не садржи опис свих захтеваних техничких карактеристика, понуђач је дужан да уз исти достави и опис техничких карактеристика на документу који мора бити оверени печатом и потписани од стране овлашћеног лица понуђача </w:t>
      </w:r>
      <w:r w:rsidRPr="00891D32">
        <w:rPr>
          <w:rFonts w:ascii="Arial" w:eastAsiaTheme="minorHAnsi" w:hAnsi="Arial" w:cs="Arial"/>
          <w:b/>
          <w:bCs/>
          <w:kern w:val="0"/>
          <w:sz w:val="22"/>
          <w:szCs w:val="22"/>
          <w:lang w:eastAsia="en-US"/>
        </w:rPr>
        <w:t xml:space="preserve">или </w:t>
      </w:r>
    </w:p>
    <w:p w:rsidR="00891D32" w:rsidRDefault="00891D32" w:rsidP="00891D32">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sidRPr="00891D32">
        <w:rPr>
          <w:rFonts w:ascii="Arial" w:eastAsiaTheme="minorHAnsi" w:hAnsi="Arial" w:cs="Arial"/>
          <w:kern w:val="0"/>
          <w:sz w:val="22"/>
          <w:szCs w:val="22"/>
          <w:lang w:eastAsia="en-US"/>
        </w:rPr>
        <w:t xml:space="preserve">- интернет адресу (линк) који садржи опис свих захтеваних техничких карактеристика. </w:t>
      </w:r>
    </w:p>
    <w:p w:rsidR="00891D32" w:rsidRPr="00891D32" w:rsidRDefault="00891D32" w:rsidP="00891D32">
      <w:pPr>
        <w:suppressAutoHyphens w:val="0"/>
        <w:autoSpaceDE w:val="0"/>
        <w:autoSpaceDN w:val="0"/>
        <w:adjustRightInd w:val="0"/>
        <w:spacing w:line="240" w:lineRule="auto"/>
        <w:jc w:val="both"/>
        <w:rPr>
          <w:rFonts w:ascii="Arial" w:eastAsiaTheme="minorHAnsi" w:hAnsi="Arial" w:cs="Arial"/>
          <w:kern w:val="0"/>
          <w:sz w:val="22"/>
          <w:szCs w:val="22"/>
          <w:lang w:eastAsia="en-US"/>
        </w:rPr>
      </w:pPr>
    </w:p>
    <w:p w:rsidR="00891D32" w:rsidRPr="00891D32" w:rsidRDefault="00891D32" w:rsidP="00891D32">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sidRPr="00891D32">
        <w:rPr>
          <w:rFonts w:ascii="Arial" w:eastAsiaTheme="minorHAnsi" w:hAnsi="Arial" w:cs="Arial"/>
          <w:b/>
          <w:bCs/>
          <w:kern w:val="0"/>
          <w:sz w:val="22"/>
          <w:szCs w:val="22"/>
          <w:lang w:eastAsia="en-US"/>
        </w:rPr>
        <w:t>2. Уколико понуђач није произвођач понуђене опреме</w:t>
      </w:r>
      <w:r w:rsidRPr="00891D32">
        <w:rPr>
          <w:rFonts w:ascii="Arial" w:eastAsiaTheme="minorHAnsi" w:hAnsi="Arial" w:cs="Arial"/>
          <w:kern w:val="0"/>
          <w:sz w:val="22"/>
          <w:szCs w:val="22"/>
          <w:lang w:eastAsia="en-US"/>
        </w:rPr>
        <w:t xml:space="preserve">, дужан је да достави </w:t>
      </w:r>
      <w:r w:rsidRPr="00891D32">
        <w:rPr>
          <w:rFonts w:ascii="Arial" w:eastAsiaTheme="minorHAnsi" w:hAnsi="Arial" w:cs="Arial"/>
          <w:b/>
          <w:bCs/>
          <w:kern w:val="0"/>
          <w:sz w:val="22"/>
          <w:szCs w:val="22"/>
          <w:lang w:eastAsia="en-US"/>
        </w:rPr>
        <w:t>изјаву</w:t>
      </w:r>
      <w:r w:rsidRPr="00891D32">
        <w:rPr>
          <w:rFonts w:ascii="Arial" w:eastAsiaTheme="minorHAnsi" w:hAnsi="Arial" w:cs="Arial"/>
          <w:kern w:val="0"/>
          <w:sz w:val="22"/>
          <w:szCs w:val="22"/>
          <w:lang w:eastAsia="en-US"/>
        </w:rPr>
        <w:t>/</w:t>
      </w:r>
      <w:r w:rsidRPr="00891D32">
        <w:rPr>
          <w:rFonts w:ascii="Arial" w:eastAsiaTheme="minorHAnsi" w:hAnsi="Arial" w:cs="Arial"/>
          <w:b/>
          <w:bCs/>
          <w:kern w:val="0"/>
          <w:sz w:val="22"/>
          <w:szCs w:val="22"/>
          <w:lang w:eastAsia="en-US"/>
        </w:rPr>
        <w:t>сертификат или други документ произвођача опреме да је овлашћени дистибутер и сервисер понуђене опреме</w:t>
      </w:r>
      <w:r w:rsidRPr="00891D32">
        <w:rPr>
          <w:rFonts w:ascii="Arial" w:eastAsiaTheme="minorHAnsi" w:hAnsi="Arial" w:cs="Arial"/>
          <w:kern w:val="0"/>
          <w:sz w:val="22"/>
          <w:szCs w:val="22"/>
          <w:lang w:eastAsia="en-US"/>
        </w:rPr>
        <w:t xml:space="preserve">, на документу произвођача, који мора бити оверен печатом и потписан од стране овлашћеног лица произвођача. </w:t>
      </w:r>
    </w:p>
    <w:p w:rsidR="00C9189A" w:rsidRPr="00891D32" w:rsidRDefault="00891D32" w:rsidP="00891D32">
      <w:pPr>
        <w:suppressAutoHyphens w:val="0"/>
        <w:spacing w:line="240" w:lineRule="auto"/>
        <w:jc w:val="both"/>
        <w:rPr>
          <w:rFonts w:ascii="Arial" w:eastAsiaTheme="minorHAnsi" w:hAnsi="Arial" w:cs="Arial"/>
          <w:kern w:val="0"/>
          <w:sz w:val="22"/>
          <w:szCs w:val="22"/>
          <w:lang w:eastAsia="en-US"/>
        </w:rPr>
      </w:pPr>
      <w:r w:rsidRPr="00891D32">
        <w:rPr>
          <w:rFonts w:ascii="Arial" w:eastAsiaTheme="minorHAnsi" w:hAnsi="Arial" w:cs="Arial"/>
          <w:kern w:val="0"/>
          <w:sz w:val="22"/>
          <w:szCs w:val="22"/>
          <w:lang w:eastAsia="en-US"/>
        </w:rPr>
        <w:t xml:space="preserve">Понуђач може да достави и </w:t>
      </w:r>
      <w:r w:rsidRPr="00891D32">
        <w:rPr>
          <w:rFonts w:ascii="Arial" w:eastAsiaTheme="minorHAnsi" w:hAnsi="Arial" w:cs="Arial"/>
          <w:b/>
          <w:bCs/>
          <w:kern w:val="0"/>
          <w:sz w:val="22"/>
          <w:szCs w:val="22"/>
          <w:lang w:eastAsia="en-US"/>
        </w:rPr>
        <w:t xml:space="preserve">документ/изјаву/сертификат или други документ да је овлашћени дистибутер и сервисер понуђене опреме, </w:t>
      </w:r>
      <w:r w:rsidRPr="00891D32">
        <w:rPr>
          <w:rFonts w:ascii="Arial" w:eastAsiaTheme="minorHAnsi" w:hAnsi="Arial" w:cs="Arial"/>
          <w:kern w:val="0"/>
          <w:sz w:val="22"/>
          <w:szCs w:val="22"/>
          <w:lang w:eastAsia="en-US"/>
        </w:rPr>
        <w:t>издат од стране ауторизованог центра произвођача или дилера произвођача понуђене опреме. Уколико се доставља документ овлашћеног представништва понуђача или дилера, потребно је доставити документ издат од стране произвођача да је наведени овлашћени представник произвођача или дилер овлашћен од стране произвођача за територију Републике Србије.</w:t>
      </w:r>
    </w:p>
    <w:p w:rsidR="00891D32" w:rsidRPr="00891D32" w:rsidRDefault="00891D32" w:rsidP="00891D32">
      <w:pPr>
        <w:suppressAutoHyphens w:val="0"/>
        <w:spacing w:line="240" w:lineRule="auto"/>
        <w:jc w:val="both"/>
        <w:rPr>
          <w:rFonts w:ascii="Arial" w:hAnsi="Arial" w:cs="Arial"/>
          <w:sz w:val="22"/>
          <w:szCs w:val="22"/>
        </w:rPr>
      </w:pPr>
    </w:p>
    <w:p w:rsidR="007A4A4B" w:rsidRPr="00095169" w:rsidRDefault="007A4A4B" w:rsidP="007A4A4B">
      <w:pPr>
        <w:jc w:val="both"/>
        <w:rPr>
          <w:rFonts w:ascii="Arial" w:hAnsi="Arial" w:cs="Arial"/>
          <w:sz w:val="22"/>
          <w:szCs w:val="22"/>
          <w:lang w:val="sr-Cyrl-CS"/>
        </w:rPr>
      </w:pPr>
      <w:r w:rsidRPr="00095169">
        <w:rPr>
          <w:rFonts w:ascii="Arial" w:hAnsi="Arial" w:cs="Arial"/>
          <w:sz w:val="22"/>
          <w:szCs w:val="22"/>
        </w:rPr>
        <w:t xml:space="preserve">          </w:t>
      </w:r>
      <w:r w:rsidRPr="00095169">
        <w:rPr>
          <w:rFonts w:ascii="Arial" w:hAnsi="Arial" w:cs="Arial"/>
          <w:b/>
          <w:sz w:val="22"/>
          <w:szCs w:val="22"/>
          <w:lang w:val="sr-Cyrl-CS"/>
        </w:rPr>
        <w:t xml:space="preserve">Докази о испуњености услова могу се достављати у неовереним копијама, </w:t>
      </w:r>
      <w:r w:rsidRPr="00095169">
        <w:rPr>
          <w:rFonts w:ascii="Arial" w:hAnsi="Arial" w:cs="Arial"/>
          <w:sz w:val="22"/>
          <w:szCs w:val="22"/>
          <w:lang w:val="sr-Cyrl-CS"/>
        </w:rPr>
        <w:t>а</w:t>
      </w:r>
      <w:r w:rsidRPr="00095169">
        <w:rPr>
          <w:rFonts w:ascii="Arial" w:hAnsi="Arial" w:cs="Arial"/>
          <w:bCs/>
          <w:iCs/>
          <w:sz w:val="22"/>
          <w:szCs w:val="22"/>
        </w:rPr>
        <w:t xml:space="preserve"> Наручилац може пре доношења одлуке о додели уговора </w:t>
      </w:r>
      <w:r w:rsidRPr="00095169">
        <w:rPr>
          <w:rFonts w:ascii="Arial" w:hAnsi="Arial" w:cs="Arial"/>
          <w:sz w:val="22"/>
          <w:szCs w:val="22"/>
          <w:lang w:val="sr-Cyrl-CS"/>
        </w:rPr>
        <w:t>захтевати од понуђача, чија је понуда на основу извештаја комисије за јавну набавку оцењена као најповољнија, да достави на увид оргинал или оверену копију свих или појединих доказа.</w:t>
      </w:r>
    </w:p>
    <w:p w:rsidR="007A4A4B" w:rsidRPr="00095169" w:rsidRDefault="007A4A4B" w:rsidP="007A4A4B">
      <w:pPr>
        <w:pStyle w:val="ListParagraph"/>
        <w:ind w:left="0"/>
        <w:jc w:val="both"/>
        <w:rPr>
          <w:rFonts w:ascii="Arial" w:hAnsi="Arial" w:cs="Arial"/>
          <w:b/>
          <w:bCs/>
          <w:iCs/>
          <w:sz w:val="22"/>
          <w:szCs w:val="22"/>
          <w:lang w:val="sr-Cyrl-CS"/>
        </w:rPr>
      </w:pPr>
      <w:r w:rsidRPr="00095169">
        <w:rPr>
          <w:rFonts w:ascii="Arial" w:hAnsi="Arial" w:cs="Arial"/>
          <w:bCs/>
          <w:iCs/>
          <w:sz w:val="22"/>
          <w:szCs w:val="22"/>
          <w:lang w:val="sr-Cyrl-CS"/>
        </w:rPr>
        <w:t xml:space="preserve">          </w:t>
      </w:r>
      <w:r w:rsidRPr="00095169">
        <w:rPr>
          <w:rFonts w:ascii="Arial" w:hAnsi="Arial" w:cs="Arial"/>
          <w:b/>
          <w:bCs/>
          <w:iCs/>
          <w:sz w:val="22"/>
          <w:szCs w:val="22"/>
          <w:lang w:val="sr-Cyrl-CS"/>
        </w:rPr>
        <w:t>Ако понуђач у остављеном примереном року, који не може бити краћи од 5 дана, не достави на увид оригинал или оверену копију тражених доказа, наручилац ће његову понуду одбити као неприхватљиву.</w:t>
      </w:r>
    </w:p>
    <w:p w:rsidR="007A4A4B" w:rsidRPr="00095169" w:rsidRDefault="007A4A4B" w:rsidP="007A4A4B">
      <w:pPr>
        <w:pStyle w:val="ListParagraph"/>
        <w:ind w:left="0"/>
        <w:jc w:val="both"/>
        <w:rPr>
          <w:rFonts w:ascii="Arial" w:hAnsi="Arial" w:cs="Arial"/>
          <w:b/>
          <w:color w:val="FF0000"/>
          <w:sz w:val="22"/>
          <w:szCs w:val="22"/>
        </w:rPr>
      </w:pPr>
      <w:r w:rsidRPr="00095169">
        <w:rPr>
          <w:rFonts w:ascii="Arial" w:hAnsi="Arial" w:cs="Arial"/>
          <w:b/>
          <w:bCs/>
          <w:iCs/>
          <w:sz w:val="22"/>
          <w:szCs w:val="22"/>
          <w:lang w:val="sr-Cyrl-CS"/>
        </w:rPr>
        <w:t xml:space="preserve">         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7A4A4B" w:rsidRPr="00095169" w:rsidRDefault="007A4A4B" w:rsidP="007A4A4B">
      <w:pPr>
        <w:jc w:val="both"/>
        <w:rPr>
          <w:b/>
          <w:u w:val="single"/>
          <w:lang w:val="sr-Cyrl-CS"/>
        </w:rPr>
      </w:pPr>
      <w:r w:rsidRPr="00095169">
        <w:rPr>
          <w:rFonts w:ascii="Arial" w:hAnsi="Arial" w:cs="Arial"/>
          <w:color w:val="auto"/>
          <w:sz w:val="22"/>
          <w:szCs w:val="22"/>
        </w:rPr>
        <w:t xml:space="preserve">         Понуђач није дужан да доставља на увид доказе који су јавно доступни на интернет страницама надлежних органа.</w:t>
      </w:r>
      <w:r w:rsidRPr="00095169">
        <w:rPr>
          <w:rFonts w:ascii="Arial" w:hAnsi="Arial" w:cs="Arial"/>
          <w:b/>
          <w:sz w:val="22"/>
          <w:szCs w:val="22"/>
          <w:lang w:val="sr-Cyrl-CS"/>
        </w:rPr>
        <w:t xml:space="preserve"> У случају да су докази о испуњености услова јавно доступни, у складу са чланом 79. став 5. Закона, понуђач је </w:t>
      </w:r>
      <w:r w:rsidRPr="00EA57D9">
        <w:rPr>
          <w:rFonts w:ascii="Arial" w:hAnsi="Arial" w:cs="Arial"/>
          <w:b/>
          <w:sz w:val="22"/>
          <w:szCs w:val="22"/>
          <w:u w:val="single"/>
          <w:lang w:val="sr-Cyrl-CS"/>
        </w:rPr>
        <w:t>дужан да у понуди наведе интернет страницу на којој су тражени подаци јавно доступни.</w:t>
      </w:r>
      <w:r w:rsidRPr="00EA57D9">
        <w:rPr>
          <w:b/>
          <w:u w:val="single"/>
        </w:rPr>
        <w:t xml:space="preserve"> </w:t>
      </w:r>
      <w:r w:rsidRPr="00095169">
        <w:rPr>
          <w:rFonts w:ascii="Arial" w:hAnsi="Arial" w:cs="Arial"/>
          <w:b/>
          <w:sz w:val="22"/>
          <w:szCs w:val="22"/>
        </w:rPr>
        <w:t xml:space="preserve">Наведени захтев се не односи на доказе о испуњености обавезних услова, у случају </w:t>
      </w:r>
      <w:r w:rsidR="00EA57D9">
        <w:rPr>
          <w:rFonts w:ascii="Arial" w:hAnsi="Arial" w:cs="Arial"/>
          <w:b/>
          <w:sz w:val="22"/>
          <w:szCs w:val="22"/>
        </w:rPr>
        <w:t>ка</w:t>
      </w:r>
      <w:r w:rsidRPr="00095169">
        <w:rPr>
          <w:rFonts w:ascii="Arial" w:hAnsi="Arial" w:cs="Arial"/>
          <w:b/>
          <w:sz w:val="22"/>
          <w:szCs w:val="22"/>
        </w:rPr>
        <w:t>да је понуђач уписан у регистар понуђача пре протека рок</w:t>
      </w:r>
      <w:r w:rsidR="00EA57D9">
        <w:rPr>
          <w:rFonts w:ascii="Arial" w:hAnsi="Arial" w:cs="Arial"/>
          <w:b/>
          <w:sz w:val="22"/>
          <w:szCs w:val="22"/>
        </w:rPr>
        <w:t>а за подношење понуда</w:t>
      </w:r>
      <w:r w:rsidRPr="00095169">
        <w:rPr>
          <w:rFonts w:ascii="Arial" w:hAnsi="Arial" w:cs="Arial"/>
          <w:b/>
          <w:sz w:val="22"/>
          <w:szCs w:val="22"/>
        </w:rPr>
        <w:t xml:space="preserve"> у овом поступку јавне набавке.</w:t>
      </w:r>
      <w:r w:rsidRPr="00095169">
        <w:rPr>
          <w:b/>
          <w:u w:val="single"/>
          <w:lang w:val="sr-Cyrl-CS"/>
        </w:rPr>
        <w:t xml:space="preserve"> </w:t>
      </w:r>
    </w:p>
    <w:p w:rsidR="007A4A4B" w:rsidRPr="00095169" w:rsidRDefault="007A4A4B" w:rsidP="007A4A4B">
      <w:pPr>
        <w:jc w:val="both"/>
        <w:rPr>
          <w:rFonts w:ascii="Arial" w:hAnsi="Arial" w:cs="Arial"/>
          <w:b/>
          <w:sz w:val="22"/>
          <w:szCs w:val="22"/>
        </w:rPr>
      </w:pPr>
      <w:r w:rsidRPr="00095169">
        <w:rPr>
          <w:b/>
          <w:lang w:val="sr-Cyrl-CS"/>
        </w:rPr>
        <w:t xml:space="preserve">      </w:t>
      </w:r>
      <w:r w:rsidRPr="00095169">
        <w:rPr>
          <w:rFonts w:ascii="Arial" w:hAnsi="Arial" w:cs="Arial"/>
          <w:b/>
          <w:sz w:val="22"/>
          <w:szCs w:val="22"/>
          <w:u w:val="single"/>
          <w:lang w:val="sr-Cyrl-CS"/>
        </w:rPr>
        <w:t>Свако лице уписано у јавни регистар понуђача – предузетника и правних лица, није дужно да приликом подношења понуде,</w:t>
      </w:r>
      <w:r w:rsidRPr="00095169">
        <w:rPr>
          <w:rFonts w:ascii="Arial" w:hAnsi="Arial" w:cs="Arial"/>
          <w:b/>
          <w:i/>
          <w:sz w:val="22"/>
          <w:szCs w:val="22"/>
          <w:u w:val="single"/>
          <w:lang w:val="sr-Cyrl-CS"/>
        </w:rPr>
        <w:t xml:space="preserve"> </w:t>
      </w:r>
      <w:r w:rsidRPr="00095169">
        <w:rPr>
          <w:rFonts w:ascii="Arial" w:hAnsi="Arial" w:cs="Arial"/>
          <w:b/>
          <w:sz w:val="22"/>
          <w:szCs w:val="22"/>
          <w:u w:val="single"/>
          <w:lang w:val="sr-Cyrl-CS"/>
        </w:rPr>
        <w:t>доказује испуњеност обавезних услова.</w:t>
      </w:r>
    </w:p>
    <w:p w:rsidR="007A4A4B" w:rsidRPr="00095169" w:rsidRDefault="007A4A4B" w:rsidP="007A4A4B">
      <w:pPr>
        <w:jc w:val="both"/>
        <w:rPr>
          <w:rFonts w:ascii="Arial" w:hAnsi="Arial" w:cs="Arial"/>
          <w:b/>
          <w:sz w:val="22"/>
          <w:szCs w:val="22"/>
          <w:lang w:val="sr-Cyrl-CS"/>
        </w:rPr>
      </w:pPr>
      <w:r w:rsidRPr="00095169">
        <w:rPr>
          <w:rFonts w:ascii="Arial" w:hAnsi="Arial" w:cs="Arial"/>
          <w:b/>
          <w:sz w:val="22"/>
          <w:szCs w:val="22"/>
          <w:lang w:val="sr-Cyrl-CS"/>
        </w:rPr>
        <w:t xml:space="preserve">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7A4A4B" w:rsidRPr="00095169" w:rsidRDefault="007A4A4B" w:rsidP="007A4A4B">
      <w:pPr>
        <w:tabs>
          <w:tab w:val="left" w:pos="720"/>
        </w:tabs>
        <w:jc w:val="both"/>
        <w:rPr>
          <w:rFonts w:ascii="Arial" w:hAnsi="Arial" w:cs="Arial"/>
          <w:sz w:val="22"/>
          <w:szCs w:val="22"/>
          <w:lang w:val="sr-Cyrl-CS"/>
        </w:rPr>
      </w:pPr>
      <w:r w:rsidRPr="00095169">
        <w:rPr>
          <w:rFonts w:ascii="Arial" w:hAnsi="Arial" w:cs="Arial"/>
          <w:sz w:val="22"/>
          <w:szCs w:val="22"/>
          <w:lang w:val="sr-Cyrl-CS"/>
        </w:rPr>
        <w:lastRenderedPageBreak/>
        <w:t xml:space="preserve">      Уколико у понуди нису приложени наведени докази о испуњености услова из члана 75. и из члана 76. Закона, као и услова из Конкурсне документације или нису достављени други докази о испуњењу тражених услова, понуда ће бити одбијена као неприхватљива због битних недостатака. </w:t>
      </w:r>
    </w:p>
    <w:p w:rsidR="007A4A4B" w:rsidRPr="00095169" w:rsidRDefault="007A4A4B" w:rsidP="007A4A4B">
      <w:pPr>
        <w:jc w:val="both"/>
        <w:rPr>
          <w:rFonts w:ascii="Arial" w:hAnsi="Arial" w:cs="Arial"/>
          <w:sz w:val="22"/>
          <w:szCs w:val="22"/>
          <w:lang w:val="sr-Cyrl-CS"/>
        </w:rPr>
      </w:pPr>
      <w:r w:rsidRPr="00095169">
        <w:rPr>
          <w:rFonts w:ascii="Arial" w:hAnsi="Arial" w:cs="Arial"/>
          <w:b/>
          <w:sz w:val="22"/>
          <w:szCs w:val="22"/>
          <w:lang w:val="sr-Cyrl-CS"/>
        </w:rPr>
        <w:t xml:space="preserve">       Ако понуђач има седиште у другој држави, </w:t>
      </w:r>
      <w:r w:rsidRPr="00095169">
        <w:rPr>
          <w:rFonts w:ascii="Arial" w:hAnsi="Arial" w:cs="Arial"/>
          <w:sz w:val="22"/>
          <w:szCs w:val="22"/>
          <w:lang w:val="sr-Cyrl-CS"/>
        </w:rPr>
        <w:t>Наручилац може да провери да ли су документи којима понуђач доказује испуњеност тражених услова издати од стране надлежних органа те државе, у складу са чланом 79. став 7. Закона.</w:t>
      </w:r>
    </w:p>
    <w:p w:rsidR="007A4A4B" w:rsidRPr="00095169" w:rsidRDefault="007A4A4B" w:rsidP="007A4A4B">
      <w:pPr>
        <w:jc w:val="both"/>
        <w:rPr>
          <w:rFonts w:ascii="Arial" w:hAnsi="Arial" w:cs="Arial"/>
          <w:sz w:val="22"/>
          <w:szCs w:val="22"/>
          <w:lang w:val="sr-Cyrl-CS"/>
        </w:rPr>
      </w:pPr>
      <w:r w:rsidRPr="00095169">
        <w:rPr>
          <w:rFonts w:ascii="Arial" w:hAnsi="Arial" w:cs="Arial"/>
          <w:b/>
          <w:sz w:val="22"/>
          <w:szCs w:val="22"/>
          <w:lang w:val="sr-Cyrl-CS"/>
        </w:rPr>
        <w:t xml:space="preserve">      Ако се у држави у којој понуђач има седиште не издају докази из члана 77. Закона,  понуђач може, уместо доказа, приложити своју писану изјаву, </w:t>
      </w:r>
      <w:r w:rsidRPr="00095169">
        <w:rPr>
          <w:rFonts w:ascii="Arial" w:hAnsi="Arial" w:cs="Arial"/>
          <w:sz w:val="22"/>
          <w:szCs w:val="22"/>
          <w:lang w:val="sr-Cyrl-CS"/>
        </w:rPr>
        <w:t>дату под кривичном и материјалном одговорношћу оверену пред судским или управним органом, јавним бележником или другим надлежним органом те државе, сходно члану 79. став 9. Закона.</w:t>
      </w:r>
    </w:p>
    <w:p w:rsidR="007A4A4B" w:rsidRPr="00095169" w:rsidRDefault="007A4A4B" w:rsidP="007A4A4B">
      <w:pPr>
        <w:pStyle w:val="ListParagraph"/>
        <w:ind w:left="0"/>
        <w:jc w:val="both"/>
        <w:rPr>
          <w:rFonts w:ascii="Arial" w:eastAsia="TimesNewRomanPSMT" w:hAnsi="Arial" w:cs="Arial"/>
          <w:b/>
          <w:bCs/>
          <w:sz w:val="22"/>
          <w:szCs w:val="22"/>
        </w:rPr>
      </w:pPr>
      <w:r w:rsidRPr="00095169">
        <w:rPr>
          <w:rFonts w:ascii="Arial" w:hAnsi="Arial" w:cs="Arial"/>
          <w:color w:val="auto"/>
          <w:sz w:val="22"/>
          <w:szCs w:val="22"/>
        </w:rPr>
        <w:t xml:space="preserve">      </w:t>
      </w:r>
      <w:r w:rsidRPr="00095169">
        <w:rPr>
          <w:rFonts w:ascii="Arial" w:hAnsi="Arial" w:cs="Arial"/>
          <w:b/>
          <w:color w:val="auto"/>
          <w:sz w:val="22"/>
          <w:szCs w:val="22"/>
        </w:rPr>
        <w:t>Понуђач је дужан</w:t>
      </w:r>
      <w:r w:rsidRPr="00095169">
        <w:rPr>
          <w:rFonts w:ascii="Arial" w:eastAsia="TimesNewRomanPSMT" w:hAnsi="Arial" w:cs="Arial"/>
          <w:b/>
          <w:bCs/>
          <w:sz w:val="22"/>
          <w:szCs w:val="22"/>
        </w:rPr>
        <w:t xml:space="preserve">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EA57D9" w:rsidRPr="00EA57D9" w:rsidRDefault="00EA57D9" w:rsidP="007A4A4B">
      <w:pPr>
        <w:pStyle w:val="ListParagraph"/>
        <w:jc w:val="both"/>
        <w:rPr>
          <w:rFonts w:ascii="Arial" w:hAnsi="Arial" w:cs="Arial"/>
          <w:color w:val="auto"/>
          <w:sz w:val="22"/>
          <w:szCs w:val="22"/>
        </w:rPr>
      </w:pPr>
    </w:p>
    <w:p w:rsidR="007A4A4B" w:rsidRDefault="007A4A4B" w:rsidP="007A4A4B">
      <w:pPr>
        <w:pStyle w:val="ListParagraph"/>
        <w:jc w:val="both"/>
        <w:rPr>
          <w:rFonts w:ascii="Arial" w:hAnsi="Arial" w:cs="Arial"/>
          <w:color w:val="auto"/>
          <w:sz w:val="22"/>
          <w:szCs w:val="22"/>
        </w:rPr>
      </w:pPr>
    </w:p>
    <w:p w:rsidR="009F7C5A" w:rsidRDefault="009F7C5A" w:rsidP="007A4A4B">
      <w:pPr>
        <w:pStyle w:val="ListParagraph"/>
        <w:jc w:val="both"/>
        <w:rPr>
          <w:rFonts w:ascii="Arial" w:hAnsi="Arial" w:cs="Arial"/>
          <w:color w:val="auto"/>
          <w:sz w:val="22"/>
          <w:szCs w:val="22"/>
        </w:rPr>
      </w:pPr>
    </w:p>
    <w:p w:rsidR="009F7C5A" w:rsidRDefault="009F7C5A" w:rsidP="007A4A4B">
      <w:pPr>
        <w:pStyle w:val="ListParagraph"/>
        <w:jc w:val="both"/>
        <w:rPr>
          <w:rFonts w:ascii="Arial" w:hAnsi="Arial" w:cs="Arial"/>
          <w:color w:val="auto"/>
          <w:sz w:val="22"/>
          <w:szCs w:val="22"/>
        </w:rPr>
      </w:pPr>
    </w:p>
    <w:p w:rsidR="009F7C5A" w:rsidRDefault="009F7C5A" w:rsidP="007A4A4B">
      <w:pPr>
        <w:pStyle w:val="ListParagraph"/>
        <w:jc w:val="both"/>
        <w:rPr>
          <w:rFonts w:ascii="Arial" w:hAnsi="Arial" w:cs="Arial"/>
          <w:color w:val="auto"/>
          <w:sz w:val="22"/>
          <w:szCs w:val="22"/>
        </w:rPr>
      </w:pPr>
    </w:p>
    <w:p w:rsidR="009F7C5A" w:rsidRDefault="009F7C5A" w:rsidP="007A4A4B">
      <w:pPr>
        <w:pStyle w:val="ListParagraph"/>
        <w:jc w:val="both"/>
        <w:rPr>
          <w:rFonts w:ascii="Arial" w:hAnsi="Arial" w:cs="Arial"/>
          <w:color w:val="auto"/>
          <w:sz w:val="22"/>
          <w:szCs w:val="22"/>
        </w:rPr>
      </w:pPr>
    </w:p>
    <w:p w:rsidR="009F7C5A" w:rsidRDefault="009F7C5A" w:rsidP="007A4A4B">
      <w:pPr>
        <w:pStyle w:val="ListParagraph"/>
        <w:jc w:val="both"/>
        <w:rPr>
          <w:rFonts w:ascii="Arial" w:hAnsi="Arial" w:cs="Arial"/>
          <w:color w:val="auto"/>
          <w:sz w:val="22"/>
          <w:szCs w:val="22"/>
        </w:rPr>
      </w:pPr>
    </w:p>
    <w:p w:rsidR="009F7C5A" w:rsidRDefault="009F7C5A" w:rsidP="007A4A4B">
      <w:pPr>
        <w:pStyle w:val="ListParagraph"/>
        <w:jc w:val="both"/>
        <w:rPr>
          <w:rFonts w:ascii="Arial" w:hAnsi="Arial" w:cs="Arial"/>
          <w:color w:val="auto"/>
          <w:sz w:val="22"/>
          <w:szCs w:val="22"/>
        </w:rPr>
      </w:pPr>
    </w:p>
    <w:p w:rsidR="009F7C5A" w:rsidRDefault="009F7C5A" w:rsidP="007A4A4B">
      <w:pPr>
        <w:pStyle w:val="ListParagraph"/>
        <w:jc w:val="both"/>
        <w:rPr>
          <w:rFonts w:ascii="Arial" w:hAnsi="Arial" w:cs="Arial"/>
          <w:color w:val="auto"/>
          <w:sz w:val="22"/>
          <w:szCs w:val="22"/>
        </w:rPr>
      </w:pPr>
    </w:p>
    <w:p w:rsidR="009F7C5A" w:rsidRDefault="009F7C5A" w:rsidP="007A4A4B">
      <w:pPr>
        <w:pStyle w:val="ListParagraph"/>
        <w:jc w:val="both"/>
        <w:rPr>
          <w:rFonts w:ascii="Arial" w:hAnsi="Arial" w:cs="Arial"/>
          <w:color w:val="auto"/>
          <w:sz w:val="22"/>
          <w:szCs w:val="22"/>
        </w:rPr>
      </w:pPr>
    </w:p>
    <w:p w:rsidR="009F7C5A" w:rsidRDefault="009F7C5A" w:rsidP="007A4A4B">
      <w:pPr>
        <w:pStyle w:val="ListParagraph"/>
        <w:jc w:val="both"/>
        <w:rPr>
          <w:rFonts w:ascii="Arial" w:hAnsi="Arial" w:cs="Arial"/>
          <w:color w:val="auto"/>
          <w:sz w:val="22"/>
          <w:szCs w:val="22"/>
        </w:rPr>
      </w:pPr>
    </w:p>
    <w:p w:rsidR="009F7C5A" w:rsidRDefault="009F7C5A" w:rsidP="007A4A4B">
      <w:pPr>
        <w:pStyle w:val="ListParagraph"/>
        <w:jc w:val="both"/>
        <w:rPr>
          <w:rFonts w:ascii="Arial" w:hAnsi="Arial" w:cs="Arial"/>
          <w:color w:val="auto"/>
          <w:sz w:val="22"/>
          <w:szCs w:val="22"/>
        </w:rPr>
      </w:pPr>
    </w:p>
    <w:p w:rsidR="009F7C5A" w:rsidRDefault="009F7C5A" w:rsidP="007A4A4B">
      <w:pPr>
        <w:pStyle w:val="ListParagraph"/>
        <w:jc w:val="both"/>
        <w:rPr>
          <w:rFonts w:ascii="Arial" w:hAnsi="Arial" w:cs="Arial"/>
          <w:color w:val="auto"/>
          <w:sz w:val="22"/>
          <w:szCs w:val="22"/>
        </w:rPr>
      </w:pPr>
    </w:p>
    <w:p w:rsidR="009F7C5A" w:rsidRDefault="009F7C5A" w:rsidP="007A4A4B">
      <w:pPr>
        <w:pStyle w:val="ListParagraph"/>
        <w:jc w:val="both"/>
        <w:rPr>
          <w:rFonts w:ascii="Arial" w:hAnsi="Arial" w:cs="Arial"/>
          <w:color w:val="auto"/>
          <w:sz w:val="22"/>
          <w:szCs w:val="22"/>
        </w:rPr>
      </w:pPr>
    </w:p>
    <w:p w:rsidR="009F7C5A" w:rsidRDefault="009F7C5A" w:rsidP="007A4A4B">
      <w:pPr>
        <w:pStyle w:val="ListParagraph"/>
        <w:jc w:val="both"/>
        <w:rPr>
          <w:rFonts w:ascii="Arial" w:hAnsi="Arial" w:cs="Arial"/>
          <w:color w:val="auto"/>
          <w:sz w:val="22"/>
          <w:szCs w:val="22"/>
        </w:rPr>
      </w:pPr>
    </w:p>
    <w:p w:rsidR="009F7C5A" w:rsidRDefault="009F7C5A" w:rsidP="007A4A4B">
      <w:pPr>
        <w:pStyle w:val="ListParagraph"/>
        <w:jc w:val="both"/>
        <w:rPr>
          <w:rFonts w:ascii="Arial" w:hAnsi="Arial" w:cs="Arial"/>
          <w:color w:val="auto"/>
          <w:sz w:val="22"/>
          <w:szCs w:val="22"/>
        </w:rPr>
      </w:pPr>
    </w:p>
    <w:p w:rsidR="009F7C5A" w:rsidRDefault="009F7C5A" w:rsidP="007A4A4B">
      <w:pPr>
        <w:pStyle w:val="ListParagraph"/>
        <w:jc w:val="both"/>
        <w:rPr>
          <w:rFonts w:ascii="Arial" w:hAnsi="Arial" w:cs="Arial"/>
          <w:color w:val="auto"/>
          <w:sz w:val="22"/>
          <w:szCs w:val="22"/>
        </w:rPr>
      </w:pPr>
    </w:p>
    <w:p w:rsidR="009F7C5A" w:rsidRDefault="009F7C5A" w:rsidP="007A4A4B">
      <w:pPr>
        <w:pStyle w:val="ListParagraph"/>
        <w:jc w:val="both"/>
        <w:rPr>
          <w:rFonts w:ascii="Arial" w:hAnsi="Arial" w:cs="Arial"/>
          <w:color w:val="auto"/>
          <w:sz w:val="22"/>
          <w:szCs w:val="22"/>
        </w:rPr>
      </w:pPr>
    </w:p>
    <w:p w:rsidR="00891D32" w:rsidRDefault="00891D32" w:rsidP="007A4A4B">
      <w:pPr>
        <w:pStyle w:val="ListParagraph"/>
        <w:jc w:val="both"/>
        <w:rPr>
          <w:rFonts w:ascii="Arial" w:hAnsi="Arial" w:cs="Arial"/>
          <w:color w:val="auto"/>
          <w:sz w:val="22"/>
          <w:szCs w:val="22"/>
        </w:rPr>
      </w:pPr>
    </w:p>
    <w:p w:rsidR="00891D32" w:rsidRDefault="00891D32" w:rsidP="007A4A4B">
      <w:pPr>
        <w:pStyle w:val="ListParagraph"/>
        <w:jc w:val="both"/>
        <w:rPr>
          <w:rFonts w:ascii="Arial" w:hAnsi="Arial" w:cs="Arial"/>
          <w:color w:val="auto"/>
          <w:sz w:val="22"/>
          <w:szCs w:val="22"/>
        </w:rPr>
      </w:pPr>
    </w:p>
    <w:p w:rsidR="00891D32" w:rsidRDefault="00891D32" w:rsidP="007A4A4B">
      <w:pPr>
        <w:pStyle w:val="ListParagraph"/>
        <w:jc w:val="both"/>
        <w:rPr>
          <w:rFonts w:ascii="Arial" w:hAnsi="Arial" w:cs="Arial"/>
          <w:color w:val="auto"/>
          <w:sz w:val="22"/>
          <w:szCs w:val="22"/>
        </w:rPr>
      </w:pPr>
    </w:p>
    <w:p w:rsidR="00891D32" w:rsidRDefault="00891D32" w:rsidP="007A4A4B">
      <w:pPr>
        <w:pStyle w:val="ListParagraph"/>
        <w:jc w:val="both"/>
        <w:rPr>
          <w:rFonts w:ascii="Arial" w:hAnsi="Arial" w:cs="Arial"/>
          <w:color w:val="auto"/>
          <w:sz w:val="22"/>
          <w:szCs w:val="22"/>
        </w:rPr>
      </w:pPr>
    </w:p>
    <w:p w:rsidR="00891D32" w:rsidRDefault="00891D32" w:rsidP="007A4A4B">
      <w:pPr>
        <w:pStyle w:val="ListParagraph"/>
        <w:jc w:val="both"/>
        <w:rPr>
          <w:rFonts w:ascii="Arial" w:hAnsi="Arial" w:cs="Arial"/>
          <w:color w:val="auto"/>
          <w:sz w:val="22"/>
          <w:szCs w:val="22"/>
        </w:rPr>
      </w:pPr>
    </w:p>
    <w:p w:rsidR="00891D32" w:rsidRDefault="00891D32" w:rsidP="007A4A4B">
      <w:pPr>
        <w:pStyle w:val="ListParagraph"/>
        <w:jc w:val="both"/>
        <w:rPr>
          <w:rFonts w:ascii="Arial" w:hAnsi="Arial" w:cs="Arial"/>
          <w:color w:val="auto"/>
          <w:sz w:val="22"/>
          <w:szCs w:val="22"/>
        </w:rPr>
      </w:pPr>
    </w:p>
    <w:p w:rsidR="00891D32" w:rsidRDefault="00891D32" w:rsidP="007A4A4B">
      <w:pPr>
        <w:pStyle w:val="ListParagraph"/>
        <w:jc w:val="both"/>
        <w:rPr>
          <w:rFonts w:ascii="Arial" w:hAnsi="Arial" w:cs="Arial"/>
          <w:color w:val="auto"/>
          <w:sz w:val="22"/>
          <w:szCs w:val="22"/>
        </w:rPr>
      </w:pPr>
    </w:p>
    <w:p w:rsidR="00891D32" w:rsidRDefault="00891D32" w:rsidP="007A4A4B">
      <w:pPr>
        <w:pStyle w:val="ListParagraph"/>
        <w:jc w:val="both"/>
        <w:rPr>
          <w:rFonts w:ascii="Arial" w:hAnsi="Arial" w:cs="Arial"/>
          <w:color w:val="auto"/>
          <w:sz w:val="22"/>
          <w:szCs w:val="22"/>
        </w:rPr>
      </w:pPr>
    </w:p>
    <w:p w:rsidR="00891D32" w:rsidRDefault="00891D32" w:rsidP="007A4A4B">
      <w:pPr>
        <w:pStyle w:val="ListParagraph"/>
        <w:jc w:val="both"/>
        <w:rPr>
          <w:rFonts w:ascii="Arial" w:hAnsi="Arial" w:cs="Arial"/>
          <w:color w:val="auto"/>
          <w:sz w:val="22"/>
          <w:szCs w:val="22"/>
        </w:rPr>
      </w:pPr>
    </w:p>
    <w:p w:rsidR="00891D32" w:rsidRDefault="00891D32" w:rsidP="007A4A4B">
      <w:pPr>
        <w:pStyle w:val="ListParagraph"/>
        <w:jc w:val="both"/>
        <w:rPr>
          <w:rFonts w:ascii="Arial" w:hAnsi="Arial" w:cs="Arial"/>
          <w:color w:val="auto"/>
          <w:sz w:val="22"/>
          <w:szCs w:val="22"/>
        </w:rPr>
      </w:pPr>
    </w:p>
    <w:p w:rsidR="00891D32" w:rsidRDefault="00891D32" w:rsidP="007A4A4B">
      <w:pPr>
        <w:pStyle w:val="ListParagraph"/>
        <w:jc w:val="both"/>
        <w:rPr>
          <w:rFonts w:ascii="Arial" w:hAnsi="Arial" w:cs="Arial"/>
          <w:color w:val="auto"/>
          <w:sz w:val="22"/>
          <w:szCs w:val="22"/>
        </w:rPr>
      </w:pPr>
    </w:p>
    <w:p w:rsidR="00891D32" w:rsidRDefault="00891D32" w:rsidP="007A4A4B">
      <w:pPr>
        <w:pStyle w:val="ListParagraph"/>
        <w:jc w:val="both"/>
        <w:rPr>
          <w:rFonts w:ascii="Arial" w:hAnsi="Arial" w:cs="Arial"/>
          <w:color w:val="auto"/>
          <w:sz w:val="22"/>
          <w:szCs w:val="22"/>
        </w:rPr>
      </w:pPr>
    </w:p>
    <w:p w:rsidR="00891D32" w:rsidRDefault="00891D32" w:rsidP="007A4A4B">
      <w:pPr>
        <w:pStyle w:val="ListParagraph"/>
        <w:jc w:val="both"/>
        <w:rPr>
          <w:rFonts w:ascii="Arial" w:hAnsi="Arial" w:cs="Arial"/>
          <w:color w:val="auto"/>
          <w:sz w:val="22"/>
          <w:szCs w:val="22"/>
        </w:rPr>
      </w:pPr>
    </w:p>
    <w:p w:rsidR="00891D32" w:rsidRPr="00891D32" w:rsidRDefault="00891D32" w:rsidP="007A4A4B">
      <w:pPr>
        <w:pStyle w:val="ListParagraph"/>
        <w:jc w:val="both"/>
        <w:rPr>
          <w:rFonts w:ascii="Arial" w:hAnsi="Arial" w:cs="Arial"/>
          <w:color w:val="auto"/>
          <w:sz w:val="22"/>
          <w:szCs w:val="22"/>
        </w:rPr>
      </w:pPr>
    </w:p>
    <w:p w:rsidR="009F7C5A" w:rsidRDefault="009F7C5A" w:rsidP="007A4A4B">
      <w:pPr>
        <w:pStyle w:val="ListParagraph"/>
        <w:jc w:val="both"/>
        <w:rPr>
          <w:rFonts w:ascii="Arial" w:hAnsi="Arial" w:cs="Arial"/>
          <w:color w:val="auto"/>
          <w:sz w:val="22"/>
          <w:szCs w:val="22"/>
        </w:rPr>
      </w:pPr>
    </w:p>
    <w:p w:rsidR="009F7C5A" w:rsidRDefault="009F7C5A" w:rsidP="007A4A4B">
      <w:pPr>
        <w:pStyle w:val="ListParagraph"/>
        <w:jc w:val="both"/>
        <w:rPr>
          <w:rFonts w:ascii="Arial" w:hAnsi="Arial" w:cs="Arial"/>
          <w:color w:val="auto"/>
          <w:sz w:val="22"/>
          <w:szCs w:val="22"/>
        </w:rPr>
      </w:pPr>
    </w:p>
    <w:p w:rsidR="009F7C5A" w:rsidRPr="009F7C5A" w:rsidRDefault="009F7C5A" w:rsidP="007A4A4B">
      <w:pPr>
        <w:pStyle w:val="ListParagraph"/>
        <w:jc w:val="both"/>
        <w:rPr>
          <w:rFonts w:ascii="Arial" w:hAnsi="Arial" w:cs="Arial"/>
          <w:color w:val="auto"/>
          <w:sz w:val="22"/>
          <w:szCs w:val="22"/>
        </w:rPr>
      </w:pPr>
    </w:p>
    <w:p w:rsidR="00BC58CB" w:rsidRDefault="00BC58CB" w:rsidP="007A4A4B">
      <w:pPr>
        <w:jc w:val="center"/>
        <w:rPr>
          <w:rFonts w:ascii="Arial" w:hAnsi="Arial" w:cs="Arial"/>
          <w:b/>
          <w:sz w:val="22"/>
          <w:szCs w:val="22"/>
          <w:u w:val="single"/>
          <w:lang w:val="sr-Latn-CS"/>
        </w:rPr>
      </w:pPr>
    </w:p>
    <w:p w:rsidR="00BC58CB" w:rsidRDefault="00BC58CB" w:rsidP="007A4A4B">
      <w:pPr>
        <w:jc w:val="center"/>
        <w:rPr>
          <w:rFonts w:ascii="Arial" w:hAnsi="Arial" w:cs="Arial"/>
          <w:b/>
          <w:sz w:val="22"/>
          <w:szCs w:val="22"/>
          <w:u w:val="single"/>
          <w:lang w:val="sr-Latn-CS"/>
        </w:rPr>
      </w:pPr>
    </w:p>
    <w:p w:rsidR="00BC58CB" w:rsidRDefault="00BC58CB" w:rsidP="007A4A4B">
      <w:pPr>
        <w:jc w:val="center"/>
        <w:rPr>
          <w:rFonts w:ascii="Arial" w:hAnsi="Arial" w:cs="Arial"/>
          <w:b/>
          <w:sz w:val="22"/>
          <w:szCs w:val="22"/>
          <w:u w:val="single"/>
          <w:lang w:val="sr-Latn-CS"/>
        </w:rPr>
      </w:pPr>
    </w:p>
    <w:p w:rsidR="00BC58CB" w:rsidRDefault="00BC58CB" w:rsidP="007A4A4B">
      <w:pPr>
        <w:jc w:val="center"/>
        <w:rPr>
          <w:rFonts w:ascii="Arial" w:hAnsi="Arial" w:cs="Arial"/>
          <w:b/>
          <w:sz w:val="22"/>
          <w:szCs w:val="22"/>
          <w:u w:val="single"/>
          <w:lang w:val="sr-Latn-CS"/>
        </w:rPr>
      </w:pPr>
    </w:p>
    <w:p w:rsidR="00BC58CB" w:rsidRDefault="00BC58CB" w:rsidP="007A4A4B">
      <w:pPr>
        <w:jc w:val="center"/>
        <w:rPr>
          <w:rFonts w:ascii="Arial" w:hAnsi="Arial" w:cs="Arial"/>
          <w:b/>
          <w:sz w:val="22"/>
          <w:szCs w:val="22"/>
          <w:u w:val="single"/>
          <w:lang w:val="sr-Latn-CS"/>
        </w:rPr>
      </w:pPr>
    </w:p>
    <w:p w:rsidR="00BC58CB" w:rsidRDefault="00BC58CB" w:rsidP="007A4A4B">
      <w:pPr>
        <w:jc w:val="center"/>
        <w:rPr>
          <w:rFonts w:ascii="Arial" w:hAnsi="Arial" w:cs="Arial"/>
          <w:b/>
          <w:sz w:val="22"/>
          <w:szCs w:val="22"/>
          <w:u w:val="single"/>
          <w:lang w:val="sr-Latn-CS"/>
        </w:rPr>
      </w:pPr>
    </w:p>
    <w:p w:rsidR="00BC58CB" w:rsidRDefault="00BC58CB" w:rsidP="007A4A4B">
      <w:pPr>
        <w:jc w:val="center"/>
        <w:rPr>
          <w:rFonts w:ascii="Arial" w:hAnsi="Arial" w:cs="Arial"/>
          <w:b/>
          <w:sz w:val="22"/>
          <w:szCs w:val="22"/>
          <w:u w:val="single"/>
          <w:lang w:val="sr-Latn-CS"/>
        </w:rPr>
      </w:pPr>
    </w:p>
    <w:p w:rsidR="007A4A4B" w:rsidRPr="00095169" w:rsidRDefault="007A4A4B" w:rsidP="007A4A4B">
      <w:pPr>
        <w:jc w:val="center"/>
        <w:rPr>
          <w:rFonts w:ascii="Arial" w:hAnsi="Arial" w:cs="Arial"/>
          <w:b/>
          <w:sz w:val="22"/>
          <w:szCs w:val="22"/>
          <w:u w:val="single"/>
          <w:lang w:val="ru-RU"/>
        </w:rPr>
      </w:pPr>
      <w:r w:rsidRPr="00095169">
        <w:rPr>
          <w:rFonts w:ascii="Arial" w:hAnsi="Arial" w:cs="Arial"/>
          <w:b/>
          <w:sz w:val="22"/>
          <w:szCs w:val="22"/>
          <w:u w:val="single"/>
          <w:lang w:val="sr-Latn-CS"/>
        </w:rPr>
        <w:t>4</w:t>
      </w:r>
      <w:r w:rsidRPr="00095169">
        <w:rPr>
          <w:rFonts w:ascii="Arial" w:hAnsi="Arial" w:cs="Arial"/>
          <w:b/>
          <w:sz w:val="22"/>
          <w:szCs w:val="22"/>
          <w:u w:val="single"/>
          <w:lang w:val="ru-RU"/>
        </w:rPr>
        <w:t xml:space="preserve">.3. ОБРАЗАЦ ИЗЈАВЕ </w:t>
      </w:r>
    </w:p>
    <w:p w:rsidR="007A4A4B" w:rsidRPr="00095169" w:rsidRDefault="007A4A4B" w:rsidP="007A4A4B">
      <w:pPr>
        <w:jc w:val="center"/>
        <w:rPr>
          <w:rFonts w:ascii="Arial" w:hAnsi="Arial" w:cs="Arial"/>
          <w:b/>
          <w:sz w:val="22"/>
          <w:szCs w:val="22"/>
          <w:u w:val="single"/>
        </w:rPr>
      </w:pPr>
    </w:p>
    <w:p w:rsidR="007A4A4B" w:rsidRPr="00095169" w:rsidRDefault="007A4A4B" w:rsidP="007A4A4B">
      <w:pPr>
        <w:pStyle w:val="ListParagraph"/>
        <w:ind w:left="0"/>
        <w:jc w:val="both"/>
        <w:rPr>
          <w:rFonts w:ascii="Arial" w:hAnsi="Arial" w:cs="Arial"/>
          <w:bCs/>
          <w:i/>
          <w:iCs/>
          <w:color w:val="FF0000"/>
          <w:sz w:val="22"/>
          <w:szCs w:val="22"/>
        </w:rPr>
      </w:pPr>
    </w:p>
    <w:p w:rsidR="007A4A4B" w:rsidRPr="00095169" w:rsidRDefault="007A4A4B" w:rsidP="007A4A4B">
      <w:pPr>
        <w:pStyle w:val="ListParagraph"/>
        <w:ind w:left="0"/>
        <w:jc w:val="both"/>
        <w:rPr>
          <w:rFonts w:ascii="Arial" w:hAnsi="Arial" w:cs="Arial"/>
          <w:bCs/>
          <w:i/>
          <w:iCs/>
          <w:color w:val="FF0000"/>
          <w:sz w:val="22"/>
          <w:szCs w:val="22"/>
        </w:rPr>
      </w:pPr>
    </w:p>
    <w:p w:rsidR="007A4A4B" w:rsidRPr="00095169" w:rsidRDefault="007A4A4B" w:rsidP="007A4A4B">
      <w:pPr>
        <w:pStyle w:val="ListParagraph"/>
        <w:ind w:left="0"/>
        <w:jc w:val="both"/>
        <w:rPr>
          <w:rFonts w:ascii="Arial" w:hAnsi="Arial" w:cs="Arial"/>
          <w:bCs/>
          <w:i/>
          <w:iCs/>
          <w:color w:val="FF0000"/>
          <w:sz w:val="22"/>
          <w:szCs w:val="22"/>
        </w:rPr>
      </w:pPr>
    </w:p>
    <w:p w:rsidR="007A4A4B" w:rsidRPr="00095169" w:rsidRDefault="007A4A4B" w:rsidP="007A4A4B">
      <w:pPr>
        <w:pStyle w:val="BodyText"/>
        <w:tabs>
          <w:tab w:val="left" w:pos="284"/>
        </w:tabs>
        <w:spacing w:line="360" w:lineRule="auto"/>
        <w:ind w:left="284"/>
        <w:rPr>
          <w:rFonts w:ascii="Arial" w:hAnsi="Arial" w:cs="Arial"/>
          <w:b/>
          <w:bCs/>
          <w:sz w:val="22"/>
          <w:szCs w:val="22"/>
          <w:u w:val="single"/>
        </w:rPr>
      </w:pPr>
      <w:r w:rsidRPr="00095169">
        <w:rPr>
          <w:rFonts w:ascii="Arial" w:hAnsi="Arial" w:cs="Arial"/>
          <w:sz w:val="22"/>
          <w:szCs w:val="22"/>
          <w:lang w:val="ru-RU"/>
        </w:rPr>
        <w:t xml:space="preserve">Под пуном материјалном и кривичном одговорношћу, изјављујем да је понуђач </w:t>
      </w:r>
      <w:r w:rsidRPr="00095169">
        <w:rPr>
          <w:rFonts w:ascii="Arial" w:hAnsi="Arial" w:cs="Arial"/>
          <w:bCs/>
          <w:sz w:val="22"/>
          <w:szCs w:val="22"/>
        </w:rPr>
        <w:t>/ члан групе понуђача / подизвођач</w:t>
      </w:r>
    </w:p>
    <w:p w:rsidR="007A4A4B" w:rsidRPr="00095169" w:rsidRDefault="007A4A4B" w:rsidP="007A4A4B">
      <w:pPr>
        <w:pStyle w:val="BodyText"/>
        <w:jc w:val="center"/>
        <w:rPr>
          <w:rFonts w:ascii="Arial" w:hAnsi="Arial" w:cs="Arial"/>
          <w:b/>
          <w:bCs/>
          <w:sz w:val="22"/>
          <w:szCs w:val="22"/>
          <w:u w:val="single"/>
        </w:rPr>
      </w:pPr>
    </w:p>
    <w:p w:rsidR="007A4A4B" w:rsidRPr="00095169" w:rsidRDefault="007A4A4B" w:rsidP="007A4A4B">
      <w:pPr>
        <w:pStyle w:val="BodyText"/>
        <w:jc w:val="center"/>
        <w:rPr>
          <w:rFonts w:ascii="Arial" w:hAnsi="Arial" w:cs="Arial"/>
          <w:b/>
          <w:bCs/>
          <w:sz w:val="22"/>
          <w:szCs w:val="22"/>
          <w:u w:val="single"/>
        </w:rPr>
      </w:pPr>
    </w:p>
    <w:p w:rsidR="007A4A4B" w:rsidRPr="00095169" w:rsidRDefault="007A4A4B" w:rsidP="007A4A4B">
      <w:pPr>
        <w:pStyle w:val="BodyText"/>
        <w:jc w:val="center"/>
        <w:rPr>
          <w:rFonts w:ascii="Arial" w:hAnsi="Arial" w:cs="Arial"/>
          <w:b/>
          <w:bCs/>
          <w:sz w:val="22"/>
          <w:szCs w:val="22"/>
          <w:u w:val="single"/>
        </w:rPr>
      </w:pPr>
    </w:p>
    <w:p w:rsidR="007A4A4B" w:rsidRPr="00095169" w:rsidRDefault="007A4A4B" w:rsidP="007A4A4B">
      <w:pPr>
        <w:ind w:left="360" w:right="65"/>
        <w:jc w:val="center"/>
        <w:rPr>
          <w:rFonts w:ascii="Arial" w:hAnsi="Arial" w:cs="Arial"/>
          <w:bCs/>
          <w:sz w:val="22"/>
          <w:szCs w:val="22"/>
          <w:lang w:val="ru-RU"/>
        </w:rPr>
      </w:pPr>
      <w:r w:rsidRPr="00095169">
        <w:rPr>
          <w:rFonts w:ascii="Arial" w:hAnsi="Arial" w:cs="Arial"/>
          <w:bCs/>
          <w:sz w:val="22"/>
          <w:szCs w:val="22"/>
          <w:lang w:val="ru-RU"/>
        </w:rPr>
        <w:t>___________________________________________________</w:t>
      </w:r>
    </w:p>
    <w:p w:rsidR="007A4A4B" w:rsidRPr="00095169" w:rsidRDefault="007A4A4B" w:rsidP="007A4A4B">
      <w:pPr>
        <w:ind w:left="360" w:right="65"/>
        <w:jc w:val="center"/>
        <w:rPr>
          <w:rFonts w:ascii="Arial" w:hAnsi="Arial" w:cs="Arial"/>
          <w:bCs/>
          <w:sz w:val="22"/>
          <w:szCs w:val="22"/>
          <w:lang w:val="ru-RU"/>
        </w:rPr>
      </w:pPr>
      <w:r w:rsidRPr="00095169">
        <w:rPr>
          <w:rFonts w:ascii="Arial" w:hAnsi="Arial" w:cs="Arial"/>
          <w:bCs/>
          <w:sz w:val="22"/>
          <w:szCs w:val="22"/>
          <w:lang w:val="ru-RU"/>
        </w:rPr>
        <w:t>(назив и седиште понуђача, односно члана групе понуђача, односно подизвођача)</w:t>
      </w:r>
    </w:p>
    <w:p w:rsidR="007A4A4B" w:rsidRPr="00095169" w:rsidRDefault="007A4A4B" w:rsidP="007A4A4B">
      <w:pPr>
        <w:ind w:left="360" w:right="65"/>
        <w:jc w:val="both"/>
        <w:rPr>
          <w:rFonts w:ascii="Arial" w:hAnsi="Arial" w:cs="Arial"/>
          <w:bCs/>
          <w:sz w:val="22"/>
          <w:szCs w:val="22"/>
          <w:lang w:val="sr-Latn-CS"/>
        </w:rPr>
      </w:pPr>
    </w:p>
    <w:p w:rsidR="007A4A4B" w:rsidRPr="00095169" w:rsidRDefault="007A4A4B" w:rsidP="007A4A4B">
      <w:pPr>
        <w:pStyle w:val="BodyText"/>
        <w:jc w:val="center"/>
        <w:rPr>
          <w:rFonts w:ascii="Arial" w:hAnsi="Arial" w:cs="Arial"/>
          <w:b/>
          <w:bCs/>
          <w:sz w:val="22"/>
          <w:szCs w:val="22"/>
          <w:u w:val="single"/>
        </w:rPr>
      </w:pPr>
    </w:p>
    <w:p w:rsidR="007A4A4B" w:rsidRPr="00095169" w:rsidRDefault="007A4A4B" w:rsidP="007A4A4B">
      <w:pPr>
        <w:pStyle w:val="BodyText"/>
        <w:jc w:val="center"/>
        <w:rPr>
          <w:rFonts w:ascii="Arial" w:hAnsi="Arial" w:cs="Arial"/>
          <w:b/>
          <w:bCs/>
          <w:sz w:val="22"/>
          <w:szCs w:val="22"/>
          <w:u w:val="single"/>
        </w:rPr>
      </w:pPr>
    </w:p>
    <w:p w:rsidR="007A4A4B" w:rsidRPr="00095169" w:rsidRDefault="007A4A4B" w:rsidP="007A4A4B">
      <w:pPr>
        <w:pStyle w:val="BodyText"/>
        <w:jc w:val="center"/>
        <w:rPr>
          <w:rFonts w:ascii="Arial" w:hAnsi="Arial" w:cs="Arial"/>
          <w:b/>
          <w:bCs/>
          <w:sz w:val="22"/>
          <w:szCs w:val="22"/>
          <w:u w:val="single"/>
        </w:rPr>
      </w:pPr>
    </w:p>
    <w:p w:rsidR="007A4A4B" w:rsidRPr="00095169" w:rsidRDefault="007A4A4B" w:rsidP="007A4A4B">
      <w:pPr>
        <w:spacing w:line="360" w:lineRule="auto"/>
        <w:ind w:left="426"/>
        <w:jc w:val="both"/>
        <w:rPr>
          <w:rFonts w:ascii="Arial" w:hAnsi="Arial" w:cs="Arial"/>
          <w:sz w:val="22"/>
          <w:szCs w:val="22"/>
          <w:lang w:val="sr-Cyrl-CS"/>
        </w:rPr>
      </w:pPr>
      <w:r w:rsidRPr="00095169">
        <w:rPr>
          <w:rFonts w:ascii="Arial" w:hAnsi="Arial" w:cs="Arial"/>
          <w:sz w:val="22"/>
          <w:szCs w:val="22"/>
          <w:lang w:val="sr-Cyrl-CS"/>
        </w:rPr>
        <w:t>поштовао обавезе које произилазе из важећих прописа о заштити на раду, запошљавању и условима рада, заштити животне средине.</w:t>
      </w:r>
    </w:p>
    <w:p w:rsidR="007A4A4B" w:rsidRPr="00095169" w:rsidRDefault="007A4A4B" w:rsidP="007A4A4B">
      <w:pPr>
        <w:pStyle w:val="BodyText"/>
        <w:spacing w:line="360" w:lineRule="auto"/>
        <w:ind w:left="426"/>
        <w:jc w:val="center"/>
        <w:rPr>
          <w:rFonts w:ascii="Arial" w:hAnsi="Arial" w:cs="Arial"/>
          <w:b/>
          <w:bCs/>
          <w:sz w:val="22"/>
          <w:szCs w:val="22"/>
          <w:u w:val="single"/>
        </w:rPr>
      </w:pPr>
    </w:p>
    <w:p w:rsidR="007A4A4B" w:rsidRPr="00095169" w:rsidRDefault="007A4A4B" w:rsidP="007A4A4B">
      <w:pPr>
        <w:pStyle w:val="BodyText"/>
        <w:spacing w:line="360" w:lineRule="auto"/>
        <w:ind w:left="426"/>
        <w:jc w:val="center"/>
        <w:rPr>
          <w:rFonts w:ascii="Arial" w:hAnsi="Arial" w:cs="Arial"/>
          <w:b/>
          <w:bCs/>
          <w:sz w:val="22"/>
          <w:szCs w:val="22"/>
          <w:u w:val="single"/>
        </w:rPr>
      </w:pPr>
    </w:p>
    <w:p w:rsidR="007A4A4B" w:rsidRPr="00095169" w:rsidRDefault="007A4A4B" w:rsidP="007A4A4B">
      <w:pPr>
        <w:pStyle w:val="BodyText"/>
        <w:spacing w:line="360" w:lineRule="auto"/>
        <w:jc w:val="center"/>
        <w:rPr>
          <w:rFonts w:ascii="Arial" w:hAnsi="Arial" w:cs="Arial"/>
          <w:b/>
          <w:bCs/>
          <w:sz w:val="22"/>
          <w:szCs w:val="22"/>
          <w:u w:val="single"/>
        </w:rPr>
      </w:pPr>
    </w:p>
    <w:p w:rsidR="007A4A4B" w:rsidRPr="00095169" w:rsidRDefault="007A4A4B" w:rsidP="007A4A4B">
      <w:pPr>
        <w:pStyle w:val="BodyText"/>
        <w:jc w:val="center"/>
        <w:rPr>
          <w:rFonts w:ascii="Arial" w:hAnsi="Arial" w:cs="Arial"/>
          <w:b/>
          <w:bCs/>
          <w:sz w:val="22"/>
          <w:szCs w:val="22"/>
          <w:u w:val="single"/>
        </w:rPr>
      </w:pPr>
    </w:p>
    <w:p w:rsidR="007A4A4B" w:rsidRPr="00095169" w:rsidRDefault="007A4A4B" w:rsidP="007A4A4B">
      <w:pPr>
        <w:pStyle w:val="BodyText"/>
        <w:jc w:val="center"/>
        <w:rPr>
          <w:rFonts w:ascii="Arial" w:hAnsi="Arial" w:cs="Arial"/>
          <w:b/>
          <w:bCs/>
          <w:sz w:val="22"/>
          <w:szCs w:val="22"/>
          <w:u w:val="single"/>
        </w:rPr>
      </w:pPr>
    </w:p>
    <w:p w:rsidR="007A4A4B" w:rsidRPr="00095169" w:rsidRDefault="007A4A4B" w:rsidP="007A4A4B">
      <w:pPr>
        <w:pStyle w:val="BodyText"/>
        <w:jc w:val="center"/>
        <w:rPr>
          <w:rFonts w:ascii="Arial" w:hAnsi="Arial" w:cs="Arial"/>
          <w:b/>
          <w:bCs/>
          <w:sz w:val="22"/>
          <w:szCs w:val="22"/>
          <w:u w:val="single"/>
        </w:rPr>
      </w:pPr>
    </w:p>
    <w:p w:rsidR="007A4A4B" w:rsidRPr="00095169" w:rsidRDefault="007A4A4B" w:rsidP="007A4A4B">
      <w:pPr>
        <w:tabs>
          <w:tab w:val="left" w:pos="3930"/>
        </w:tabs>
        <w:ind w:right="65" w:firstLine="720"/>
        <w:jc w:val="center"/>
        <w:rPr>
          <w:rFonts w:ascii="Arial" w:hAnsi="Arial" w:cs="Arial"/>
          <w:b/>
          <w:sz w:val="22"/>
          <w:szCs w:val="22"/>
          <w:lang w:val="sr-Cyrl-CS"/>
        </w:rPr>
      </w:pPr>
      <w:r w:rsidRPr="00095169">
        <w:rPr>
          <w:rFonts w:ascii="Arial" w:hAnsi="Arial" w:cs="Arial"/>
          <w:b/>
          <w:sz w:val="22"/>
          <w:szCs w:val="22"/>
          <w:lang w:val="sr-Cyrl-CS"/>
        </w:rPr>
        <w:t>М.П.</w:t>
      </w:r>
    </w:p>
    <w:p w:rsidR="007A4A4B" w:rsidRPr="00095169" w:rsidRDefault="007A4A4B" w:rsidP="007A4A4B">
      <w:pPr>
        <w:tabs>
          <w:tab w:val="left" w:pos="3930"/>
        </w:tabs>
        <w:ind w:right="65" w:firstLine="720"/>
        <w:jc w:val="both"/>
        <w:rPr>
          <w:rFonts w:ascii="Arial" w:hAnsi="Arial" w:cs="Arial"/>
          <w:b/>
          <w:sz w:val="22"/>
          <w:szCs w:val="22"/>
          <w:lang w:val="sr-Cyrl-CS"/>
        </w:rPr>
      </w:pPr>
    </w:p>
    <w:p w:rsidR="007A4A4B" w:rsidRPr="00095169" w:rsidRDefault="007A4A4B" w:rsidP="007A4A4B">
      <w:pPr>
        <w:tabs>
          <w:tab w:val="left" w:pos="3930"/>
        </w:tabs>
        <w:ind w:right="65" w:firstLine="720"/>
        <w:jc w:val="both"/>
        <w:rPr>
          <w:rFonts w:ascii="Arial" w:hAnsi="Arial" w:cs="Arial"/>
          <w:b/>
          <w:sz w:val="22"/>
          <w:szCs w:val="22"/>
          <w:lang w:val="sr-Cyrl-CS"/>
        </w:rPr>
      </w:pPr>
    </w:p>
    <w:p w:rsidR="007A4A4B" w:rsidRPr="00095169" w:rsidRDefault="007A4A4B" w:rsidP="007A4A4B">
      <w:pPr>
        <w:ind w:right="65" w:firstLine="720"/>
        <w:jc w:val="both"/>
        <w:rPr>
          <w:rFonts w:ascii="Arial" w:hAnsi="Arial" w:cs="Arial"/>
          <w:sz w:val="22"/>
          <w:szCs w:val="22"/>
          <w:lang w:val="sr-Cyrl-CS"/>
        </w:rPr>
      </w:pPr>
    </w:p>
    <w:p w:rsidR="007A4A4B" w:rsidRPr="00095169" w:rsidRDefault="007A4A4B" w:rsidP="007A4A4B">
      <w:pPr>
        <w:ind w:left="720" w:right="65"/>
        <w:jc w:val="right"/>
        <w:rPr>
          <w:rFonts w:ascii="Arial" w:hAnsi="Arial" w:cs="Arial"/>
          <w:sz w:val="22"/>
          <w:szCs w:val="22"/>
          <w:lang w:val="sr-Cyrl-CS"/>
        </w:rPr>
      </w:pPr>
      <w:r w:rsidRPr="00095169">
        <w:rPr>
          <w:rFonts w:ascii="Arial" w:hAnsi="Arial" w:cs="Arial"/>
          <w:sz w:val="22"/>
          <w:szCs w:val="22"/>
          <w:lang w:val="sr-Cyrl-CS"/>
        </w:rPr>
        <w:t xml:space="preserve">  </w:t>
      </w:r>
      <w:r w:rsidRPr="00095169">
        <w:rPr>
          <w:rFonts w:ascii="Arial" w:hAnsi="Arial" w:cs="Arial"/>
          <w:sz w:val="22"/>
          <w:szCs w:val="22"/>
          <w:lang w:val="sr-Cyrl-CS"/>
        </w:rPr>
        <w:tab/>
      </w:r>
      <w:r w:rsidRPr="00095169">
        <w:rPr>
          <w:rFonts w:ascii="Arial" w:hAnsi="Arial" w:cs="Arial"/>
          <w:sz w:val="22"/>
          <w:szCs w:val="22"/>
          <w:lang w:val="sr-Cyrl-CS"/>
        </w:rPr>
        <w:tab/>
      </w:r>
      <w:r w:rsidRPr="00095169">
        <w:rPr>
          <w:rFonts w:ascii="Arial" w:hAnsi="Arial" w:cs="Arial"/>
          <w:sz w:val="22"/>
          <w:szCs w:val="22"/>
          <w:lang w:val="sr-Cyrl-CS"/>
        </w:rPr>
        <w:tab/>
      </w:r>
      <w:r w:rsidRPr="00095169">
        <w:rPr>
          <w:rFonts w:ascii="Arial" w:hAnsi="Arial" w:cs="Arial"/>
          <w:sz w:val="22"/>
          <w:szCs w:val="22"/>
          <w:lang w:val="sr-Cyrl-CS"/>
        </w:rPr>
        <w:tab/>
      </w:r>
      <w:r w:rsidRPr="00095169">
        <w:rPr>
          <w:rFonts w:ascii="Arial" w:hAnsi="Arial" w:cs="Arial"/>
          <w:sz w:val="22"/>
          <w:szCs w:val="22"/>
          <w:lang w:val="sr-Cyrl-CS"/>
        </w:rPr>
        <w:tab/>
      </w:r>
      <w:r w:rsidRPr="00095169">
        <w:rPr>
          <w:rFonts w:ascii="Arial" w:hAnsi="Arial" w:cs="Arial"/>
          <w:sz w:val="22"/>
          <w:szCs w:val="22"/>
          <w:lang w:val="sr-Cyrl-CS"/>
        </w:rPr>
        <w:tab/>
        <w:t xml:space="preserve">    </w:t>
      </w:r>
      <w:r w:rsidRPr="00095169">
        <w:rPr>
          <w:rFonts w:ascii="Arial" w:hAnsi="Arial" w:cs="Arial"/>
          <w:sz w:val="22"/>
          <w:szCs w:val="22"/>
          <w:lang w:val="sr-Latn-CS"/>
        </w:rPr>
        <w:t xml:space="preserve">               </w:t>
      </w:r>
      <w:r w:rsidRPr="00095169">
        <w:rPr>
          <w:rFonts w:ascii="Arial" w:hAnsi="Arial" w:cs="Arial"/>
          <w:sz w:val="22"/>
          <w:szCs w:val="22"/>
          <w:lang w:val="sr-Cyrl-CS"/>
        </w:rPr>
        <w:t xml:space="preserve">                                     </w:t>
      </w:r>
      <w:r w:rsidRPr="00095169">
        <w:rPr>
          <w:rFonts w:ascii="Arial" w:hAnsi="Arial" w:cs="Arial"/>
          <w:sz w:val="22"/>
          <w:szCs w:val="22"/>
          <w:lang w:val="sr-Latn-CS"/>
        </w:rPr>
        <w:t>_____</w:t>
      </w:r>
      <w:r w:rsidRPr="00095169">
        <w:rPr>
          <w:rFonts w:ascii="Arial" w:hAnsi="Arial" w:cs="Arial"/>
          <w:sz w:val="22"/>
          <w:szCs w:val="22"/>
          <w:lang w:val="sr-Cyrl-CS"/>
        </w:rPr>
        <w:t>__________________________</w:t>
      </w:r>
      <w:r w:rsidRPr="00095169">
        <w:rPr>
          <w:rFonts w:ascii="Arial" w:hAnsi="Arial" w:cs="Arial"/>
          <w:sz w:val="22"/>
          <w:szCs w:val="22"/>
          <w:lang w:val="sr-Latn-CS"/>
        </w:rPr>
        <w:t>_____</w:t>
      </w:r>
    </w:p>
    <w:p w:rsidR="007A4A4B" w:rsidRPr="00095169" w:rsidRDefault="007A4A4B" w:rsidP="007A4A4B">
      <w:pPr>
        <w:pStyle w:val="BodyText"/>
        <w:rPr>
          <w:rFonts w:ascii="Arial" w:hAnsi="Arial" w:cs="Arial"/>
          <w:b/>
          <w:sz w:val="22"/>
          <w:szCs w:val="22"/>
          <w:u w:val="single"/>
        </w:rPr>
      </w:pPr>
      <w:r w:rsidRPr="00095169">
        <w:rPr>
          <w:rFonts w:ascii="Arial" w:hAnsi="Arial" w:cs="Arial"/>
          <w:sz w:val="22"/>
          <w:szCs w:val="22"/>
        </w:rPr>
        <w:tab/>
      </w:r>
      <w:r w:rsidRPr="00095169">
        <w:rPr>
          <w:rFonts w:ascii="Arial" w:hAnsi="Arial" w:cs="Arial"/>
          <w:sz w:val="22"/>
          <w:szCs w:val="22"/>
        </w:rPr>
        <w:tab/>
      </w:r>
      <w:r w:rsidRPr="00095169">
        <w:rPr>
          <w:rFonts w:ascii="Arial" w:hAnsi="Arial" w:cs="Arial"/>
          <w:sz w:val="22"/>
          <w:szCs w:val="22"/>
        </w:rPr>
        <w:tab/>
      </w:r>
      <w:r w:rsidRPr="00095169">
        <w:rPr>
          <w:rFonts w:ascii="Arial" w:hAnsi="Arial" w:cs="Arial"/>
          <w:sz w:val="22"/>
          <w:szCs w:val="22"/>
        </w:rPr>
        <w:tab/>
      </w:r>
      <w:r w:rsidRPr="00095169">
        <w:rPr>
          <w:rFonts w:ascii="Arial" w:hAnsi="Arial" w:cs="Arial"/>
          <w:sz w:val="22"/>
          <w:szCs w:val="22"/>
        </w:rPr>
        <w:tab/>
      </w:r>
      <w:r w:rsidRPr="00095169">
        <w:rPr>
          <w:rFonts w:ascii="Arial" w:hAnsi="Arial" w:cs="Arial"/>
          <w:b/>
          <w:sz w:val="22"/>
          <w:szCs w:val="22"/>
        </w:rPr>
        <w:t xml:space="preserve">                                   </w:t>
      </w:r>
      <w:r w:rsidRPr="00095169">
        <w:rPr>
          <w:rFonts w:ascii="Arial" w:hAnsi="Arial" w:cs="Arial"/>
          <w:sz w:val="22"/>
          <w:szCs w:val="22"/>
        </w:rPr>
        <w:t xml:space="preserve">    (потпис овлашћеног лица)</w:t>
      </w:r>
    </w:p>
    <w:p w:rsidR="007A4A4B" w:rsidRPr="00095169" w:rsidRDefault="007A4A4B" w:rsidP="007A4A4B">
      <w:pPr>
        <w:pStyle w:val="BodyText"/>
        <w:rPr>
          <w:rFonts w:ascii="Arial" w:hAnsi="Arial" w:cs="Arial"/>
          <w:b/>
          <w:sz w:val="22"/>
          <w:szCs w:val="22"/>
          <w:u w:val="single"/>
        </w:rPr>
      </w:pPr>
    </w:p>
    <w:p w:rsidR="007A4A4B" w:rsidRPr="00095169" w:rsidRDefault="007A4A4B" w:rsidP="007A4A4B">
      <w:pPr>
        <w:pStyle w:val="BodyText"/>
        <w:ind w:left="360"/>
        <w:rPr>
          <w:rFonts w:ascii="Arial" w:hAnsi="Arial" w:cs="Arial"/>
          <w:b/>
          <w:sz w:val="22"/>
          <w:szCs w:val="22"/>
          <w:u w:val="single"/>
          <w:lang w:val="ru-RU"/>
        </w:rPr>
      </w:pPr>
    </w:p>
    <w:p w:rsidR="007A4A4B" w:rsidRPr="00095169" w:rsidRDefault="007A4A4B" w:rsidP="007A4A4B">
      <w:pPr>
        <w:ind w:left="1080" w:hanging="938"/>
        <w:jc w:val="both"/>
        <w:rPr>
          <w:rFonts w:ascii="Arial" w:hAnsi="Arial" w:cs="Arial"/>
          <w:b/>
          <w:i/>
          <w:sz w:val="22"/>
          <w:szCs w:val="22"/>
          <w:lang w:val="sr-Latn-CS"/>
        </w:rPr>
      </w:pPr>
      <w:r w:rsidRPr="00095169">
        <w:rPr>
          <w:rFonts w:ascii="Arial" w:hAnsi="Arial" w:cs="Arial"/>
          <w:b/>
          <w:i/>
          <w:sz w:val="22"/>
          <w:szCs w:val="22"/>
          <w:lang w:val="sr-Cyrl-CS"/>
        </w:rPr>
        <w:t xml:space="preserve">Напомена: Изјаву копирати у потребном броју примеракa </w:t>
      </w:r>
      <w:r w:rsidRPr="00095169">
        <w:rPr>
          <w:rFonts w:ascii="Arial" w:hAnsi="Arial" w:cs="Arial"/>
          <w:b/>
          <w:i/>
          <w:sz w:val="22"/>
          <w:szCs w:val="22"/>
        </w:rPr>
        <w:t>у случају подношења понуде са подизвођачем, односно заједничке понуде</w:t>
      </w:r>
      <w:r w:rsidRPr="00095169">
        <w:rPr>
          <w:rFonts w:ascii="Arial" w:hAnsi="Arial" w:cs="Arial"/>
          <w:b/>
          <w:i/>
          <w:sz w:val="22"/>
          <w:szCs w:val="22"/>
          <w:lang w:val="sr-Cyrl-CS"/>
        </w:rPr>
        <w:t>.</w:t>
      </w:r>
    </w:p>
    <w:p w:rsidR="007A4A4B" w:rsidRPr="00095169" w:rsidRDefault="007A4A4B" w:rsidP="007A4A4B">
      <w:pPr>
        <w:pStyle w:val="ListParagraph"/>
        <w:ind w:left="0"/>
        <w:jc w:val="both"/>
        <w:rPr>
          <w:rFonts w:ascii="Arial" w:hAnsi="Arial" w:cs="Arial"/>
          <w:bCs/>
          <w:i/>
          <w:iCs/>
          <w:color w:val="FF0000"/>
          <w:sz w:val="22"/>
          <w:szCs w:val="22"/>
        </w:rPr>
      </w:pPr>
    </w:p>
    <w:p w:rsidR="007A4A4B" w:rsidRPr="00095169" w:rsidRDefault="007A4A4B" w:rsidP="007A4A4B">
      <w:pPr>
        <w:pStyle w:val="ListParagraph"/>
        <w:ind w:left="0"/>
        <w:jc w:val="both"/>
        <w:rPr>
          <w:rFonts w:ascii="Arial" w:hAnsi="Arial" w:cs="Arial"/>
          <w:bCs/>
          <w:i/>
          <w:iCs/>
          <w:color w:val="FF0000"/>
          <w:sz w:val="22"/>
          <w:szCs w:val="22"/>
        </w:rPr>
      </w:pPr>
    </w:p>
    <w:p w:rsidR="007A4A4B" w:rsidRPr="00095169" w:rsidRDefault="007A4A4B" w:rsidP="007A4A4B">
      <w:pPr>
        <w:pStyle w:val="ListParagraph"/>
        <w:ind w:left="0"/>
        <w:jc w:val="both"/>
        <w:rPr>
          <w:rFonts w:ascii="Arial" w:hAnsi="Arial" w:cs="Arial"/>
          <w:bCs/>
          <w:i/>
          <w:iCs/>
          <w:color w:val="FF0000"/>
          <w:sz w:val="22"/>
          <w:szCs w:val="22"/>
        </w:rPr>
      </w:pPr>
    </w:p>
    <w:p w:rsidR="007A4A4B" w:rsidRPr="00095169" w:rsidRDefault="007A4A4B" w:rsidP="007A4A4B">
      <w:pPr>
        <w:pStyle w:val="ListParagraph"/>
        <w:ind w:left="0"/>
        <w:jc w:val="both"/>
        <w:rPr>
          <w:rFonts w:ascii="Arial" w:hAnsi="Arial" w:cs="Arial"/>
          <w:bCs/>
          <w:i/>
          <w:iCs/>
          <w:color w:val="FF0000"/>
          <w:sz w:val="22"/>
          <w:szCs w:val="22"/>
        </w:rPr>
      </w:pPr>
    </w:p>
    <w:p w:rsidR="007A4A4B" w:rsidRPr="00095169" w:rsidRDefault="007A4A4B" w:rsidP="007A4A4B">
      <w:pPr>
        <w:pStyle w:val="ListParagraph"/>
        <w:ind w:left="0"/>
        <w:jc w:val="both"/>
        <w:rPr>
          <w:rFonts w:ascii="Arial" w:hAnsi="Arial" w:cs="Arial"/>
          <w:bCs/>
          <w:i/>
          <w:iCs/>
          <w:color w:val="FF0000"/>
          <w:sz w:val="22"/>
          <w:szCs w:val="22"/>
        </w:rPr>
      </w:pPr>
    </w:p>
    <w:p w:rsidR="007A4A4B" w:rsidRDefault="007A4A4B" w:rsidP="007A4A4B">
      <w:pPr>
        <w:pStyle w:val="ListParagraph"/>
        <w:ind w:left="0"/>
        <w:jc w:val="both"/>
        <w:rPr>
          <w:rFonts w:ascii="Arial" w:hAnsi="Arial" w:cs="Arial"/>
          <w:bCs/>
          <w:i/>
          <w:iCs/>
          <w:color w:val="FF0000"/>
          <w:sz w:val="22"/>
          <w:szCs w:val="22"/>
        </w:rPr>
      </w:pPr>
    </w:p>
    <w:p w:rsidR="001038D1" w:rsidRDefault="001038D1" w:rsidP="007A4A4B">
      <w:pPr>
        <w:pStyle w:val="ListParagraph"/>
        <w:ind w:left="0"/>
        <w:jc w:val="both"/>
        <w:rPr>
          <w:rFonts w:ascii="Arial" w:hAnsi="Arial" w:cs="Arial"/>
          <w:bCs/>
          <w:i/>
          <w:iCs/>
          <w:color w:val="FF0000"/>
          <w:sz w:val="22"/>
          <w:szCs w:val="22"/>
        </w:rPr>
      </w:pPr>
    </w:p>
    <w:p w:rsidR="001038D1" w:rsidRDefault="001038D1" w:rsidP="007A4A4B">
      <w:pPr>
        <w:pStyle w:val="ListParagraph"/>
        <w:ind w:left="0"/>
        <w:jc w:val="both"/>
        <w:rPr>
          <w:rFonts w:ascii="Arial" w:hAnsi="Arial" w:cs="Arial"/>
          <w:bCs/>
          <w:i/>
          <w:iCs/>
          <w:color w:val="FF0000"/>
          <w:sz w:val="22"/>
          <w:szCs w:val="22"/>
        </w:rPr>
      </w:pPr>
    </w:p>
    <w:p w:rsidR="001038D1" w:rsidRPr="001038D1" w:rsidRDefault="001038D1" w:rsidP="007A4A4B">
      <w:pPr>
        <w:pStyle w:val="ListParagraph"/>
        <w:ind w:left="0"/>
        <w:jc w:val="both"/>
        <w:rPr>
          <w:rFonts w:ascii="Arial" w:hAnsi="Arial" w:cs="Arial"/>
          <w:bCs/>
          <w:i/>
          <w:iCs/>
          <w:color w:val="FF0000"/>
          <w:sz w:val="22"/>
          <w:szCs w:val="22"/>
        </w:rPr>
      </w:pPr>
    </w:p>
    <w:p w:rsidR="007A4A4B" w:rsidRPr="00095169" w:rsidRDefault="007A4A4B" w:rsidP="007A4A4B">
      <w:pPr>
        <w:pStyle w:val="ListParagraph"/>
        <w:ind w:left="0"/>
        <w:jc w:val="both"/>
        <w:rPr>
          <w:rFonts w:ascii="Arial" w:hAnsi="Arial" w:cs="Arial"/>
          <w:bCs/>
          <w:i/>
          <w:iCs/>
          <w:color w:val="FF0000"/>
          <w:sz w:val="22"/>
          <w:szCs w:val="22"/>
        </w:rPr>
      </w:pPr>
    </w:p>
    <w:p w:rsidR="007A4A4B" w:rsidRPr="00095169" w:rsidRDefault="007A4A4B" w:rsidP="007A4A4B">
      <w:pPr>
        <w:pStyle w:val="ListParagraph"/>
        <w:ind w:left="0"/>
        <w:jc w:val="both"/>
        <w:rPr>
          <w:rFonts w:ascii="Arial" w:hAnsi="Arial" w:cs="Arial"/>
          <w:bCs/>
          <w:i/>
          <w:iCs/>
          <w:color w:val="FF0000"/>
          <w:sz w:val="22"/>
          <w:szCs w:val="22"/>
        </w:rPr>
      </w:pPr>
    </w:p>
    <w:p w:rsidR="007A4A4B" w:rsidRPr="00095169" w:rsidRDefault="007A4A4B" w:rsidP="007A4A4B">
      <w:pPr>
        <w:ind w:left="568" w:right="-34"/>
        <w:jc w:val="center"/>
        <w:rPr>
          <w:rFonts w:ascii="Arial" w:hAnsi="Arial" w:cs="Arial"/>
          <w:b/>
          <w:bCs/>
          <w:sz w:val="22"/>
          <w:szCs w:val="22"/>
          <w:u w:val="single"/>
          <w:lang w:val="ru-RU"/>
        </w:rPr>
      </w:pPr>
      <w:r w:rsidRPr="00095169">
        <w:rPr>
          <w:rFonts w:ascii="Arial" w:hAnsi="Arial" w:cs="Arial"/>
          <w:b/>
          <w:bCs/>
          <w:sz w:val="22"/>
          <w:szCs w:val="22"/>
          <w:u w:val="single"/>
          <w:lang w:val="sr-Cyrl-CS"/>
        </w:rPr>
        <w:t xml:space="preserve">4.4 ОБРАЗАЦ </w:t>
      </w:r>
      <w:r w:rsidRPr="00095169">
        <w:rPr>
          <w:rFonts w:ascii="Arial" w:hAnsi="Arial" w:cs="Arial"/>
          <w:b/>
          <w:bCs/>
          <w:sz w:val="22"/>
          <w:szCs w:val="22"/>
          <w:u w:val="single"/>
          <w:lang w:val="ru-RU"/>
        </w:rPr>
        <w:t xml:space="preserve">ИЗЈАВЕ </w:t>
      </w:r>
    </w:p>
    <w:p w:rsidR="007A4A4B" w:rsidRPr="00095169" w:rsidRDefault="007A4A4B" w:rsidP="007A4A4B">
      <w:pPr>
        <w:pStyle w:val="BodyText"/>
        <w:jc w:val="center"/>
        <w:rPr>
          <w:rFonts w:ascii="Arial" w:hAnsi="Arial" w:cs="Arial"/>
          <w:b/>
          <w:bCs/>
          <w:sz w:val="22"/>
          <w:szCs w:val="22"/>
          <w:u w:val="single"/>
        </w:rPr>
      </w:pPr>
    </w:p>
    <w:p w:rsidR="007A4A4B" w:rsidRPr="00095169" w:rsidRDefault="007A4A4B" w:rsidP="007A4A4B">
      <w:pPr>
        <w:pStyle w:val="BodyText"/>
        <w:jc w:val="center"/>
        <w:rPr>
          <w:rFonts w:ascii="Arial" w:hAnsi="Arial" w:cs="Arial"/>
          <w:b/>
          <w:bCs/>
          <w:sz w:val="22"/>
          <w:szCs w:val="22"/>
          <w:u w:val="single"/>
        </w:rPr>
      </w:pPr>
    </w:p>
    <w:p w:rsidR="007A4A4B" w:rsidRPr="00095169" w:rsidRDefault="007A4A4B" w:rsidP="007A4A4B">
      <w:pPr>
        <w:pStyle w:val="BodyText"/>
        <w:jc w:val="center"/>
        <w:rPr>
          <w:rFonts w:ascii="Arial" w:hAnsi="Arial" w:cs="Arial"/>
          <w:b/>
          <w:bCs/>
          <w:sz w:val="22"/>
          <w:szCs w:val="22"/>
          <w:u w:val="single"/>
        </w:rPr>
      </w:pPr>
    </w:p>
    <w:p w:rsidR="007A4A4B" w:rsidRPr="00095169" w:rsidRDefault="007A4A4B" w:rsidP="007A4A4B">
      <w:pPr>
        <w:pStyle w:val="BodyText"/>
        <w:jc w:val="center"/>
        <w:rPr>
          <w:rFonts w:ascii="Arial" w:hAnsi="Arial" w:cs="Arial"/>
          <w:b/>
          <w:bCs/>
          <w:sz w:val="22"/>
          <w:szCs w:val="22"/>
          <w:u w:val="single"/>
        </w:rPr>
      </w:pPr>
    </w:p>
    <w:p w:rsidR="007A4A4B" w:rsidRPr="00095169" w:rsidRDefault="007A4A4B" w:rsidP="007A4A4B">
      <w:pPr>
        <w:pStyle w:val="BodyText"/>
        <w:jc w:val="center"/>
        <w:rPr>
          <w:rFonts w:ascii="Arial" w:hAnsi="Arial" w:cs="Arial"/>
          <w:b/>
          <w:bCs/>
          <w:color w:val="FF0000"/>
          <w:sz w:val="22"/>
          <w:szCs w:val="22"/>
          <w:u w:val="single"/>
        </w:rPr>
      </w:pPr>
    </w:p>
    <w:p w:rsidR="007A4A4B" w:rsidRPr="00095169" w:rsidRDefault="009F7C5A" w:rsidP="007A4A4B">
      <w:pPr>
        <w:pStyle w:val="BodyText"/>
        <w:tabs>
          <w:tab w:val="left" w:pos="284"/>
        </w:tabs>
        <w:spacing w:line="360" w:lineRule="auto"/>
        <w:ind w:left="284"/>
        <w:rPr>
          <w:rFonts w:ascii="Arial" w:hAnsi="Arial" w:cs="Arial"/>
          <w:b/>
          <w:bCs/>
          <w:sz w:val="22"/>
          <w:szCs w:val="22"/>
          <w:u w:val="single"/>
        </w:rPr>
      </w:pPr>
      <w:r>
        <w:rPr>
          <w:rFonts w:ascii="Arial" w:hAnsi="Arial" w:cs="Arial"/>
          <w:sz w:val="22"/>
          <w:szCs w:val="22"/>
          <w:lang w:val="ru-RU"/>
        </w:rPr>
        <w:tab/>
        <w:t xml:space="preserve">            </w:t>
      </w:r>
      <w:r w:rsidR="007A4A4B" w:rsidRPr="00095169">
        <w:rPr>
          <w:rFonts w:ascii="Arial" w:hAnsi="Arial" w:cs="Arial"/>
          <w:sz w:val="22"/>
          <w:szCs w:val="22"/>
          <w:lang w:val="ru-RU"/>
        </w:rPr>
        <w:t xml:space="preserve">Изјављујем да </w:t>
      </w:r>
      <w:r w:rsidR="007A4A4B" w:rsidRPr="00095169">
        <w:rPr>
          <w:rFonts w:ascii="Arial" w:hAnsi="Arial" w:cs="Arial"/>
          <w:sz w:val="22"/>
          <w:szCs w:val="22"/>
        </w:rPr>
        <w:t>је</w:t>
      </w:r>
      <w:r w:rsidR="007A4A4B" w:rsidRPr="00095169">
        <w:rPr>
          <w:rFonts w:ascii="Arial" w:hAnsi="Arial" w:cs="Arial"/>
          <w:sz w:val="22"/>
          <w:szCs w:val="22"/>
          <w:lang w:val="ru-RU"/>
        </w:rPr>
        <w:t xml:space="preserve"> понуђач </w:t>
      </w:r>
      <w:r w:rsidR="007A4A4B" w:rsidRPr="00095169">
        <w:rPr>
          <w:rFonts w:ascii="Arial" w:hAnsi="Arial" w:cs="Arial"/>
          <w:bCs/>
          <w:sz w:val="22"/>
          <w:szCs w:val="22"/>
        </w:rPr>
        <w:t>/ члан групе понуђача / подизвођач</w:t>
      </w:r>
    </w:p>
    <w:p w:rsidR="007A4A4B" w:rsidRPr="00095169" w:rsidRDefault="007A4A4B" w:rsidP="007A4A4B">
      <w:pPr>
        <w:pStyle w:val="BodyText"/>
        <w:jc w:val="center"/>
        <w:rPr>
          <w:rFonts w:ascii="Arial" w:hAnsi="Arial" w:cs="Arial"/>
          <w:b/>
          <w:bCs/>
          <w:sz w:val="22"/>
          <w:szCs w:val="22"/>
          <w:u w:val="single"/>
        </w:rPr>
      </w:pPr>
    </w:p>
    <w:p w:rsidR="007A4A4B" w:rsidRPr="00095169" w:rsidRDefault="007A4A4B" w:rsidP="007A4A4B">
      <w:pPr>
        <w:pStyle w:val="BodyText"/>
        <w:jc w:val="center"/>
        <w:rPr>
          <w:rFonts w:ascii="Arial" w:hAnsi="Arial" w:cs="Arial"/>
          <w:b/>
          <w:bCs/>
          <w:sz w:val="22"/>
          <w:szCs w:val="22"/>
          <w:u w:val="single"/>
        </w:rPr>
      </w:pPr>
    </w:p>
    <w:p w:rsidR="007A4A4B" w:rsidRPr="00095169" w:rsidRDefault="007A4A4B" w:rsidP="007A4A4B">
      <w:pPr>
        <w:pStyle w:val="BodyText"/>
        <w:jc w:val="center"/>
        <w:rPr>
          <w:rFonts w:ascii="Arial" w:hAnsi="Arial" w:cs="Arial"/>
          <w:b/>
          <w:bCs/>
          <w:sz w:val="22"/>
          <w:szCs w:val="22"/>
          <w:u w:val="single"/>
        </w:rPr>
      </w:pPr>
    </w:p>
    <w:p w:rsidR="007A4A4B" w:rsidRPr="00095169" w:rsidRDefault="007A4A4B" w:rsidP="007A4A4B">
      <w:pPr>
        <w:ind w:left="360" w:right="65"/>
        <w:jc w:val="center"/>
        <w:rPr>
          <w:rFonts w:ascii="Arial" w:hAnsi="Arial" w:cs="Arial"/>
          <w:bCs/>
          <w:sz w:val="22"/>
          <w:szCs w:val="22"/>
          <w:lang w:val="ru-RU"/>
        </w:rPr>
      </w:pPr>
      <w:r w:rsidRPr="00095169">
        <w:rPr>
          <w:rFonts w:ascii="Arial" w:hAnsi="Arial" w:cs="Arial"/>
          <w:bCs/>
          <w:sz w:val="22"/>
          <w:szCs w:val="22"/>
          <w:lang w:val="ru-RU"/>
        </w:rPr>
        <w:t>___________________________________________________</w:t>
      </w:r>
    </w:p>
    <w:p w:rsidR="007A4A4B" w:rsidRPr="00095169" w:rsidRDefault="007A4A4B" w:rsidP="007A4A4B">
      <w:pPr>
        <w:ind w:left="360" w:right="65"/>
        <w:jc w:val="center"/>
        <w:rPr>
          <w:rFonts w:ascii="Arial" w:hAnsi="Arial" w:cs="Arial"/>
          <w:bCs/>
          <w:sz w:val="22"/>
          <w:szCs w:val="22"/>
          <w:lang w:val="ru-RU"/>
        </w:rPr>
      </w:pPr>
      <w:r w:rsidRPr="00095169">
        <w:rPr>
          <w:rFonts w:ascii="Arial" w:hAnsi="Arial" w:cs="Arial"/>
          <w:bCs/>
          <w:sz w:val="22"/>
          <w:szCs w:val="22"/>
          <w:lang w:val="ru-RU"/>
        </w:rPr>
        <w:t>(назив и седиште понуђача, односно члана групе понуђача, односно подизвођача)</w:t>
      </w:r>
    </w:p>
    <w:p w:rsidR="007A4A4B" w:rsidRPr="00095169" w:rsidRDefault="007A4A4B" w:rsidP="007A4A4B">
      <w:pPr>
        <w:ind w:left="360" w:right="65"/>
        <w:jc w:val="both"/>
        <w:rPr>
          <w:rFonts w:ascii="Arial" w:hAnsi="Arial" w:cs="Arial"/>
          <w:bCs/>
          <w:sz w:val="22"/>
          <w:szCs w:val="22"/>
          <w:lang w:val="sr-Latn-CS"/>
        </w:rPr>
      </w:pPr>
    </w:p>
    <w:p w:rsidR="007A4A4B" w:rsidRPr="00095169" w:rsidRDefault="007A4A4B" w:rsidP="007A4A4B">
      <w:pPr>
        <w:pStyle w:val="BodyText"/>
        <w:rPr>
          <w:rFonts w:ascii="Arial" w:hAnsi="Arial" w:cs="Arial"/>
          <w:b/>
          <w:bCs/>
          <w:sz w:val="22"/>
          <w:szCs w:val="22"/>
          <w:u w:val="single"/>
        </w:rPr>
      </w:pPr>
    </w:p>
    <w:p w:rsidR="007A4A4B" w:rsidRPr="00095169" w:rsidRDefault="007A4A4B" w:rsidP="007A4A4B">
      <w:pPr>
        <w:spacing w:line="360" w:lineRule="auto"/>
        <w:ind w:firstLine="720"/>
        <w:jc w:val="both"/>
        <w:rPr>
          <w:rFonts w:ascii="Arial" w:hAnsi="Arial" w:cs="Arial"/>
          <w:sz w:val="22"/>
          <w:szCs w:val="22"/>
          <w:lang w:val="sr-Cyrl-CS"/>
        </w:rPr>
      </w:pPr>
      <w:r w:rsidRPr="00095169">
        <w:rPr>
          <w:rFonts w:ascii="Arial" w:hAnsi="Arial" w:cs="Arial"/>
          <w:sz w:val="22"/>
          <w:szCs w:val="22"/>
          <w:lang w:val="sr-Cyrl-CS"/>
        </w:rPr>
        <w:t>ималац права интелектуалне својине.</w:t>
      </w:r>
    </w:p>
    <w:p w:rsidR="007A4A4B" w:rsidRPr="00095169" w:rsidRDefault="007A4A4B" w:rsidP="007A4A4B">
      <w:pPr>
        <w:pStyle w:val="BodyText"/>
        <w:jc w:val="center"/>
        <w:rPr>
          <w:rFonts w:ascii="Arial" w:hAnsi="Arial" w:cs="Arial"/>
          <w:b/>
          <w:bCs/>
          <w:sz w:val="22"/>
          <w:szCs w:val="22"/>
          <w:u w:val="single"/>
        </w:rPr>
      </w:pPr>
    </w:p>
    <w:p w:rsidR="007A4A4B" w:rsidRPr="00095169" w:rsidRDefault="007A4A4B" w:rsidP="007A4A4B">
      <w:pPr>
        <w:pStyle w:val="BodyText"/>
        <w:jc w:val="center"/>
        <w:rPr>
          <w:rFonts w:ascii="Arial" w:hAnsi="Arial" w:cs="Arial"/>
          <w:b/>
          <w:bCs/>
          <w:sz w:val="22"/>
          <w:szCs w:val="22"/>
          <w:u w:val="single"/>
        </w:rPr>
      </w:pPr>
    </w:p>
    <w:p w:rsidR="007A4A4B" w:rsidRPr="00095169" w:rsidRDefault="007A4A4B" w:rsidP="007A4A4B">
      <w:pPr>
        <w:pStyle w:val="BodyText"/>
        <w:jc w:val="center"/>
        <w:rPr>
          <w:rFonts w:ascii="Arial" w:hAnsi="Arial" w:cs="Arial"/>
          <w:b/>
          <w:bCs/>
          <w:sz w:val="22"/>
          <w:szCs w:val="22"/>
          <w:u w:val="single"/>
        </w:rPr>
      </w:pPr>
    </w:p>
    <w:p w:rsidR="007A4A4B" w:rsidRPr="00095169" w:rsidRDefault="007A4A4B" w:rsidP="007A4A4B">
      <w:pPr>
        <w:tabs>
          <w:tab w:val="left" w:pos="3930"/>
        </w:tabs>
        <w:ind w:right="65" w:firstLine="720"/>
        <w:jc w:val="center"/>
        <w:rPr>
          <w:rFonts w:ascii="Arial" w:hAnsi="Arial" w:cs="Arial"/>
          <w:b/>
          <w:sz w:val="22"/>
          <w:szCs w:val="22"/>
          <w:lang w:val="sr-Cyrl-CS"/>
        </w:rPr>
      </w:pPr>
      <w:r w:rsidRPr="00095169">
        <w:rPr>
          <w:rFonts w:ascii="Arial" w:hAnsi="Arial" w:cs="Arial"/>
          <w:b/>
          <w:sz w:val="22"/>
          <w:szCs w:val="22"/>
          <w:lang w:val="sr-Cyrl-CS"/>
        </w:rPr>
        <w:t>М.П.</w:t>
      </w:r>
    </w:p>
    <w:p w:rsidR="007A4A4B" w:rsidRPr="00095169" w:rsidRDefault="007A4A4B" w:rsidP="007A4A4B">
      <w:pPr>
        <w:tabs>
          <w:tab w:val="left" w:pos="3930"/>
        </w:tabs>
        <w:ind w:right="65" w:firstLine="720"/>
        <w:jc w:val="both"/>
        <w:rPr>
          <w:rFonts w:ascii="Arial" w:hAnsi="Arial" w:cs="Arial"/>
          <w:b/>
          <w:sz w:val="22"/>
          <w:szCs w:val="22"/>
          <w:lang w:val="sr-Cyrl-CS"/>
        </w:rPr>
      </w:pPr>
    </w:p>
    <w:p w:rsidR="007A4A4B" w:rsidRPr="00095169" w:rsidRDefault="007A4A4B" w:rsidP="007A4A4B">
      <w:pPr>
        <w:tabs>
          <w:tab w:val="left" w:pos="3930"/>
        </w:tabs>
        <w:ind w:right="65" w:firstLine="720"/>
        <w:jc w:val="both"/>
        <w:rPr>
          <w:rFonts w:ascii="Arial" w:hAnsi="Arial" w:cs="Arial"/>
          <w:b/>
          <w:sz w:val="22"/>
          <w:szCs w:val="22"/>
          <w:lang w:val="sr-Cyrl-CS"/>
        </w:rPr>
      </w:pPr>
    </w:p>
    <w:p w:rsidR="007A4A4B" w:rsidRPr="00095169" w:rsidRDefault="007A4A4B" w:rsidP="007A4A4B">
      <w:pPr>
        <w:ind w:right="65" w:firstLine="720"/>
        <w:jc w:val="both"/>
        <w:rPr>
          <w:rFonts w:ascii="Arial" w:hAnsi="Arial" w:cs="Arial"/>
          <w:sz w:val="22"/>
          <w:szCs w:val="22"/>
          <w:lang w:val="sr-Cyrl-CS"/>
        </w:rPr>
      </w:pPr>
    </w:p>
    <w:p w:rsidR="007A4A4B" w:rsidRPr="00095169" w:rsidRDefault="007A4A4B" w:rsidP="007A4A4B">
      <w:pPr>
        <w:ind w:left="720" w:right="65"/>
        <w:jc w:val="right"/>
        <w:rPr>
          <w:rFonts w:ascii="Arial" w:hAnsi="Arial" w:cs="Arial"/>
          <w:sz w:val="22"/>
          <w:szCs w:val="22"/>
          <w:lang w:val="sr-Cyrl-CS"/>
        </w:rPr>
      </w:pPr>
      <w:r w:rsidRPr="00095169">
        <w:rPr>
          <w:rFonts w:ascii="Arial" w:hAnsi="Arial" w:cs="Arial"/>
          <w:sz w:val="22"/>
          <w:szCs w:val="22"/>
          <w:lang w:val="sr-Cyrl-CS"/>
        </w:rPr>
        <w:t xml:space="preserve">  </w:t>
      </w:r>
      <w:r w:rsidRPr="00095169">
        <w:rPr>
          <w:rFonts w:ascii="Arial" w:hAnsi="Arial" w:cs="Arial"/>
          <w:sz w:val="22"/>
          <w:szCs w:val="22"/>
          <w:lang w:val="sr-Cyrl-CS"/>
        </w:rPr>
        <w:tab/>
      </w:r>
      <w:r w:rsidRPr="00095169">
        <w:rPr>
          <w:rFonts w:ascii="Arial" w:hAnsi="Arial" w:cs="Arial"/>
          <w:sz w:val="22"/>
          <w:szCs w:val="22"/>
          <w:lang w:val="sr-Cyrl-CS"/>
        </w:rPr>
        <w:tab/>
      </w:r>
      <w:r w:rsidRPr="00095169">
        <w:rPr>
          <w:rFonts w:ascii="Arial" w:hAnsi="Arial" w:cs="Arial"/>
          <w:sz w:val="22"/>
          <w:szCs w:val="22"/>
          <w:lang w:val="sr-Cyrl-CS"/>
        </w:rPr>
        <w:tab/>
      </w:r>
      <w:r w:rsidRPr="00095169">
        <w:rPr>
          <w:rFonts w:ascii="Arial" w:hAnsi="Arial" w:cs="Arial"/>
          <w:sz w:val="22"/>
          <w:szCs w:val="22"/>
          <w:lang w:val="sr-Cyrl-CS"/>
        </w:rPr>
        <w:tab/>
      </w:r>
      <w:r w:rsidRPr="00095169">
        <w:rPr>
          <w:rFonts w:ascii="Arial" w:hAnsi="Arial" w:cs="Arial"/>
          <w:sz w:val="22"/>
          <w:szCs w:val="22"/>
          <w:lang w:val="sr-Cyrl-CS"/>
        </w:rPr>
        <w:tab/>
      </w:r>
      <w:r w:rsidRPr="00095169">
        <w:rPr>
          <w:rFonts w:ascii="Arial" w:hAnsi="Arial" w:cs="Arial"/>
          <w:sz w:val="22"/>
          <w:szCs w:val="22"/>
          <w:lang w:val="sr-Cyrl-CS"/>
        </w:rPr>
        <w:tab/>
        <w:t xml:space="preserve">    </w:t>
      </w:r>
      <w:r w:rsidRPr="00095169">
        <w:rPr>
          <w:rFonts w:ascii="Arial" w:hAnsi="Arial" w:cs="Arial"/>
          <w:sz w:val="22"/>
          <w:szCs w:val="22"/>
          <w:lang w:val="sr-Latn-CS"/>
        </w:rPr>
        <w:t xml:space="preserve">               </w:t>
      </w:r>
      <w:r w:rsidRPr="00095169">
        <w:rPr>
          <w:rFonts w:ascii="Arial" w:hAnsi="Arial" w:cs="Arial"/>
          <w:sz w:val="22"/>
          <w:szCs w:val="22"/>
          <w:lang w:val="sr-Cyrl-CS"/>
        </w:rPr>
        <w:t xml:space="preserve">                                     </w:t>
      </w:r>
      <w:r w:rsidRPr="00095169">
        <w:rPr>
          <w:rFonts w:ascii="Arial" w:hAnsi="Arial" w:cs="Arial"/>
          <w:sz w:val="22"/>
          <w:szCs w:val="22"/>
          <w:lang w:val="sr-Latn-CS"/>
        </w:rPr>
        <w:t>_____</w:t>
      </w:r>
      <w:r w:rsidRPr="00095169">
        <w:rPr>
          <w:rFonts w:ascii="Arial" w:hAnsi="Arial" w:cs="Arial"/>
          <w:sz w:val="22"/>
          <w:szCs w:val="22"/>
          <w:lang w:val="sr-Cyrl-CS"/>
        </w:rPr>
        <w:t>__________________________</w:t>
      </w:r>
      <w:r w:rsidRPr="00095169">
        <w:rPr>
          <w:rFonts w:ascii="Arial" w:hAnsi="Arial" w:cs="Arial"/>
          <w:sz w:val="22"/>
          <w:szCs w:val="22"/>
          <w:lang w:val="sr-Latn-CS"/>
        </w:rPr>
        <w:t>_____</w:t>
      </w:r>
    </w:p>
    <w:p w:rsidR="007A4A4B" w:rsidRPr="00095169" w:rsidRDefault="007A4A4B" w:rsidP="007A4A4B">
      <w:pPr>
        <w:pStyle w:val="BodyText"/>
        <w:rPr>
          <w:rFonts w:ascii="Arial" w:hAnsi="Arial" w:cs="Arial"/>
          <w:b/>
          <w:sz w:val="22"/>
          <w:szCs w:val="22"/>
          <w:u w:val="single"/>
        </w:rPr>
      </w:pPr>
      <w:r w:rsidRPr="00095169">
        <w:rPr>
          <w:rFonts w:ascii="Arial" w:hAnsi="Arial" w:cs="Arial"/>
          <w:sz w:val="22"/>
          <w:szCs w:val="22"/>
        </w:rPr>
        <w:tab/>
      </w:r>
      <w:r w:rsidRPr="00095169">
        <w:rPr>
          <w:rFonts w:ascii="Arial" w:hAnsi="Arial" w:cs="Arial"/>
          <w:sz w:val="22"/>
          <w:szCs w:val="22"/>
        </w:rPr>
        <w:tab/>
      </w:r>
      <w:r w:rsidRPr="00095169">
        <w:rPr>
          <w:rFonts w:ascii="Arial" w:hAnsi="Arial" w:cs="Arial"/>
          <w:sz w:val="22"/>
          <w:szCs w:val="22"/>
        </w:rPr>
        <w:tab/>
      </w:r>
      <w:r w:rsidRPr="00095169">
        <w:rPr>
          <w:rFonts w:ascii="Arial" w:hAnsi="Arial" w:cs="Arial"/>
          <w:sz w:val="22"/>
          <w:szCs w:val="22"/>
        </w:rPr>
        <w:tab/>
      </w:r>
      <w:r w:rsidRPr="00095169">
        <w:rPr>
          <w:rFonts w:ascii="Arial" w:hAnsi="Arial" w:cs="Arial"/>
          <w:sz w:val="22"/>
          <w:szCs w:val="22"/>
        </w:rPr>
        <w:tab/>
      </w:r>
      <w:r w:rsidRPr="00095169">
        <w:rPr>
          <w:rFonts w:ascii="Arial" w:hAnsi="Arial" w:cs="Arial"/>
          <w:b/>
          <w:sz w:val="22"/>
          <w:szCs w:val="22"/>
        </w:rPr>
        <w:t xml:space="preserve">                                   </w:t>
      </w:r>
      <w:r w:rsidRPr="00095169">
        <w:rPr>
          <w:rFonts w:ascii="Arial" w:hAnsi="Arial" w:cs="Arial"/>
          <w:sz w:val="22"/>
          <w:szCs w:val="22"/>
        </w:rPr>
        <w:t xml:space="preserve">    (потпис овлашћеног лица)</w:t>
      </w:r>
    </w:p>
    <w:p w:rsidR="007A4A4B" w:rsidRPr="00095169" w:rsidRDefault="007A4A4B" w:rsidP="007A4A4B">
      <w:pPr>
        <w:pStyle w:val="BodyText"/>
        <w:rPr>
          <w:rFonts w:ascii="Arial" w:hAnsi="Arial" w:cs="Arial"/>
          <w:b/>
          <w:sz w:val="22"/>
          <w:szCs w:val="22"/>
          <w:u w:val="single"/>
        </w:rPr>
      </w:pPr>
    </w:p>
    <w:p w:rsidR="007A4A4B" w:rsidRPr="00095169" w:rsidRDefault="007A4A4B" w:rsidP="007A4A4B">
      <w:pPr>
        <w:pStyle w:val="BodyText"/>
        <w:ind w:left="360"/>
        <w:rPr>
          <w:rFonts w:ascii="Arial" w:hAnsi="Arial" w:cs="Arial"/>
          <w:b/>
          <w:sz w:val="22"/>
          <w:szCs w:val="22"/>
          <w:u w:val="single"/>
          <w:lang w:val="ru-RU"/>
        </w:rPr>
      </w:pPr>
    </w:p>
    <w:p w:rsidR="007A4A4B" w:rsidRPr="00095169" w:rsidRDefault="007A4A4B" w:rsidP="007A4A4B">
      <w:pPr>
        <w:ind w:firstLine="851"/>
        <w:jc w:val="both"/>
        <w:rPr>
          <w:rFonts w:ascii="Arial" w:hAnsi="Arial" w:cs="Arial"/>
          <w:b/>
          <w:i/>
          <w:sz w:val="22"/>
          <w:szCs w:val="22"/>
          <w:lang w:val="sr-Cyrl-CS"/>
        </w:rPr>
      </w:pPr>
      <w:r w:rsidRPr="00095169">
        <w:rPr>
          <w:rFonts w:ascii="Arial" w:hAnsi="Arial" w:cs="Arial"/>
          <w:b/>
          <w:i/>
          <w:sz w:val="22"/>
          <w:szCs w:val="22"/>
          <w:lang w:val="sr-Cyrl-CS"/>
        </w:rPr>
        <w:t>Напомена: Понуђач није у обавези да достави ову Изјаву уколико предмет набавке  није у вези са правом интелектуалне својине.</w:t>
      </w:r>
    </w:p>
    <w:p w:rsidR="007A4A4B" w:rsidRPr="00095169" w:rsidRDefault="007A4A4B" w:rsidP="007A4A4B">
      <w:pPr>
        <w:ind w:firstLine="720"/>
        <w:jc w:val="both"/>
        <w:rPr>
          <w:rFonts w:ascii="Arial" w:hAnsi="Arial" w:cs="Arial"/>
          <w:b/>
          <w:i/>
          <w:sz w:val="22"/>
          <w:szCs w:val="22"/>
          <w:lang w:val="sr-Latn-CS"/>
        </w:rPr>
      </w:pPr>
      <w:r w:rsidRPr="00095169">
        <w:rPr>
          <w:rFonts w:ascii="Arial" w:hAnsi="Arial" w:cs="Arial"/>
          <w:b/>
          <w:i/>
          <w:sz w:val="22"/>
          <w:szCs w:val="22"/>
          <w:lang w:val="sr-Cyrl-CS"/>
        </w:rPr>
        <w:t>Уколико понуђач доставља Изјаву - исту копирати у потребном броју примерака у случају подношења понуде са подизвођачем, односно заједничке понуде.</w:t>
      </w:r>
    </w:p>
    <w:p w:rsidR="007A4A4B" w:rsidRPr="00095169" w:rsidRDefault="007A4A4B" w:rsidP="007A4A4B">
      <w:pPr>
        <w:pStyle w:val="ListParagraph"/>
        <w:ind w:left="0"/>
        <w:jc w:val="both"/>
        <w:rPr>
          <w:rFonts w:ascii="Arial" w:hAnsi="Arial" w:cs="Arial"/>
          <w:bCs/>
          <w:i/>
          <w:iCs/>
          <w:color w:val="FF0000"/>
          <w:sz w:val="22"/>
          <w:szCs w:val="22"/>
        </w:rPr>
      </w:pPr>
    </w:p>
    <w:p w:rsidR="007A4A4B" w:rsidRPr="00095169" w:rsidRDefault="007A4A4B" w:rsidP="007A4A4B">
      <w:pPr>
        <w:pStyle w:val="ListParagraph"/>
        <w:ind w:left="0"/>
        <w:jc w:val="both"/>
        <w:rPr>
          <w:rFonts w:ascii="Arial" w:hAnsi="Arial" w:cs="Arial"/>
          <w:bCs/>
          <w:i/>
          <w:iCs/>
          <w:color w:val="FF0000"/>
          <w:sz w:val="22"/>
          <w:szCs w:val="22"/>
        </w:rPr>
      </w:pPr>
    </w:p>
    <w:p w:rsidR="007A4A4B" w:rsidRPr="00095169" w:rsidRDefault="007A4A4B" w:rsidP="007A4A4B">
      <w:pPr>
        <w:pStyle w:val="ListParagraph"/>
        <w:ind w:left="0"/>
        <w:jc w:val="both"/>
        <w:rPr>
          <w:rFonts w:ascii="Arial" w:hAnsi="Arial" w:cs="Arial"/>
          <w:bCs/>
          <w:i/>
          <w:iCs/>
          <w:color w:val="FF0000"/>
          <w:sz w:val="22"/>
          <w:szCs w:val="22"/>
        </w:rPr>
      </w:pPr>
    </w:p>
    <w:p w:rsidR="007A4A4B" w:rsidRPr="00095169" w:rsidRDefault="007A4A4B" w:rsidP="007A4A4B">
      <w:pPr>
        <w:pStyle w:val="ListParagraph"/>
        <w:ind w:left="0"/>
        <w:jc w:val="both"/>
        <w:rPr>
          <w:rFonts w:ascii="Arial" w:hAnsi="Arial" w:cs="Arial"/>
          <w:bCs/>
          <w:i/>
          <w:iCs/>
          <w:color w:val="FF0000"/>
          <w:sz w:val="22"/>
          <w:szCs w:val="22"/>
        </w:rPr>
      </w:pPr>
    </w:p>
    <w:p w:rsidR="007A4A4B" w:rsidRPr="00095169" w:rsidRDefault="007A4A4B" w:rsidP="007A4A4B">
      <w:pPr>
        <w:pStyle w:val="ListParagraph"/>
        <w:ind w:left="0"/>
        <w:jc w:val="both"/>
        <w:rPr>
          <w:rFonts w:ascii="Arial" w:hAnsi="Arial" w:cs="Arial"/>
          <w:bCs/>
          <w:i/>
          <w:iCs/>
          <w:color w:val="FF0000"/>
          <w:sz w:val="22"/>
          <w:szCs w:val="22"/>
        </w:rPr>
      </w:pPr>
    </w:p>
    <w:p w:rsidR="007A4A4B" w:rsidRPr="00095169" w:rsidRDefault="007A4A4B" w:rsidP="007A4A4B">
      <w:pPr>
        <w:pStyle w:val="ListParagraph"/>
        <w:ind w:left="0"/>
        <w:jc w:val="both"/>
        <w:rPr>
          <w:rFonts w:ascii="Arial" w:hAnsi="Arial" w:cs="Arial"/>
          <w:bCs/>
          <w:i/>
          <w:iCs/>
          <w:color w:val="FF0000"/>
          <w:sz w:val="22"/>
          <w:szCs w:val="22"/>
        </w:rPr>
      </w:pPr>
    </w:p>
    <w:p w:rsidR="007A4A4B" w:rsidRPr="00095169" w:rsidRDefault="007A4A4B" w:rsidP="007A4A4B">
      <w:pPr>
        <w:pStyle w:val="ListParagraph"/>
        <w:ind w:left="0"/>
        <w:jc w:val="both"/>
        <w:rPr>
          <w:rFonts w:ascii="Arial" w:hAnsi="Arial" w:cs="Arial"/>
          <w:bCs/>
          <w:i/>
          <w:iCs/>
          <w:color w:val="FF0000"/>
          <w:sz w:val="22"/>
          <w:szCs w:val="22"/>
        </w:rPr>
      </w:pPr>
    </w:p>
    <w:p w:rsidR="007A4A4B" w:rsidRPr="00095169" w:rsidRDefault="007A4A4B" w:rsidP="007A4A4B">
      <w:pPr>
        <w:jc w:val="center"/>
        <w:rPr>
          <w:rFonts w:ascii="Arial" w:hAnsi="Arial" w:cs="Arial"/>
          <w:b/>
          <w:bCs/>
          <w:sz w:val="22"/>
          <w:szCs w:val="22"/>
          <w:u w:val="single"/>
          <w:lang w:val="sl-SI"/>
        </w:rPr>
      </w:pPr>
      <w:r w:rsidRPr="00095169">
        <w:rPr>
          <w:rFonts w:ascii="Arial" w:hAnsi="Arial" w:cs="Arial"/>
          <w:b/>
          <w:bCs/>
          <w:sz w:val="22"/>
          <w:szCs w:val="22"/>
          <w:u w:val="single"/>
          <w:lang w:val="sr-Cyrl-CS"/>
        </w:rPr>
        <w:t>5.</w:t>
      </w:r>
      <w:r w:rsidRPr="00095169">
        <w:rPr>
          <w:rFonts w:ascii="Arial" w:hAnsi="Arial" w:cs="Arial"/>
          <w:b/>
          <w:bCs/>
          <w:sz w:val="22"/>
          <w:szCs w:val="22"/>
          <w:u w:val="single"/>
          <w:lang w:val="ru-RU"/>
        </w:rPr>
        <w:t xml:space="preserve"> УПУТСТВО ПОНУЂАЧИМА КАКО ДА САЧИНЕ ПОНУДУ</w:t>
      </w:r>
    </w:p>
    <w:p w:rsidR="007A4A4B" w:rsidRPr="00095169" w:rsidRDefault="007A4A4B" w:rsidP="007A4A4B">
      <w:pPr>
        <w:pStyle w:val="BodyText2"/>
        <w:spacing w:line="100" w:lineRule="atLeast"/>
        <w:jc w:val="both"/>
        <w:rPr>
          <w:rFonts w:ascii="Arial" w:hAnsi="Arial" w:cs="Arial"/>
          <w:b/>
          <w:bCs/>
          <w:i/>
          <w:color w:val="auto"/>
          <w:sz w:val="22"/>
          <w:szCs w:val="22"/>
          <w:lang w:val="ru-RU"/>
        </w:rPr>
      </w:pPr>
    </w:p>
    <w:p w:rsidR="007A4A4B" w:rsidRPr="00095169" w:rsidRDefault="007A4A4B" w:rsidP="007A4A4B">
      <w:pPr>
        <w:tabs>
          <w:tab w:val="left" w:pos="600"/>
          <w:tab w:val="left" w:pos="1418"/>
        </w:tabs>
        <w:ind w:right="-34"/>
        <w:jc w:val="both"/>
        <w:rPr>
          <w:rFonts w:ascii="Arial" w:hAnsi="Arial" w:cs="Arial"/>
          <w:sz w:val="22"/>
          <w:szCs w:val="22"/>
          <w:lang w:val="sr-Latn-CS"/>
        </w:rPr>
      </w:pPr>
      <w:r w:rsidRPr="00095169">
        <w:rPr>
          <w:rFonts w:ascii="Arial" w:hAnsi="Arial" w:cs="Arial"/>
          <w:sz w:val="22"/>
          <w:szCs w:val="22"/>
          <w:lang w:val="sr-Cyrl-CS"/>
        </w:rPr>
        <w:t>Сагласно члану 61. став 4. тачка 1. Закона, према упутству Наручиоца, понуђач  треба да сачини понуду.</w:t>
      </w:r>
    </w:p>
    <w:p w:rsidR="007A4A4B" w:rsidRPr="00095169" w:rsidRDefault="007A4A4B" w:rsidP="007A4A4B">
      <w:pPr>
        <w:jc w:val="both"/>
        <w:rPr>
          <w:rFonts w:ascii="Arial" w:hAnsi="Arial" w:cs="Arial"/>
          <w:b/>
          <w:bCs/>
          <w:i/>
          <w:iCs/>
          <w:sz w:val="22"/>
          <w:szCs w:val="22"/>
        </w:rPr>
      </w:pPr>
    </w:p>
    <w:p w:rsidR="007A4A4B" w:rsidRPr="00095169" w:rsidRDefault="007A4A4B" w:rsidP="007A4A4B">
      <w:pPr>
        <w:jc w:val="both"/>
        <w:rPr>
          <w:rFonts w:ascii="Arial" w:hAnsi="Arial" w:cs="Arial"/>
          <w:b/>
          <w:bCs/>
          <w:i/>
          <w:iCs/>
          <w:sz w:val="22"/>
          <w:szCs w:val="22"/>
        </w:rPr>
      </w:pPr>
    </w:p>
    <w:p w:rsidR="007A4A4B" w:rsidRPr="00095169" w:rsidRDefault="007A4A4B" w:rsidP="007A4A4B">
      <w:pPr>
        <w:jc w:val="both"/>
        <w:rPr>
          <w:rFonts w:ascii="Arial" w:hAnsi="Arial" w:cs="Arial"/>
          <w:b/>
          <w:bCs/>
          <w:i/>
          <w:iCs/>
          <w:sz w:val="22"/>
          <w:szCs w:val="22"/>
        </w:rPr>
      </w:pPr>
      <w:r w:rsidRPr="00095169">
        <w:rPr>
          <w:rFonts w:ascii="Arial" w:hAnsi="Arial" w:cs="Arial"/>
          <w:b/>
          <w:bCs/>
          <w:i/>
          <w:iCs/>
          <w:sz w:val="22"/>
          <w:szCs w:val="22"/>
        </w:rPr>
        <w:t>1. ПОДАЦИ О ЈЕЗИКУ НА КОЈЕМ ПОНУДА МОРА ДА БУДЕ САСТАВЉЕНА</w:t>
      </w:r>
    </w:p>
    <w:p w:rsidR="007A4A4B" w:rsidRPr="00095169" w:rsidRDefault="007A4A4B" w:rsidP="007A4A4B">
      <w:pPr>
        <w:autoSpaceDE w:val="0"/>
        <w:autoSpaceDN w:val="0"/>
        <w:adjustRightInd w:val="0"/>
        <w:jc w:val="both"/>
        <w:rPr>
          <w:rFonts w:ascii="Arial" w:hAnsi="Arial" w:cs="Arial"/>
          <w:b/>
          <w:sz w:val="22"/>
          <w:szCs w:val="22"/>
          <w:lang w:val="sr-Cyrl-CS"/>
        </w:rPr>
      </w:pPr>
      <w:r w:rsidRPr="00095169">
        <w:rPr>
          <w:rFonts w:ascii="Arial" w:hAnsi="Arial" w:cs="Arial"/>
          <w:sz w:val="22"/>
          <w:szCs w:val="22"/>
        </w:rPr>
        <w:t xml:space="preserve">Понуђач подноси понуду на српском језику. </w:t>
      </w:r>
      <w:r w:rsidRPr="00095169">
        <w:rPr>
          <w:rFonts w:ascii="Arial" w:hAnsi="Arial" w:cs="Arial"/>
          <w:b/>
          <w:sz w:val="22"/>
          <w:szCs w:val="22"/>
          <w:lang w:val="sr-Cyrl-CS"/>
        </w:rPr>
        <w:t>Уколико понуда садржи документ на страном језику, обавезно уз документ доставити и превод</w:t>
      </w:r>
      <w:r w:rsidRPr="00095169">
        <w:rPr>
          <w:rFonts w:ascii="Arial" w:hAnsi="Arial" w:cs="Arial"/>
          <w:b/>
          <w:sz w:val="22"/>
          <w:szCs w:val="22"/>
          <w:lang w:val="sr-Latn-CS"/>
        </w:rPr>
        <w:t xml:space="preserve"> </w:t>
      </w:r>
      <w:r w:rsidRPr="00095169">
        <w:rPr>
          <w:rFonts w:ascii="Arial" w:hAnsi="Arial" w:cs="Arial"/>
          <w:b/>
          <w:sz w:val="22"/>
          <w:szCs w:val="22"/>
          <w:lang w:val="sr-Cyrl-CS"/>
        </w:rPr>
        <w:t xml:space="preserve">на </w:t>
      </w:r>
      <w:r w:rsidRPr="00095169">
        <w:rPr>
          <w:rFonts w:ascii="Arial" w:hAnsi="Arial" w:cs="Arial"/>
          <w:b/>
          <w:sz w:val="22"/>
          <w:szCs w:val="22"/>
          <w:lang w:val="sr-Latn-CS"/>
        </w:rPr>
        <w:t>српски језик</w:t>
      </w:r>
      <w:r w:rsidRPr="00095169">
        <w:rPr>
          <w:rFonts w:ascii="Arial" w:hAnsi="Arial" w:cs="Arial"/>
          <w:b/>
          <w:sz w:val="22"/>
          <w:szCs w:val="22"/>
          <w:lang w:val="sr-Cyrl-CS"/>
        </w:rPr>
        <w:t>.</w:t>
      </w:r>
    </w:p>
    <w:p w:rsidR="007A4A4B" w:rsidRPr="00095169" w:rsidRDefault="007A4A4B" w:rsidP="007A4A4B">
      <w:pPr>
        <w:jc w:val="both"/>
        <w:rPr>
          <w:rFonts w:ascii="Arial" w:hAnsi="Arial" w:cs="Arial"/>
          <w:b/>
          <w:bCs/>
          <w:i/>
          <w:iCs/>
          <w:sz w:val="22"/>
          <w:szCs w:val="22"/>
        </w:rPr>
      </w:pPr>
    </w:p>
    <w:p w:rsidR="007A4A4B" w:rsidRPr="00095169" w:rsidRDefault="007A4A4B" w:rsidP="007A4A4B">
      <w:pPr>
        <w:jc w:val="both"/>
        <w:rPr>
          <w:rFonts w:ascii="Arial" w:eastAsia="TimesNewRomanPSMT" w:hAnsi="Arial" w:cs="Arial"/>
          <w:bCs/>
          <w:sz w:val="22"/>
          <w:szCs w:val="22"/>
        </w:rPr>
      </w:pPr>
      <w:r w:rsidRPr="00095169">
        <w:rPr>
          <w:rFonts w:ascii="Arial" w:hAnsi="Arial" w:cs="Arial"/>
          <w:b/>
          <w:bCs/>
          <w:i/>
          <w:iCs/>
          <w:sz w:val="22"/>
          <w:szCs w:val="22"/>
        </w:rPr>
        <w:t>2. НАЧИН НА КОЈИ ПОНУДА МОРА ДА БУДЕ САЧИЊЕНА</w:t>
      </w:r>
    </w:p>
    <w:p w:rsidR="007A4A4B" w:rsidRPr="00095169" w:rsidRDefault="007A4A4B" w:rsidP="007A4A4B">
      <w:pPr>
        <w:jc w:val="both"/>
        <w:rPr>
          <w:rFonts w:ascii="Arial" w:eastAsia="TimesNewRomanPSMT" w:hAnsi="Arial" w:cs="Arial"/>
          <w:bCs/>
          <w:sz w:val="22"/>
          <w:szCs w:val="22"/>
        </w:rPr>
      </w:pPr>
      <w:r w:rsidRPr="00095169">
        <w:rPr>
          <w:rFonts w:ascii="Arial" w:eastAsia="TimesNewRomanPSMT" w:hAnsi="Arial" w:cs="Arial"/>
          <w:bCs/>
          <w:sz w:val="22"/>
          <w:szCs w:val="22"/>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7A4A4B" w:rsidRPr="00095169" w:rsidRDefault="007A4A4B" w:rsidP="007A4A4B">
      <w:pPr>
        <w:jc w:val="both"/>
        <w:rPr>
          <w:rFonts w:ascii="Arial" w:eastAsia="TimesNewRomanPSMT" w:hAnsi="Arial" w:cs="Arial"/>
          <w:bCs/>
          <w:sz w:val="22"/>
          <w:szCs w:val="22"/>
        </w:rPr>
      </w:pPr>
      <w:r w:rsidRPr="00095169">
        <w:rPr>
          <w:rFonts w:ascii="Arial" w:eastAsia="TimesNewRomanPSMT" w:hAnsi="Arial" w:cs="Arial"/>
          <w:bCs/>
          <w:sz w:val="22"/>
          <w:szCs w:val="22"/>
        </w:rPr>
        <w:t>На полеђини коверте или на кутији навести назив</w:t>
      </w:r>
      <w:r w:rsidRPr="00095169">
        <w:rPr>
          <w:rFonts w:ascii="Arial" w:eastAsia="TimesNewRomanPSMT" w:hAnsi="Arial" w:cs="Arial"/>
          <w:bCs/>
          <w:sz w:val="22"/>
          <w:szCs w:val="22"/>
          <w:lang w:val="sr-Cyrl-CS"/>
        </w:rPr>
        <w:t xml:space="preserve"> и адресу</w:t>
      </w:r>
      <w:r w:rsidRPr="00095169">
        <w:rPr>
          <w:rFonts w:ascii="Arial" w:eastAsia="TimesNewRomanPSMT" w:hAnsi="Arial" w:cs="Arial"/>
          <w:bCs/>
          <w:sz w:val="22"/>
          <w:szCs w:val="22"/>
        </w:rPr>
        <w:t xml:space="preserve"> понуђача. </w:t>
      </w:r>
    </w:p>
    <w:p w:rsidR="007A4A4B" w:rsidRPr="00095169" w:rsidRDefault="007A4A4B" w:rsidP="007A4A4B">
      <w:pPr>
        <w:jc w:val="both"/>
        <w:rPr>
          <w:rFonts w:ascii="Arial" w:eastAsia="TimesNewRomanPSMT" w:hAnsi="Arial" w:cs="Arial"/>
          <w:bCs/>
          <w:sz w:val="22"/>
          <w:szCs w:val="22"/>
        </w:rPr>
      </w:pPr>
      <w:r w:rsidRPr="00095169">
        <w:rPr>
          <w:rFonts w:ascii="Arial" w:eastAsia="TimesNewRomanPSMT" w:hAnsi="Arial" w:cs="Arial"/>
          <w:bCs/>
          <w:sz w:val="22"/>
          <w:szCs w:val="22"/>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7A4A4B" w:rsidRPr="00891D32" w:rsidRDefault="007A4A4B" w:rsidP="00690482">
      <w:pPr>
        <w:jc w:val="both"/>
        <w:rPr>
          <w:rFonts w:ascii="Arial" w:hAnsi="Arial" w:cs="Arial"/>
          <w:b/>
          <w:i/>
          <w:iCs/>
          <w:sz w:val="22"/>
          <w:szCs w:val="22"/>
        </w:rPr>
      </w:pPr>
      <w:r w:rsidRPr="00095169">
        <w:rPr>
          <w:rFonts w:ascii="Arial" w:eastAsia="TimesNewRomanPSMT" w:hAnsi="Arial" w:cs="Arial"/>
          <w:bCs/>
          <w:sz w:val="22"/>
          <w:szCs w:val="22"/>
        </w:rPr>
        <w:t>Понуду доставити на адресу: Градски завод за јавно здравље, Београд, Булевар деспота Стефана 54а</w:t>
      </w:r>
      <w:r w:rsidRPr="00095169">
        <w:rPr>
          <w:rFonts w:ascii="Arial" w:hAnsi="Arial" w:cs="Arial"/>
          <w:i/>
          <w:iCs/>
          <w:sz w:val="22"/>
          <w:szCs w:val="22"/>
        </w:rPr>
        <w:t xml:space="preserve">, </w:t>
      </w:r>
      <w:r w:rsidRPr="00095169">
        <w:rPr>
          <w:rFonts w:ascii="Arial" w:eastAsia="TimesNewRomanPSMT" w:hAnsi="Arial" w:cs="Arial"/>
          <w:bCs/>
          <w:sz w:val="22"/>
          <w:szCs w:val="22"/>
        </w:rPr>
        <w:t xml:space="preserve">са назнаком: </w:t>
      </w:r>
      <w:r w:rsidRPr="00095169">
        <w:rPr>
          <w:rFonts w:ascii="Arial" w:eastAsia="TimesNewRomanPS-BoldMT" w:hAnsi="Arial" w:cs="Arial"/>
          <w:b/>
          <w:bCs/>
          <w:sz w:val="22"/>
          <w:szCs w:val="22"/>
        </w:rPr>
        <w:t>,,Понуда за јавну набавку</w:t>
      </w:r>
      <w:r w:rsidR="00EA57D9">
        <w:rPr>
          <w:rFonts w:ascii="Arial" w:eastAsia="TimesNewRomanPS-BoldMT" w:hAnsi="Arial" w:cs="Arial"/>
          <w:b/>
          <w:bCs/>
          <w:sz w:val="22"/>
          <w:szCs w:val="22"/>
        </w:rPr>
        <w:t xml:space="preserve">- </w:t>
      </w:r>
      <w:r w:rsidR="00891D32" w:rsidRPr="00891D32">
        <w:rPr>
          <w:rFonts w:ascii="Arial" w:hAnsi="Arial" w:cs="Arial"/>
          <w:b/>
          <w:bCs/>
          <w:sz w:val="22"/>
          <w:szCs w:val="22"/>
        </w:rPr>
        <w:t xml:space="preserve">НАБАВКА РАЧУНАРСКЕ ОПРЕМЕ, ЈН БР. </w:t>
      </w:r>
      <w:r w:rsidR="00891D32" w:rsidRPr="00891D32">
        <w:rPr>
          <w:rFonts w:ascii="Arial" w:hAnsi="Arial" w:cs="Arial"/>
          <w:b/>
          <w:sz w:val="22"/>
          <w:szCs w:val="22"/>
        </w:rPr>
        <w:t>ВНР 14-I-9/15</w:t>
      </w:r>
      <w:r w:rsidRPr="009F7C5A">
        <w:rPr>
          <w:rFonts w:ascii="Arial" w:eastAsia="TimesNewRomanPSMT" w:hAnsi="Arial" w:cs="Arial"/>
          <w:b/>
          <w:bCs/>
          <w:sz w:val="22"/>
          <w:szCs w:val="22"/>
        </w:rPr>
        <w:t xml:space="preserve">- </w:t>
      </w:r>
      <w:r w:rsidRPr="009F7C5A">
        <w:rPr>
          <w:rFonts w:ascii="Arial" w:eastAsia="TimesNewRomanPS-BoldMT" w:hAnsi="Arial" w:cs="Arial"/>
          <w:b/>
          <w:bCs/>
          <w:sz w:val="22"/>
          <w:szCs w:val="22"/>
        </w:rPr>
        <w:t>НЕ ОТВАРАТИ”.</w:t>
      </w:r>
      <w:r w:rsidRPr="00095169">
        <w:rPr>
          <w:rFonts w:ascii="Arial" w:hAnsi="Arial" w:cs="Arial"/>
          <w:color w:val="FF0000"/>
          <w:sz w:val="22"/>
          <w:szCs w:val="22"/>
        </w:rPr>
        <w:t xml:space="preserve"> </w:t>
      </w:r>
      <w:r w:rsidRPr="00095169">
        <w:rPr>
          <w:rFonts w:ascii="Arial" w:hAnsi="Arial" w:cs="Arial"/>
          <w:color w:val="auto"/>
          <w:sz w:val="22"/>
          <w:szCs w:val="22"/>
        </w:rPr>
        <w:t xml:space="preserve">Понуда се сматра благовременом уколико је примљена од стране Наручиоца до </w:t>
      </w:r>
      <w:r w:rsidR="00D75B5F">
        <w:rPr>
          <w:rFonts w:ascii="Arial" w:hAnsi="Arial" w:cs="Arial"/>
          <w:color w:val="auto"/>
          <w:sz w:val="22"/>
          <w:szCs w:val="22"/>
        </w:rPr>
        <w:t>06.07.2015</w:t>
      </w:r>
      <w:r w:rsidRPr="00095169">
        <w:rPr>
          <w:rFonts w:ascii="Arial" w:hAnsi="Arial" w:cs="Arial"/>
          <w:color w:val="auto"/>
          <w:sz w:val="22"/>
          <w:szCs w:val="22"/>
        </w:rPr>
        <w:t>. године</w:t>
      </w:r>
      <w:r w:rsidRPr="00095169">
        <w:rPr>
          <w:rFonts w:ascii="Arial" w:hAnsi="Arial" w:cs="Arial"/>
          <w:i/>
          <w:iCs/>
          <w:color w:val="auto"/>
          <w:sz w:val="22"/>
          <w:szCs w:val="22"/>
        </w:rPr>
        <w:t xml:space="preserve"> </w:t>
      </w:r>
      <w:r w:rsidRPr="00095169">
        <w:rPr>
          <w:rFonts w:ascii="Arial" w:hAnsi="Arial" w:cs="Arial"/>
          <w:color w:val="auto"/>
          <w:sz w:val="22"/>
          <w:szCs w:val="22"/>
        </w:rPr>
        <w:t>до 10 сати.</w:t>
      </w:r>
      <w:r w:rsidRPr="00095169">
        <w:rPr>
          <w:rFonts w:ascii="Arial" w:hAnsi="Arial" w:cs="Arial"/>
          <w:sz w:val="22"/>
          <w:szCs w:val="22"/>
          <w:lang w:val="ru-RU"/>
        </w:rPr>
        <w:t xml:space="preserve"> Благовременим се сматрају понуде које су, примљене од стране Наручиоца у року одређеном у позиву за подношење понуда.</w:t>
      </w:r>
    </w:p>
    <w:p w:rsidR="007A4A4B" w:rsidRPr="00095169" w:rsidRDefault="007A4A4B" w:rsidP="007A4A4B">
      <w:pPr>
        <w:autoSpaceDE w:val="0"/>
        <w:autoSpaceDN w:val="0"/>
        <w:adjustRightInd w:val="0"/>
        <w:spacing w:line="240" w:lineRule="auto"/>
        <w:jc w:val="both"/>
        <w:rPr>
          <w:rFonts w:ascii="Arial" w:hAnsi="Arial" w:cs="Arial"/>
          <w:color w:val="auto"/>
          <w:sz w:val="22"/>
          <w:szCs w:val="22"/>
        </w:rPr>
      </w:pPr>
      <w:r w:rsidRPr="00095169">
        <w:rPr>
          <w:rFonts w:ascii="Arial" w:hAnsi="Arial" w:cs="Arial"/>
          <w:color w:val="auto"/>
          <w:sz w:val="22"/>
          <w:szCs w:val="22"/>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095169">
        <w:rPr>
          <w:rFonts w:ascii="Arial" w:hAnsi="Arial" w:cs="Arial"/>
          <w:color w:val="auto"/>
          <w:sz w:val="22"/>
          <w:szCs w:val="22"/>
          <w:lang w:val="sr-Cyrl-CS"/>
        </w:rPr>
        <w:t>н</w:t>
      </w:r>
      <w:r w:rsidRPr="00095169">
        <w:rPr>
          <w:rFonts w:ascii="Arial" w:hAnsi="Arial" w:cs="Arial"/>
          <w:color w:val="auto"/>
          <w:sz w:val="22"/>
          <w:szCs w:val="22"/>
        </w:rPr>
        <w:t>аруч</w:t>
      </w:r>
      <w:r w:rsidRPr="00095169">
        <w:rPr>
          <w:rFonts w:ascii="Arial" w:hAnsi="Arial" w:cs="Arial"/>
          <w:color w:val="auto"/>
          <w:sz w:val="22"/>
          <w:szCs w:val="22"/>
          <w:lang w:val="sr-Cyrl-CS"/>
        </w:rPr>
        <w:t>и</w:t>
      </w:r>
      <w:r w:rsidRPr="00095169">
        <w:rPr>
          <w:rFonts w:ascii="Arial" w:hAnsi="Arial" w:cs="Arial"/>
          <w:color w:val="auto"/>
          <w:sz w:val="22"/>
          <w:szCs w:val="22"/>
        </w:rPr>
        <w:t xml:space="preserve">лац ће понуђачу предати потврду пријема понуде. У потврди о пријему наручилац ће навести датум и сат пријема понуде. </w:t>
      </w:r>
    </w:p>
    <w:p w:rsidR="007A4A4B" w:rsidRPr="00095169" w:rsidRDefault="007A4A4B" w:rsidP="007A4A4B">
      <w:pPr>
        <w:autoSpaceDE w:val="0"/>
        <w:autoSpaceDN w:val="0"/>
        <w:adjustRightInd w:val="0"/>
        <w:spacing w:line="240" w:lineRule="auto"/>
        <w:jc w:val="both"/>
        <w:rPr>
          <w:rFonts w:ascii="Arial" w:hAnsi="Arial" w:cs="Arial"/>
          <w:color w:val="auto"/>
          <w:sz w:val="22"/>
          <w:szCs w:val="22"/>
        </w:rPr>
      </w:pPr>
      <w:r w:rsidRPr="00095169">
        <w:rPr>
          <w:rFonts w:ascii="Arial" w:hAnsi="Arial" w:cs="Arial"/>
          <w:color w:val="auto"/>
          <w:sz w:val="22"/>
          <w:szCs w:val="22"/>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7A4A4B" w:rsidRPr="00095169" w:rsidRDefault="007A4A4B" w:rsidP="007A4A4B">
      <w:pPr>
        <w:autoSpaceDE w:val="0"/>
        <w:autoSpaceDN w:val="0"/>
        <w:adjustRightInd w:val="0"/>
        <w:spacing w:line="240" w:lineRule="auto"/>
        <w:jc w:val="both"/>
        <w:rPr>
          <w:rFonts w:ascii="Arial" w:hAnsi="Arial" w:cs="Arial"/>
          <w:color w:val="auto"/>
          <w:sz w:val="22"/>
          <w:szCs w:val="22"/>
        </w:rPr>
      </w:pPr>
    </w:p>
    <w:p w:rsidR="007A4A4B" w:rsidRPr="00095169" w:rsidRDefault="007A4A4B" w:rsidP="007A4A4B">
      <w:pPr>
        <w:autoSpaceDE w:val="0"/>
        <w:autoSpaceDN w:val="0"/>
        <w:adjustRightInd w:val="0"/>
        <w:spacing w:line="240" w:lineRule="auto"/>
        <w:jc w:val="both"/>
        <w:rPr>
          <w:rFonts w:ascii="Arial" w:hAnsi="Arial" w:cs="Arial"/>
          <w:color w:val="auto"/>
          <w:sz w:val="22"/>
          <w:szCs w:val="22"/>
        </w:rPr>
      </w:pPr>
      <w:r w:rsidRPr="00095169">
        <w:rPr>
          <w:rFonts w:ascii="Arial" w:hAnsi="Arial" w:cs="Arial"/>
          <w:b/>
          <w:bCs/>
          <w:sz w:val="22"/>
          <w:szCs w:val="22"/>
          <w:lang w:val="sr-Cyrl-CS"/>
        </w:rPr>
        <w:t xml:space="preserve">Рокови у поступку  </w:t>
      </w:r>
      <w:r w:rsidRPr="00095169">
        <w:rPr>
          <w:rFonts w:ascii="Arial" w:hAnsi="Arial" w:cs="Arial"/>
          <w:bCs/>
          <w:sz w:val="22"/>
          <w:szCs w:val="22"/>
          <w:lang w:val="sr-Cyrl-CS"/>
        </w:rPr>
        <w:t>јавне  набавке  биће  рачунати  према  датуму објављивања позива у на порталу јавних набавки.</w:t>
      </w:r>
      <w:r w:rsidRPr="00095169">
        <w:rPr>
          <w:rFonts w:ascii="Arial" w:hAnsi="Arial" w:cs="Arial"/>
          <w:sz w:val="22"/>
          <w:szCs w:val="22"/>
          <w:lang w:val="ru-RU"/>
        </w:rPr>
        <w:t xml:space="preserve"> Рачунање рока се врши тако што се, као</w:t>
      </w:r>
      <w:r w:rsidRPr="00095169">
        <w:rPr>
          <w:rFonts w:ascii="Arial" w:hAnsi="Arial" w:cs="Arial"/>
          <w:bCs/>
          <w:sz w:val="22"/>
          <w:szCs w:val="22"/>
          <w:lang w:val="sr-Cyrl-CS"/>
        </w:rPr>
        <w:t xml:space="preserve"> први дан рока, узима први наредни дан од дана објављивања позива на Порталу јавних набавки.</w:t>
      </w:r>
      <w:r w:rsidRPr="00095169">
        <w:rPr>
          <w:rFonts w:ascii="Arial" w:hAnsi="Arial" w:cs="Arial"/>
          <w:sz w:val="22"/>
          <w:szCs w:val="22"/>
          <w:lang w:val="ru-RU"/>
        </w:rPr>
        <w:t xml:space="preserve"> Уколико је последњи дан рока нерадни дан (субота, недеља и државни празник),</w:t>
      </w:r>
      <w:r w:rsidRPr="00095169">
        <w:rPr>
          <w:rFonts w:ascii="Arial" w:hAnsi="Arial" w:cs="Arial"/>
          <w:color w:val="FF6600"/>
          <w:sz w:val="22"/>
          <w:szCs w:val="22"/>
          <w:lang w:val="ru-RU"/>
        </w:rPr>
        <w:t xml:space="preserve"> </w:t>
      </w:r>
      <w:r w:rsidRPr="00095169">
        <w:rPr>
          <w:rFonts w:ascii="Arial" w:hAnsi="Arial" w:cs="Arial"/>
          <w:sz w:val="22"/>
          <w:szCs w:val="22"/>
          <w:lang w:val="ru-RU"/>
        </w:rPr>
        <w:t>рок истиче првог наредног радног дана.</w:t>
      </w:r>
    </w:p>
    <w:p w:rsidR="007A4A4B" w:rsidRPr="00095169" w:rsidRDefault="007A4A4B" w:rsidP="007A4A4B">
      <w:pPr>
        <w:jc w:val="both"/>
        <w:rPr>
          <w:rFonts w:ascii="Arial" w:hAnsi="Arial" w:cs="Arial"/>
          <w:b/>
          <w:sz w:val="22"/>
          <w:szCs w:val="22"/>
        </w:rPr>
      </w:pPr>
      <w:r w:rsidRPr="00095169">
        <w:rPr>
          <w:rFonts w:ascii="Arial" w:hAnsi="Arial" w:cs="Arial"/>
          <w:b/>
          <w:sz w:val="22"/>
          <w:szCs w:val="22"/>
        </w:rPr>
        <w:t xml:space="preserve">  </w:t>
      </w:r>
    </w:p>
    <w:p w:rsidR="007A4A4B" w:rsidRPr="00095169" w:rsidRDefault="007A4A4B" w:rsidP="007A4A4B">
      <w:pPr>
        <w:jc w:val="both"/>
        <w:rPr>
          <w:rFonts w:ascii="Arial" w:hAnsi="Arial" w:cs="Arial"/>
          <w:b/>
          <w:sz w:val="22"/>
          <w:szCs w:val="22"/>
        </w:rPr>
      </w:pPr>
    </w:p>
    <w:p w:rsidR="007A4A4B" w:rsidRPr="00095169" w:rsidRDefault="007A4A4B" w:rsidP="007A4A4B">
      <w:pPr>
        <w:numPr>
          <w:ilvl w:val="1"/>
          <w:numId w:val="7"/>
        </w:numPr>
        <w:tabs>
          <w:tab w:val="num" w:pos="600"/>
        </w:tabs>
        <w:suppressAutoHyphens w:val="0"/>
        <w:spacing w:line="240" w:lineRule="auto"/>
        <w:ind w:right="-34"/>
        <w:jc w:val="both"/>
        <w:rPr>
          <w:rFonts w:ascii="Arial" w:hAnsi="Arial" w:cs="Arial"/>
          <w:sz w:val="22"/>
          <w:szCs w:val="22"/>
          <w:lang w:val="ru-RU"/>
        </w:rPr>
      </w:pPr>
      <w:r w:rsidRPr="00095169">
        <w:rPr>
          <w:rFonts w:ascii="Arial" w:hAnsi="Arial" w:cs="Arial"/>
          <w:b/>
          <w:bCs/>
          <w:sz w:val="22"/>
          <w:szCs w:val="22"/>
          <w:lang w:val="sr-Cyrl-CS"/>
        </w:rPr>
        <w:t>Понуде ће бити отворене јавно,</w:t>
      </w:r>
      <w:r w:rsidRPr="00095169">
        <w:rPr>
          <w:rFonts w:ascii="Arial" w:hAnsi="Arial" w:cs="Arial"/>
          <w:b/>
          <w:bCs/>
          <w:sz w:val="22"/>
          <w:szCs w:val="22"/>
          <w:lang w:val="sr-Latn-CS"/>
        </w:rPr>
        <w:t xml:space="preserve"> </w:t>
      </w:r>
      <w:r w:rsidRPr="00095169">
        <w:rPr>
          <w:rFonts w:ascii="Arial" w:hAnsi="Arial" w:cs="Arial"/>
          <w:b/>
          <w:bCs/>
          <w:sz w:val="22"/>
          <w:szCs w:val="22"/>
        </w:rPr>
        <w:t xml:space="preserve">последњег дана рока за подношење понуда, односно </w:t>
      </w:r>
      <w:r w:rsidR="00D75B5F">
        <w:rPr>
          <w:rFonts w:ascii="Arial" w:hAnsi="Arial" w:cs="Arial"/>
          <w:b/>
          <w:sz w:val="22"/>
          <w:szCs w:val="22"/>
        </w:rPr>
        <w:t>06.07.2015</w:t>
      </w:r>
      <w:r w:rsidRPr="00095169">
        <w:rPr>
          <w:rFonts w:ascii="Arial" w:hAnsi="Arial" w:cs="Arial"/>
          <w:b/>
          <w:bCs/>
          <w:sz w:val="22"/>
          <w:szCs w:val="22"/>
        </w:rPr>
        <w:t xml:space="preserve">, </w:t>
      </w:r>
      <w:r w:rsidRPr="00095169">
        <w:rPr>
          <w:rFonts w:ascii="Arial" w:hAnsi="Arial" w:cs="Arial"/>
          <w:b/>
          <w:bCs/>
          <w:sz w:val="22"/>
          <w:szCs w:val="22"/>
          <w:lang w:val="sr-Cyrl-CS"/>
        </w:rPr>
        <w:t xml:space="preserve">у </w:t>
      </w:r>
      <w:r w:rsidRPr="00095169">
        <w:rPr>
          <w:rFonts w:ascii="Arial" w:hAnsi="Arial" w:cs="Arial"/>
          <w:b/>
          <w:bCs/>
          <w:sz w:val="22"/>
          <w:szCs w:val="22"/>
        </w:rPr>
        <w:t>11</w:t>
      </w:r>
      <w:r w:rsidRPr="00095169">
        <w:rPr>
          <w:rFonts w:ascii="Arial" w:hAnsi="Arial" w:cs="Arial"/>
          <w:b/>
          <w:bCs/>
          <w:sz w:val="22"/>
          <w:szCs w:val="22"/>
          <w:lang w:val="sr-Cyrl-CS"/>
        </w:rPr>
        <w:t xml:space="preserve"> </w:t>
      </w:r>
      <w:r w:rsidRPr="00095169">
        <w:rPr>
          <w:rFonts w:ascii="Arial" w:hAnsi="Arial" w:cs="Arial"/>
          <w:b/>
          <w:sz w:val="22"/>
          <w:szCs w:val="22"/>
          <w:lang w:val="sr-Cyrl-CS"/>
        </w:rPr>
        <w:t xml:space="preserve">часова, </w:t>
      </w:r>
      <w:r w:rsidRPr="00095169">
        <w:rPr>
          <w:rFonts w:ascii="Arial" w:hAnsi="Arial" w:cs="Arial"/>
          <w:sz w:val="22"/>
          <w:szCs w:val="22"/>
          <w:lang w:val="ru-RU"/>
        </w:rPr>
        <w:t>на адреси Наручиоца</w:t>
      </w:r>
      <w:r w:rsidRPr="00095169">
        <w:rPr>
          <w:rFonts w:ascii="Arial" w:hAnsi="Arial" w:cs="Arial"/>
          <w:sz w:val="22"/>
          <w:szCs w:val="22"/>
        </w:rPr>
        <w:t>, сала на  7. (седмом)</w:t>
      </w:r>
      <w:r w:rsidRPr="00095169">
        <w:rPr>
          <w:rFonts w:ascii="Arial" w:hAnsi="Arial" w:cs="Arial"/>
          <w:sz w:val="22"/>
          <w:szCs w:val="22"/>
          <w:lang w:val="sr-Cyrl-CS"/>
        </w:rPr>
        <w:t xml:space="preserve"> спрату</w:t>
      </w:r>
      <w:r w:rsidRPr="00095169">
        <w:rPr>
          <w:rFonts w:ascii="Arial" w:hAnsi="Arial" w:cs="Arial"/>
          <w:sz w:val="22"/>
          <w:szCs w:val="22"/>
          <w:lang w:val="ru-RU"/>
        </w:rPr>
        <w:t>. Представници понуђача, који ће присустовати јавном отвар</w:t>
      </w:r>
      <w:r w:rsidRPr="00095169">
        <w:rPr>
          <w:rFonts w:ascii="Arial" w:hAnsi="Arial" w:cs="Arial"/>
          <w:sz w:val="22"/>
          <w:szCs w:val="22"/>
        </w:rPr>
        <w:t>a</w:t>
      </w:r>
      <w:r w:rsidRPr="00095169">
        <w:rPr>
          <w:rFonts w:ascii="Arial" w:hAnsi="Arial" w:cs="Arial"/>
          <w:sz w:val="22"/>
          <w:szCs w:val="22"/>
          <w:lang w:val="ru-RU"/>
        </w:rPr>
        <w:t>њу понуда, морају да  приложе писано овлашћење за учешће у поступку отварања понуда</w:t>
      </w:r>
      <w:r w:rsidRPr="00095169">
        <w:rPr>
          <w:rFonts w:ascii="Arial" w:hAnsi="Arial" w:cs="Arial"/>
          <w:sz w:val="22"/>
          <w:szCs w:val="22"/>
          <w:lang w:val="sr-Latn-CS"/>
        </w:rPr>
        <w:t xml:space="preserve"> </w:t>
      </w:r>
      <w:r w:rsidRPr="00095169">
        <w:rPr>
          <w:rFonts w:ascii="Arial" w:hAnsi="Arial" w:cs="Arial"/>
          <w:sz w:val="22"/>
          <w:szCs w:val="22"/>
          <w:lang w:val="sr-Cyrl-CS"/>
        </w:rPr>
        <w:t>са јасном назнаком да се овлашћење односи на предметну набавку</w:t>
      </w:r>
      <w:r w:rsidRPr="00095169">
        <w:rPr>
          <w:rFonts w:ascii="Arial" w:hAnsi="Arial" w:cs="Arial"/>
          <w:sz w:val="22"/>
          <w:szCs w:val="22"/>
          <w:lang w:val="ru-RU"/>
        </w:rPr>
        <w:t>.</w:t>
      </w:r>
    </w:p>
    <w:p w:rsidR="007A4A4B" w:rsidRPr="00095169" w:rsidRDefault="007A4A4B" w:rsidP="007A4A4B">
      <w:pPr>
        <w:tabs>
          <w:tab w:val="left" w:pos="1276"/>
        </w:tabs>
        <w:ind w:right="-34"/>
        <w:jc w:val="both"/>
        <w:rPr>
          <w:rFonts w:ascii="Arial" w:hAnsi="Arial" w:cs="Arial"/>
          <w:sz w:val="22"/>
          <w:szCs w:val="22"/>
          <w:lang w:val="ru-RU"/>
        </w:rPr>
      </w:pPr>
      <w:r w:rsidRPr="00095169">
        <w:rPr>
          <w:rFonts w:ascii="Arial" w:hAnsi="Arial" w:cs="Arial"/>
          <w:b/>
          <w:bCs/>
          <w:sz w:val="22"/>
          <w:szCs w:val="22"/>
          <w:lang w:val="sr-Latn-CS"/>
        </w:rPr>
        <w:t xml:space="preserve"> </w:t>
      </w:r>
      <w:r w:rsidRPr="00095169">
        <w:rPr>
          <w:rFonts w:ascii="Arial" w:hAnsi="Arial" w:cs="Arial"/>
          <w:b/>
          <w:bCs/>
          <w:sz w:val="22"/>
          <w:szCs w:val="22"/>
          <w:lang w:val="ru-RU"/>
        </w:rPr>
        <w:t>У поступку отварања понуда, активно могу учествовати само овлашћени предс</w:t>
      </w:r>
      <w:r w:rsidRPr="00095169">
        <w:rPr>
          <w:rFonts w:ascii="Arial" w:hAnsi="Arial" w:cs="Arial"/>
          <w:b/>
          <w:bCs/>
          <w:sz w:val="22"/>
          <w:szCs w:val="22"/>
          <w:lang w:val="sr-Cyrl-CS"/>
        </w:rPr>
        <w:t>т</w:t>
      </w:r>
      <w:r w:rsidRPr="00095169">
        <w:rPr>
          <w:rFonts w:ascii="Arial" w:hAnsi="Arial" w:cs="Arial"/>
          <w:b/>
          <w:bCs/>
          <w:sz w:val="22"/>
          <w:szCs w:val="22"/>
          <w:lang w:val="ru-RU"/>
        </w:rPr>
        <w:t xml:space="preserve">авници понуђача. </w:t>
      </w:r>
    </w:p>
    <w:p w:rsidR="007A4A4B" w:rsidRPr="00095169" w:rsidRDefault="007A4A4B" w:rsidP="007A4A4B">
      <w:pPr>
        <w:jc w:val="both"/>
        <w:rPr>
          <w:rFonts w:ascii="Arial" w:eastAsia="TimesNewRomanPSMT" w:hAnsi="Arial" w:cs="Arial"/>
          <w:bCs/>
          <w:sz w:val="22"/>
          <w:szCs w:val="22"/>
        </w:rPr>
      </w:pPr>
    </w:p>
    <w:p w:rsidR="007A4A4B" w:rsidRPr="00095169" w:rsidRDefault="007A4A4B" w:rsidP="007A4A4B">
      <w:pPr>
        <w:autoSpaceDE w:val="0"/>
        <w:jc w:val="both"/>
        <w:rPr>
          <w:rFonts w:ascii="Arial" w:hAnsi="Arial" w:cs="Arial"/>
          <w:b/>
          <w:sz w:val="22"/>
          <w:szCs w:val="22"/>
          <w:lang w:val="sr-Cyrl-CS"/>
        </w:rPr>
      </w:pPr>
      <w:r w:rsidRPr="00095169">
        <w:rPr>
          <w:rFonts w:ascii="Arial" w:hAnsi="Arial" w:cs="Arial"/>
          <w:sz w:val="22"/>
          <w:szCs w:val="22"/>
          <w:lang w:val="sr-Latn-CS" w:eastAsia="sr-Latn-CS"/>
        </w:rPr>
        <w:t xml:space="preserve">Понуда мора бити у писаном облику, на </w:t>
      </w:r>
      <w:r w:rsidRPr="00095169">
        <w:rPr>
          <w:rFonts w:ascii="Arial" w:hAnsi="Arial" w:cs="Arial"/>
          <w:sz w:val="22"/>
          <w:szCs w:val="22"/>
          <w:lang w:val="sr-Cyrl-CS" w:eastAsia="sr-Latn-CS"/>
        </w:rPr>
        <w:t xml:space="preserve">преузетим </w:t>
      </w:r>
      <w:r w:rsidRPr="00095169">
        <w:rPr>
          <w:rFonts w:ascii="Arial" w:hAnsi="Arial" w:cs="Arial"/>
          <w:sz w:val="22"/>
          <w:szCs w:val="22"/>
          <w:lang w:val="sr-Latn-CS" w:eastAsia="sr-Latn-CS"/>
        </w:rPr>
        <w:t>обрасцима из конкурсне документације, јасна и недвосмислена.</w:t>
      </w:r>
      <w:r w:rsidRPr="00095169">
        <w:rPr>
          <w:rFonts w:ascii="Arial" w:hAnsi="Arial" w:cs="Arial"/>
          <w:bCs/>
          <w:sz w:val="22"/>
          <w:szCs w:val="22"/>
          <w:lang w:val="sr-Cyrl-CS"/>
        </w:rPr>
        <w:t xml:space="preserve"> Понуђач гарантује, да је понуда коју подноси, дата на основу конкурсне документације коју је преузео са Портала јавних набавки, односно интернет странице Наручиоца са оним садржајем који је на наведеним интернет страницама објављен, непромењеног садржаја. </w:t>
      </w:r>
      <w:r w:rsidRPr="00095169">
        <w:rPr>
          <w:rFonts w:ascii="Arial" w:hAnsi="Arial" w:cs="Arial"/>
          <w:b/>
          <w:sz w:val="22"/>
          <w:szCs w:val="22"/>
          <w:lang w:val="ru-RU"/>
        </w:rPr>
        <w:t xml:space="preserve">У случају да понуђач </w:t>
      </w:r>
      <w:r w:rsidRPr="00095169">
        <w:rPr>
          <w:rFonts w:ascii="Arial" w:hAnsi="Arial" w:cs="Arial"/>
          <w:b/>
          <w:sz w:val="22"/>
          <w:szCs w:val="22"/>
          <w:lang w:val="ru-RU"/>
        </w:rPr>
        <w:lastRenderedPageBreak/>
        <w:t>приликом попуњавања понуде треба да исправи неки свој погрешно уписан податак, потребно је да исправку парафира и овери печатом.</w:t>
      </w:r>
    </w:p>
    <w:p w:rsidR="007A4A4B" w:rsidRPr="00095169" w:rsidRDefault="007A4A4B" w:rsidP="007A4A4B">
      <w:pPr>
        <w:jc w:val="both"/>
        <w:rPr>
          <w:rFonts w:ascii="Arial" w:eastAsia="TimesNewRomanPSMT" w:hAnsi="Arial" w:cs="Arial"/>
          <w:bCs/>
          <w:sz w:val="22"/>
          <w:szCs w:val="22"/>
        </w:rPr>
      </w:pPr>
    </w:p>
    <w:p w:rsidR="007A4A4B" w:rsidRPr="00095169" w:rsidRDefault="007A4A4B" w:rsidP="007A4A4B">
      <w:pPr>
        <w:jc w:val="both"/>
        <w:rPr>
          <w:rFonts w:ascii="Arial" w:eastAsia="TimesNewRomanPSMT" w:hAnsi="Arial" w:cs="Arial"/>
          <w:b/>
          <w:bCs/>
          <w:sz w:val="22"/>
          <w:szCs w:val="22"/>
        </w:rPr>
      </w:pPr>
      <w:r w:rsidRPr="00095169">
        <w:rPr>
          <w:rFonts w:ascii="Arial" w:eastAsia="TimesNewRomanPSMT" w:hAnsi="Arial" w:cs="Arial"/>
          <w:b/>
          <w:bCs/>
          <w:sz w:val="22"/>
          <w:szCs w:val="22"/>
        </w:rPr>
        <w:t>Понуда мора да садржи:</w:t>
      </w:r>
    </w:p>
    <w:p w:rsidR="007A4A4B" w:rsidRPr="00095169" w:rsidRDefault="007A4A4B" w:rsidP="007A4A4B">
      <w:pPr>
        <w:pStyle w:val="ListParagraph"/>
        <w:numPr>
          <w:ilvl w:val="0"/>
          <w:numId w:val="3"/>
        </w:numPr>
        <w:jc w:val="both"/>
        <w:rPr>
          <w:rFonts w:ascii="Arial" w:hAnsi="Arial" w:cs="Arial"/>
          <w:bCs/>
          <w:i/>
          <w:iCs/>
          <w:sz w:val="22"/>
          <w:szCs w:val="22"/>
        </w:rPr>
      </w:pPr>
      <w:r w:rsidRPr="00095169">
        <w:rPr>
          <w:rFonts w:ascii="Arial" w:eastAsia="TimesNewRomanPSMT" w:hAnsi="Arial" w:cs="Arial"/>
          <w:bCs/>
          <w:sz w:val="22"/>
          <w:szCs w:val="22"/>
        </w:rPr>
        <w:t xml:space="preserve">потписан и оверен образац 3- Врста, техничке карактеристике, квалитет, количина и опис </w:t>
      </w:r>
      <w:r w:rsidR="00C4215E">
        <w:rPr>
          <w:rFonts w:ascii="Arial" w:eastAsia="TimesNewRomanPSMT" w:hAnsi="Arial" w:cs="Arial"/>
          <w:bCs/>
          <w:sz w:val="22"/>
          <w:szCs w:val="22"/>
        </w:rPr>
        <w:t>добра</w:t>
      </w:r>
      <w:r w:rsidRPr="00095169">
        <w:rPr>
          <w:rFonts w:ascii="Arial" w:eastAsia="TimesNewRomanPSMT" w:hAnsi="Arial" w:cs="Arial"/>
          <w:bCs/>
          <w:sz w:val="22"/>
          <w:szCs w:val="22"/>
        </w:rPr>
        <w:t xml:space="preserve"> </w:t>
      </w:r>
      <w:r w:rsidR="00690482">
        <w:rPr>
          <w:rFonts w:ascii="Arial" w:eastAsia="TimesNewRomanPSMT" w:hAnsi="Arial" w:cs="Arial"/>
          <w:bCs/>
          <w:sz w:val="22"/>
          <w:szCs w:val="22"/>
        </w:rPr>
        <w:t>за партију за коју се подноси понуда</w:t>
      </w:r>
    </w:p>
    <w:p w:rsidR="00EA57D9" w:rsidRPr="00EA57D9" w:rsidRDefault="007A4A4B" w:rsidP="007A4A4B">
      <w:pPr>
        <w:pStyle w:val="ListParagraph"/>
        <w:numPr>
          <w:ilvl w:val="0"/>
          <w:numId w:val="3"/>
        </w:numPr>
        <w:jc w:val="both"/>
        <w:rPr>
          <w:rFonts w:ascii="Arial" w:hAnsi="Arial" w:cs="Arial"/>
          <w:b/>
          <w:bCs/>
          <w:i/>
          <w:iCs/>
          <w:sz w:val="22"/>
          <w:szCs w:val="22"/>
        </w:rPr>
      </w:pPr>
      <w:r w:rsidRPr="00EA57D9">
        <w:rPr>
          <w:rFonts w:ascii="Arial" w:eastAsia="TimesNewRomanPSMT" w:hAnsi="Arial" w:cs="Arial"/>
          <w:bCs/>
          <w:sz w:val="22"/>
          <w:szCs w:val="22"/>
        </w:rPr>
        <w:t xml:space="preserve">доказе о испуњавању услова из чл. 75, односно 76 Закона </w:t>
      </w:r>
      <w:r w:rsidR="000236B4">
        <w:rPr>
          <w:rFonts w:ascii="Arial" w:eastAsia="TimesNewRomanPSMT" w:hAnsi="Arial" w:cs="Arial"/>
          <w:bCs/>
          <w:sz w:val="22"/>
          <w:szCs w:val="22"/>
        </w:rPr>
        <w:t>за партију за коју се подноси понуда</w:t>
      </w:r>
    </w:p>
    <w:p w:rsidR="007A4A4B" w:rsidRPr="00EA57D9" w:rsidRDefault="007A4A4B" w:rsidP="007A4A4B">
      <w:pPr>
        <w:pStyle w:val="ListParagraph"/>
        <w:numPr>
          <w:ilvl w:val="0"/>
          <w:numId w:val="3"/>
        </w:numPr>
        <w:jc w:val="both"/>
        <w:rPr>
          <w:rFonts w:ascii="Arial" w:hAnsi="Arial" w:cs="Arial"/>
          <w:b/>
          <w:bCs/>
          <w:i/>
          <w:iCs/>
          <w:sz w:val="22"/>
          <w:szCs w:val="22"/>
        </w:rPr>
      </w:pPr>
      <w:r w:rsidRPr="00EA57D9">
        <w:rPr>
          <w:rFonts w:ascii="Arial" w:eastAsia="TimesNewRomanPSMT" w:hAnsi="Arial" w:cs="Arial"/>
          <w:bCs/>
          <w:sz w:val="22"/>
          <w:szCs w:val="22"/>
        </w:rPr>
        <w:t>попуњен и потписан образац 6- Образац понуде</w:t>
      </w:r>
      <w:r w:rsidR="000236B4" w:rsidRPr="000236B4">
        <w:rPr>
          <w:rFonts w:ascii="Arial" w:eastAsia="TimesNewRomanPSMT" w:hAnsi="Arial" w:cs="Arial"/>
          <w:bCs/>
          <w:sz w:val="22"/>
          <w:szCs w:val="22"/>
        </w:rPr>
        <w:t xml:space="preserve"> </w:t>
      </w:r>
      <w:r w:rsidR="000236B4">
        <w:rPr>
          <w:rFonts w:ascii="Arial" w:eastAsia="TimesNewRomanPSMT" w:hAnsi="Arial" w:cs="Arial"/>
          <w:bCs/>
          <w:sz w:val="22"/>
          <w:szCs w:val="22"/>
        </w:rPr>
        <w:t>за партију за коју се подноси понуда</w:t>
      </w:r>
    </w:p>
    <w:p w:rsidR="007A4A4B" w:rsidRPr="00095169" w:rsidRDefault="007A4A4B" w:rsidP="007A4A4B">
      <w:pPr>
        <w:pStyle w:val="ListParagraph"/>
        <w:numPr>
          <w:ilvl w:val="0"/>
          <w:numId w:val="3"/>
        </w:numPr>
        <w:jc w:val="both"/>
        <w:rPr>
          <w:rFonts w:ascii="Arial" w:hAnsi="Arial" w:cs="Arial"/>
          <w:b/>
          <w:bCs/>
          <w:i/>
          <w:iCs/>
          <w:sz w:val="22"/>
          <w:szCs w:val="22"/>
        </w:rPr>
      </w:pPr>
      <w:r w:rsidRPr="00095169">
        <w:rPr>
          <w:rFonts w:ascii="Arial" w:eastAsia="TimesNewRomanPSMT" w:hAnsi="Arial" w:cs="Arial"/>
          <w:bCs/>
          <w:sz w:val="22"/>
          <w:szCs w:val="22"/>
        </w:rPr>
        <w:t>попуњен образац 7- модел уговора</w:t>
      </w:r>
      <w:r w:rsidR="000236B4" w:rsidRPr="000236B4">
        <w:rPr>
          <w:rFonts w:ascii="Arial" w:eastAsia="TimesNewRomanPSMT" w:hAnsi="Arial" w:cs="Arial"/>
          <w:bCs/>
          <w:sz w:val="22"/>
          <w:szCs w:val="22"/>
        </w:rPr>
        <w:t xml:space="preserve"> </w:t>
      </w:r>
      <w:r w:rsidR="000236B4">
        <w:rPr>
          <w:rFonts w:ascii="Arial" w:eastAsia="TimesNewRomanPSMT" w:hAnsi="Arial" w:cs="Arial"/>
          <w:bCs/>
          <w:sz w:val="22"/>
          <w:szCs w:val="22"/>
        </w:rPr>
        <w:t>за партију за коју се подноси понуда</w:t>
      </w:r>
    </w:p>
    <w:p w:rsidR="00EA57D9" w:rsidRPr="00EA57D9" w:rsidRDefault="007A4A4B" w:rsidP="007A4A4B">
      <w:pPr>
        <w:pStyle w:val="ListParagraph"/>
        <w:numPr>
          <w:ilvl w:val="0"/>
          <w:numId w:val="3"/>
        </w:numPr>
        <w:jc w:val="both"/>
        <w:rPr>
          <w:rFonts w:ascii="Arial" w:hAnsi="Arial" w:cs="Arial"/>
          <w:b/>
          <w:bCs/>
          <w:i/>
          <w:iCs/>
          <w:sz w:val="22"/>
          <w:szCs w:val="22"/>
        </w:rPr>
      </w:pPr>
      <w:r w:rsidRPr="00EA57D9">
        <w:rPr>
          <w:rFonts w:ascii="Arial" w:eastAsia="TimesNewRomanPSMT" w:hAnsi="Arial" w:cs="Arial"/>
          <w:bCs/>
          <w:sz w:val="22"/>
          <w:szCs w:val="22"/>
        </w:rPr>
        <w:t xml:space="preserve">Образац 8- образац структуре понуђене цене </w:t>
      </w:r>
      <w:r w:rsidR="000236B4">
        <w:rPr>
          <w:rFonts w:ascii="Arial" w:eastAsia="TimesNewRomanPSMT" w:hAnsi="Arial" w:cs="Arial"/>
          <w:bCs/>
          <w:sz w:val="22"/>
          <w:szCs w:val="22"/>
        </w:rPr>
        <w:t>за партију за коју се подноси понуда</w:t>
      </w:r>
    </w:p>
    <w:p w:rsidR="007A4A4B" w:rsidRPr="00EA57D9" w:rsidRDefault="007A4A4B" w:rsidP="007A4A4B">
      <w:pPr>
        <w:pStyle w:val="ListParagraph"/>
        <w:numPr>
          <w:ilvl w:val="0"/>
          <w:numId w:val="3"/>
        </w:numPr>
        <w:jc w:val="both"/>
        <w:rPr>
          <w:rFonts w:ascii="Arial" w:hAnsi="Arial" w:cs="Arial"/>
          <w:b/>
          <w:bCs/>
          <w:i/>
          <w:iCs/>
          <w:sz w:val="22"/>
          <w:szCs w:val="22"/>
        </w:rPr>
      </w:pPr>
      <w:r w:rsidRPr="00EA57D9">
        <w:rPr>
          <w:rFonts w:ascii="Arial" w:eastAsia="TimesNewRomanPSMT" w:hAnsi="Arial" w:cs="Arial"/>
          <w:bCs/>
          <w:sz w:val="22"/>
          <w:szCs w:val="22"/>
        </w:rPr>
        <w:t>попуњен и потписан образац 9 - Образац трошкова припреме понуде</w:t>
      </w:r>
      <w:r w:rsidRPr="00EA57D9">
        <w:rPr>
          <w:rFonts w:ascii="Arial" w:hAnsi="Arial" w:cs="Arial"/>
          <w:bCs/>
          <w:i/>
          <w:color w:val="auto"/>
          <w:sz w:val="22"/>
          <w:szCs w:val="22"/>
        </w:rPr>
        <w:t xml:space="preserve"> (достављање, односно попуњавање овог обрасца није обавезно, уколико понуђач није имао трошкове приликом сачињавања своје понуде)</w:t>
      </w:r>
    </w:p>
    <w:p w:rsidR="007A4A4B" w:rsidRPr="00095169" w:rsidRDefault="007A4A4B" w:rsidP="007A4A4B">
      <w:pPr>
        <w:pStyle w:val="ListParagraph"/>
        <w:numPr>
          <w:ilvl w:val="0"/>
          <w:numId w:val="3"/>
        </w:numPr>
        <w:jc w:val="both"/>
        <w:rPr>
          <w:rFonts w:ascii="Arial" w:hAnsi="Arial" w:cs="Arial"/>
          <w:b/>
          <w:bCs/>
          <w:i/>
          <w:iCs/>
          <w:sz w:val="22"/>
          <w:szCs w:val="22"/>
        </w:rPr>
      </w:pPr>
      <w:r w:rsidRPr="00095169">
        <w:rPr>
          <w:rFonts w:ascii="Arial" w:eastAsia="TimesNewRomanPSMT" w:hAnsi="Arial" w:cs="Arial"/>
          <w:bCs/>
          <w:sz w:val="22"/>
          <w:szCs w:val="22"/>
        </w:rPr>
        <w:t>попуњен и потписан образац 10- Образац изјаве о независној понуди</w:t>
      </w:r>
    </w:p>
    <w:p w:rsidR="007A4A4B" w:rsidRPr="00095169" w:rsidRDefault="007A4A4B" w:rsidP="007A4A4B">
      <w:pPr>
        <w:numPr>
          <w:ilvl w:val="0"/>
          <w:numId w:val="3"/>
        </w:numPr>
        <w:tabs>
          <w:tab w:val="left" w:pos="0"/>
          <w:tab w:val="left" w:pos="480"/>
        </w:tabs>
        <w:ind w:right="-76"/>
        <w:jc w:val="both"/>
        <w:rPr>
          <w:rFonts w:ascii="Arial" w:hAnsi="Arial" w:cs="Arial"/>
          <w:bCs/>
          <w:sz w:val="22"/>
          <w:szCs w:val="22"/>
          <w:lang w:val="sr-Latn-CS"/>
        </w:rPr>
      </w:pPr>
      <w:r w:rsidRPr="00095169">
        <w:rPr>
          <w:rFonts w:ascii="Arial" w:hAnsi="Arial" w:cs="Arial"/>
          <w:b/>
          <w:sz w:val="22"/>
          <w:szCs w:val="22"/>
          <w:lang w:val="ru-RU"/>
        </w:rPr>
        <w:t xml:space="preserve">   средство</w:t>
      </w:r>
      <w:r w:rsidRPr="00095169">
        <w:rPr>
          <w:rFonts w:ascii="Arial" w:hAnsi="Arial" w:cs="Arial"/>
          <w:b/>
          <w:sz w:val="22"/>
          <w:szCs w:val="22"/>
          <w:lang w:val="sr-Latn-CS"/>
        </w:rPr>
        <w:t xml:space="preserve"> </w:t>
      </w:r>
      <w:r w:rsidRPr="00095169">
        <w:rPr>
          <w:rFonts w:ascii="Arial" w:hAnsi="Arial" w:cs="Arial"/>
          <w:b/>
          <w:sz w:val="22"/>
          <w:szCs w:val="22"/>
          <w:lang w:val="ru-RU"/>
        </w:rPr>
        <w:t>финансијског</w:t>
      </w:r>
      <w:r w:rsidRPr="00095169">
        <w:rPr>
          <w:rFonts w:ascii="Arial" w:hAnsi="Arial" w:cs="Arial"/>
          <w:b/>
          <w:sz w:val="22"/>
          <w:szCs w:val="22"/>
          <w:lang w:val="sr-Latn-CS"/>
        </w:rPr>
        <w:t xml:space="preserve"> </w:t>
      </w:r>
      <w:r w:rsidRPr="00095169">
        <w:rPr>
          <w:rFonts w:ascii="Arial" w:hAnsi="Arial" w:cs="Arial"/>
          <w:b/>
          <w:sz w:val="22"/>
          <w:szCs w:val="22"/>
          <w:lang w:val="ru-RU"/>
        </w:rPr>
        <w:t>обезбеђења</w:t>
      </w:r>
      <w:r w:rsidRPr="00095169">
        <w:rPr>
          <w:rFonts w:ascii="Arial" w:hAnsi="Arial" w:cs="Arial"/>
          <w:b/>
          <w:sz w:val="22"/>
          <w:szCs w:val="22"/>
          <w:lang w:val="sr-Latn-CS"/>
        </w:rPr>
        <w:t xml:space="preserve"> </w:t>
      </w:r>
      <w:r w:rsidRPr="00095169">
        <w:rPr>
          <w:rFonts w:ascii="Arial" w:hAnsi="Arial" w:cs="Arial"/>
          <w:b/>
          <w:sz w:val="22"/>
          <w:szCs w:val="22"/>
          <w:lang w:val="ru-RU"/>
        </w:rPr>
        <w:t>за</w:t>
      </w:r>
      <w:r w:rsidRPr="00095169">
        <w:rPr>
          <w:rFonts w:ascii="Arial" w:hAnsi="Arial" w:cs="Arial"/>
          <w:b/>
          <w:sz w:val="22"/>
          <w:szCs w:val="22"/>
          <w:lang w:val="sr-Latn-CS"/>
        </w:rPr>
        <w:t xml:space="preserve"> </w:t>
      </w:r>
      <w:r w:rsidRPr="00095169">
        <w:rPr>
          <w:rFonts w:ascii="Arial" w:hAnsi="Arial" w:cs="Arial"/>
          <w:b/>
          <w:sz w:val="22"/>
          <w:szCs w:val="22"/>
          <w:lang w:val="ru-RU"/>
        </w:rPr>
        <w:t>озбиљност</w:t>
      </w:r>
      <w:r w:rsidRPr="00095169">
        <w:rPr>
          <w:rFonts w:ascii="Arial" w:hAnsi="Arial" w:cs="Arial"/>
          <w:b/>
          <w:sz w:val="22"/>
          <w:szCs w:val="22"/>
          <w:lang w:val="sr-Latn-CS"/>
        </w:rPr>
        <w:t xml:space="preserve"> </w:t>
      </w:r>
      <w:r w:rsidRPr="00095169">
        <w:rPr>
          <w:rFonts w:ascii="Arial" w:hAnsi="Arial" w:cs="Arial"/>
          <w:b/>
          <w:sz w:val="22"/>
          <w:szCs w:val="22"/>
          <w:lang w:val="ru-RU"/>
        </w:rPr>
        <w:t>понуде</w:t>
      </w:r>
      <w:r w:rsidRPr="00095169">
        <w:rPr>
          <w:rFonts w:ascii="Arial" w:hAnsi="Arial" w:cs="Arial"/>
          <w:b/>
          <w:sz w:val="22"/>
          <w:szCs w:val="22"/>
          <w:lang w:val="sr-Latn-CS"/>
        </w:rPr>
        <w:t xml:space="preserve">: </w:t>
      </w:r>
      <w:r w:rsidRPr="00095169">
        <w:rPr>
          <w:rFonts w:ascii="Arial" w:hAnsi="Arial" w:cs="Arial"/>
          <w:b/>
          <w:sz w:val="22"/>
          <w:szCs w:val="22"/>
          <w:lang w:val="ru-RU"/>
        </w:rPr>
        <w:t>бланко</w:t>
      </w:r>
      <w:r w:rsidRPr="00095169">
        <w:rPr>
          <w:rFonts w:ascii="Arial" w:hAnsi="Arial" w:cs="Arial"/>
          <w:b/>
          <w:sz w:val="22"/>
          <w:szCs w:val="22"/>
          <w:lang w:val="sr-Latn-CS"/>
        </w:rPr>
        <w:t xml:space="preserve"> </w:t>
      </w:r>
      <w:r w:rsidRPr="00095169">
        <w:rPr>
          <w:rFonts w:ascii="Arial" w:hAnsi="Arial" w:cs="Arial"/>
          <w:b/>
          <w:sz w:val="22"/>
          <w:szCs w:val="22"/>
          <w:lang w:val="ru-RU"/>
        </w:rPr>
        <w:t>сопствена</w:t>
      </w:r>
      <w:r w:rsidRPr="00095169">
        <w:rPr>
          <w:rFonts w:ascii="Arial" w:hAnsi="Arial" w:cs="Arial"/>
          <w:b/>
          <w:sz w:val="22"/>
          <w:szCs w:val="22"/>
          <w:lang w:val="sr-Latn-CS"/>
        </w:rPr>
        <w:t xml:space="preserve"> </w:t>
      </w:r>
      <w:r w:rsidRPr="00095169">
        <w:rPr>
          <w:rFonts w:ascii="Arial" w:hAnsi="Arial" w:cs="Arial"/>
          <w:b/>
          <w:sz w:val="22"/>
          <w:szCs w:val="22"/>
          <w:lang w:val="ru-RU"/>
        </w:rPr>
        <w:t>м</w:t>
      </w:r>
      <w:r w:rsidRPr="00095169">
        <w:rPr>
          <w:rFonts w:ascii="Arial" w:hAnsi="Arial" w:cs="Arial"/>
          <w:b/>
          <w:bCs/>
          <w:sz w:val="22"/>
          <w:szCs w:val="22"/>
          <w:lang w:val="ru-RU"/>
        </w:rPr>
        <w:t>еница</w:t>
      </w:r>
      <w:r w:rsidRPr="00095169">
        <w:rPr>
          <w:rFonts w:ascii="Arial" w:hAnsi="Arial" w:cs="Arial"/>
          <w:b/>
          <w:bCs/>
          <w:sz w:val="22"/>
          <w:szCs w:val="22"/>
          <w:lang w:val="sr-Latn-CS"/>
        </w:rPr>
        <w:t xml:space="preserve">, </w:t>
      </w:r>
      <w:r w:rsidRPr="00095169">
        <w:rPr>
          <w:rFonts w:ascii="Arial" w:hAnsi="Arial" w:cs="Arial"/>
          <w:b/>
          <w:sz w:val="22"/>
          <w:szCs w:val="22"/>
          <w:lang w:val="sr-Cyrl-CS"/>
        </w:rPr>
        <w:t>која мора бити евидентирана у Регистру меница и овлашћења Народне банке Србије</w:t>
      </w:r>
      <w:r w:rsidRPr="00095169">
        <w:rPr>
          <w:rFonts w:ascii="Arial" w:hAnsi="Arial" w:cs="Arial"/>
          <w:b/>
          <w:bCs/>
          <w:sz w:val="22"/>
          <w:szCs w:val="22"/>
          <w:lang w:val="sr-Latn-CS"/>
        </w:rPr>
        <w:t xml:space="preserve"> (</w:t>
      </w:r>
      <w:r w:rsidRPr="00095169">
        <w:rPr>
          <w:rFonts w:ascii="Arial" w:hAnsi="Arial" w:cs="Arial"/>
          <w:b/>
          <w:bCs/>
          <w:sz w:val="22"/>
          <w:szCs w:val="22"/>
          <w:lang w:val="ru-RU"/>
        </w:rPr>
        <w:t>оверена</w:t>
      </w:r>
      <w:r w:rsidRPr="00095169">
        <w:rPr>
          <w:rFonts w:ascii="Arial" w:hAnsi="Arial" w:cs="Arial"/>
          <w:b/>
          <w:bCs/>
          <w:sz w:val="22"/>
          <w:szCs w:val="22"/>
          <w:lang w:val="sr-Latn-CS"/>
        </w:rPr>
        <w:t xml:space="preserve"> </w:t>
      </w:r>
      <w:r w:rsidRPr="00095169">
        <w:rPr>
          <w:rFonts w:ascii="Arial" w:hAnsi="Arial" w:cs="Arial"/>
          <w:b/>
          <w:bCs/>
          <w:sz w:val="22"/>
          <w:szCs w:val="22"/>
          <w:lang w:val="ru-RU"/>
        </w:rPr>
        <w:t>печатом</w:t>
      </w:r>
      <w:r w:rsidRPr="00095169">
        <w:rPr>
          <w:rFonts w:ascii="Arial" w:hAnsi="Arial" w:cs="Arial"/>
          <w:b/>
          <w:bCs/>
          <w:sz w:val="22"/>
          <w:szCs w:val="22"/>
          <w:lang w:val="sr-Latn-CS"/>
        </w:rPr>
        <w:t xml:space="preserve"> </w:t>
      </w:r>
      <w:r w:rsidRPr="00095169">
        <w:rPr>
          <w:rFonts w:ascii="Arial" w:hAnsi="Arial" w:cs="Arial"/>
          <w:b/>
          <w:bCs/>
          <w:sz w:val="22"/>
          <w:szCs w:val="22"/>
          <w:lang w:val="ru-RU"/>
        </w:rPr>
        <w:t>и</w:t>
      </w:r>
      <w:r w:rsidRPr="00095169">
        <w:rPr>
          <w:rFonts w:ascii="Arial" w:hAnsi="Arial" w:cs="Arial"/>
          <w:b/>
          <w:bCs/>
          <w:sz w:val="22"/>
          <w:szCs w:val="22"/>
          <w:lang w:val="sr-Latn-CS"/>
        </w:rPr>
        <w:t xml:space="preserve"> </w:t>
      </w:r>
      <w:r w:rsidRPr="00095169">
        <w:rPr>
          <w:rFonts w:ascii="Arial" w:hAnsi="Arial" w:cs="Arial"/>
          <w:b/>
          <w:bCs/>
          <w:sz w:val="22"/>
          <w:szCs w:val="22"/>
          <w:lang w:val="ru-RU"/>
        </w:rPr>
        <w:t>потписана</w:t>
      </w:r>
      <w:r w:rsidRPr="00095169">
        <w:rPr>
          <w:rFonts w:ascii="Arial" w:hAnsi="Arial" w:cs="Arial"/>
          <w:b/>
          <w:bCs/>
          <w:sz w:val="22"/>
          <w:szCs w:val="22"/>
          <w:lang w:val="sr-Latn-CS"/>
        </w:rPr>
        <w:t xml:space="preserve"> </w:t>
      </w:r>
      <w:r w:rsidRPr="00095169">
        <w:rPr>
          <w:rFonts w:ascii="Arial" w:hAnsi="Arial" w:cs="Arial"/>
          <w:b/>
          <w:bCs/>
          <w:sz w:val="22"/>
          <w:szCs w:val="22"/>
        </w:rPr>
        <w:t xml:space="preserve">оригиналним потписом </w:t>
      </w:r>
      <w:r w:rsidRPr="00095169">
        <w:rPr>
          <w:rFonts w:ascii="Arial" w:hAnsi="Arial" w:cs="Arial"/>
          <w:b/>
          <w:bCs/>
          <w:sz w:val="22"/>
          <w:szCs w:val="22"/>
          <w:lang w:val="ru-RU"/>
        </w:rPr>
        <w:t>од</w:t>
      </w:r>
      <w:r w:rsidRPr="00095169">
        <w:rPr>
          <w:rFonts w:ascii="Arial" w:hAnsi="Arial" w:cs="Arial"/>
          <w:b/>
          <w:bCs/>
          <w:sz w:val="22"/>
          <w:szCs w:val="22"/>
          <w:lang w:val="sr-Latn-CS"/>
        </w:rPr>
        <w:t xml:space="preserve"> </w:t>
      </w:r>
      <w:r w:rsidRPr="00095169">
        <w:rPr>
          <w:rFonts w:ascii="Arial" w:hAnsi="Arial" w:cs="Arial"/>
          <w:b/>
          <w:bCs/>
          <w:sz w:val="22"/>
          <w:szCs w:val="22"/>
          <w:lang w:val="ru-RU"/>
        </w:rPr>
        <w:t>стране</w:t>
      </w:r>
      <w:r w:rsidRPr="00095169">
        <w:rPr>
          <w:rFonts w:ascii="Arial" w:hAnsi="Arial" w:cs="Arial"/>
          <w:b/>
          <w:bCs/>
          <w:sz w:val="22"/>
          <w:szCs w:val="22"/>
          <w:lang w:val="sr-Latn-CS"/>
        </w:rPr>
        <w:t xml:space="preserve"> </w:t>
      </w:r>
      <w:r w:rsidRPr="00095169">
        <w:rPr>
          <w:rFonts w:ascii="Arial" w:hAnsi="Arial" w:cs="Arial"/>
          <w:b/>
          <w:bCs/>
          <w:sz w:val="22"/>
          <w:szCs w:val="22"/>
          <w:lang w:val="ru-RU"/>
        </w:rPr>
        <w:t>овлашћеног</w:t>
      </w:r>
      <w:r w:rsidRPr="00095169">
        <w:rPr>
          <w:rFonts w:ascii="Arial" w:hAnsi="Arial" w:cs="Arial"/>
          <w:b/>
          <w:bCs/>
          <w:sz w:val="22"/>
          <w:szCs w:val="22"/>
          <w:lang w:val="sr-Latn-CS"/>
        </w:rPr>
        <w:t xml:space="preserve"> </w:t>
      </w:r>
      <w:r w:rsidRPr="00095169">
        <w:rPr>
          <w:rFonts w:ascii="Arial" w:hAnsi="Arial" w:cs="Arial"/>
          <w:b/>
          <w:bCs/>
          <w:sz w:val="22"/>
          <w:szCs w:val="22"/>
          <w:lang w:val="ru-RU"/>
        </w:rPr>
        <w:t>лица</w:t>
      </w:r>
      <w:r w:rsidRPr="00095169">
        <w:rPr>
          <w:rFonts w:ascii="Arial" w:hAnsi="Arial" w:cs="Arial"/>
          <w:b/>
          <w:bCs/>
          <w:sz w:val="22"/>
          <w:szCs w:val="22"/>
          <w:lang w:val="sr-Latn-CS"/>
        </w:rPr>
        <w:t xml:space="preserve">), </w:t>
      </w:r>
      <w:r w:rsidRPr="00095169">
        <w:rPr>
          <w:rFonts w:ascii="Arial" w:hAnsi="Arial" w:cs="Arial"/>
          <w:b/>
          <w:bCs/>
          <w:sz w:val="22"/>
          <w:szCs w:val="22"/>
          <w:lang w:val="ru-RU"/>
        </w:rPr>
        <w:t>менично</w:t>
      </w:r>
      <w:r w:rsidRPr="00095169">
        <w:rPr>
          <w:rFonts w:ascii="Arial" w:hAnsi="Arial" w:cs="Arial"/>
          <w:b/>
          <w:bCs/>
          <w:sz w:val="22"/>
          <w:szCs w:val="22"/>
          <w:lang w:val="sr-Latn-CS"/>
        </w:rPr>
        <w:t xml:space="preserve"> </w:t>
      </w:r>
      <w:r w:rsidRPr="00095169">
        <w:rPr>
          <w:rFonts w:ascii="Arial" w:hAnsi="Arial" w:cs="Arial"/>
          <w:b/>
          <w:bCs/>
          <w:sz w:val="22"/>
          <w:szCs w:val="22"/>
          <w:lang w:val="ru-RU"/>
        </w:rPr>
        <w:t>овлашћење</w:t>
      </w:r>
      <w:r w:rsidRPr="00095169">
        <w:rPr>
          <w:rFonts w:ascii="Arial" w:hAnsi="Arial" w:cs="Arial"/>
          <w:b/>
          <w:bCs/>
          <w:sz w:val="22"/>
          <w:szCs w:val="22"/>
          <w:lang w:val="sr-Latn-CS"/>
        </w:rPr>
        <w:t xml:space="preserve"> - </w:t>
      </w:r>
      <w:r w:rsidRPr="00095169">
        <w:rPr>
          <w:rFonts w:ascii="Arial" w:hAnsi="Arial" w:cs="Arial"/>
          <w:b/>
          <w:bCs/>
          <w:sz w:val="22"/>
          <w:szCs w:val="22"/>
          <w:lang w:val="ru-RU"/>
        </w:rPr>
        <w:t>писмо</w:t>
      </w:r>
      <w:r w:rsidRPr="00095169">
        <w:rPr>
          <w:rFonts w:ascii="Arial" w:hAnsi="Arial" w:cs="Arial"/>
          <w:b/>
          <w:bCs/>
          <w:sz w:val="22"/>
          <w:szCs w:val="22"/>
          <w:lang w:val="sr-Latn-CS"/>
        </w:rPr>
        <w:t xml:space="preserve"> </w:t>
      </w:r>
      <w:r w:rsidRPr="00095169">
        <w:rPr>
          <w:rFonts w:ascii="Arial" w:hAnsi="Arial" w:cs="Arial"/>
          <w:b/>
          <w:sz w:val="22"/>
          <w:szCs w:val="22"/>
          <w:lang w:val="sr-Cyrl-CS"/>
        </w:rPr>
        <w:t>из Конкурсне документације, на име озбиљности понуде</w:t>
      </w:r>
      <w:r w:rsidRPr="00095169">
        <w:rPr>
          <w:rFonts w:ascii="Arial" w:hAnsi="Arial" w:cs="Arial"/>
          <w:b/>
          <w:bCs/>
          <w:sz w:val="22"/>
          <w:szCs w:val="22"/>
          <w:lang w:val="sr-Latn-CS"/>
        </w:rPr>
        <w:t xml:space="preserve"> (</w:t>
      </w:r>
      <w:r w:rsidRPr="00095169">
        <w:rPr>
          <w:rFonts w:ascii="Arial" w:hAnsi="Arial" w:cs="Arial"/>
          <w:b/>
          <w:bCs/>
          <w:sz w:val="22"/>
          <w:szCs w:val="22"/>
          <w:lang w:val="ru-RU"/>
        </w:rPr>
        <w:t>попуњено</w:t>
      </w:r>
      <w:r w:rsidRPr="00095169">
        <w:rPr>
          <w:rFonts w:ascii="Arial" w:hAnsi="Arial" w:cs="Arial"/>
          <w:b/>
          <w:bCs/>
          <w:sz w:val="22"/>
          <w:szCs w:val="22"/>
          <w:lang w:val="sr-Latn-CS"/>
        </w:rPr>
        <w:t xml:space="preserve">, </w:t>
      </w:r>
      <w:r w:rsidRPr="00095169">
        <w:rPr>
          <w:rFonts w:ascii="Arial" w:hAnsi="Arial" w:cs="Arial"/>
          <w:b/>
          <w:bCs/>
          <w:sz w:val="22"/>
          <w:szCs w:val="22"/>
          <w:lang w:val="ru-RU"/>
        </w:rPr>
        <w:t>оверено</w:t>
      </w:r>
      <w:r w:rsidRPr="00095169">
        <w:rPr>
          <w:rFonts w:ascii="Arial" w:hAnsi="Arial" w:cs="Arial"/>
          <w:b/>
          <w:bCs/>
          <w:sz w:val="22"/>
          <w:szCs w:val="22"/>
          <w:lang w:val="sr-Latn-CS"/>
        </w:rPr>
        <w:t xml:space="preserve"> </w:t>
      </w:r>
      <w:r w:rsidRPr="00095169">
        <w:rPr>
          <w:rFonts w:ascii="Arial" w:hAnsi="Arial" w:cs="Arial"/>
          <w:b/>
          <w:bCs/>
          <w:sz w:val="22"/>
          <w:szCs w:val="22"/>
          <w:lang w:val="ru-RU"/>
        </w:rPr>
        <w:t>печатом</w:t>
      </w:r>
      <w:r w:rsidRPr="00095169">
        <w:rPr>
          <w:rFonts w:ascii="Arial" w:hAnsi="Arial" w:cs="Arial"/>
          <w:b/>
          <w:bCs/>
          <w:sz w:val="22"/>
          <w:szCs w:val="22"/>
          <w:lang w:val="sr-Latn-CS"/>
        </w:rPr>
        <w:t xml:space="preserve"> </w:t>
      </w:r>
      <w:r w:rsidRPr="00095169">
        <w:rPr>
          <w:rFonts w:ascii="Arial" w:hAnsi="Arial" w:cs="Arial"/>
          <w:b/>
          <w:bCs/>
          <w:sz w:val="22"/>
          <w:szCs w:val="22"/>
          <w:lang w:val="ru-RU"/>
        </w:rPr>
        <w:t>и</w:t>
      </w:r>
      <w:r w:rsidRPr="00095169">
        <w:rPr>
          <w:rFonts w:ascii="Arial" w:hAnsi="Arial" w:cs="Arial"/>
          <w:b/>
          <w:bCs/>
          <w:sz w:val="22"/>
          <w:szCs w:val="22"/>
          <w:lang w:val="sr-Latn-CS"/>
        </w:rPr>
        <w:t xml:space="preserve"> </w:t>
      </w:r>
      <w:r w:rsidRPr="00095169">
        <w:rPr>
          <w:rFonts w:ascii="Arial" w:hAnsi="Arial" w:cs="Arial"/>
          <w:b/>
          <w:bCs/>
          <w:sz w:val="22"/>
          <w:szCs w:val="22"/>
          <w:lang w:val="ru-RU"/>
        </w:rPr>
        <w:t>потписано</w:t>
      </w:r>
      <w:r w:rsidRPr="00095169">
        <w:rPr>
          <w:rFonts w:ascii="Arial" w:hAnsi="Arial" w:cs="Arial"/>
          <w:b/>
          <w:bCs/>
          <w:sz w:val="22"/>
          <w:szCs w:val="22"/>
          <w:lang w:val="sr-Latn-CS"/>
        </w:rPr>
        <w:t xml:space="preserve"> </w:t>
      </w:r>
      <w:r w:rsidRPr="00095169">
        <w:rPr>
          <w:rFonts w:ascii="Arial" w:hAnsi="Arial" w:cs="Arial"/>
          <w:b/>
          <w:bCs/>
          <w:sz w:val="22"/>
          <w:szCs w:val="22"/>
          <w:lang w:val="ru-RU"/>
        </w:rPr>
        <w:t>од</w:t>
      </w:r>
      <w:r w:rsidRPr="00095169">
        <w:rPr>
          <w:rFonts w:ascii="Arial" w:hAnsi="Arial" w:cs="Arial"/>
          <w:b/>
          <w:bCs/>
          <w:sz w:val="22"/>
          <w:szCs w:val="22"/>
          <w:lang w:val="sr-Latn-CS"/>
        </w:rPr>
        <w:t xml:space="preserve"> </w:t>
      </w:r>
      <w:r w:rsidRPr="00095169">
        <w:rPr>
          <w:rFonts w:ascii="Arial" w:hAnsi="Arial" w:cs="Arial"/>
          <w:b/>
          <w:bCs/>
          <w:sz w:val="22"/>
          <w:szCs w:val="22"/>
          <w:lang w:val="ru-RU"/>
        </w:rPr>
        <w:t>стране</w:t>
      </w:r>
      <w:r w:rsidRPr="00095169">
        <w:rPr>
          <w:rFonts w:ascii="Arial" w:hAnsi="Arial" w:cs="Arial"/>
          <w:b/>
          <w:bCs/>
          <w:sz w:val="22"/>
          <w:szCs w:val="22"/>
          <w:lang w:val="sr-Latn-CS"/>
        </w:rPr>
        <w:t xml:space="preserve"> </w:t>
      </w:r>
      <w:r w:rsidRPr="00095169">
        <w:rPr>
          <w:rFonts w:ascii="Arial" w:hAnsi="Arial" w:cs="Arial"/>
          <w:b/>
          <w:bCs/>
          <w:sz w:val="22"/>
          <w:szCs w:val="22"/>
          <w:lang w:val="ru-RU"/>
        </w:rPr>
        <w:t>овлашћеног</w:t>
      </w:r>
      <w:r w:rsidRPr="00095169">
        <w:rPr>
          <w:rFonts w:ascii="Arial" w:hAnsi="Arial" w:cs="Arial"/>
          <w:b/>
          <w:bCs/>
          <w:sz w:val="22"/>
          <w:szCs w:val="22"/>
          <w:lang w:val="sr-Latn-CS"/>
        </w:rPr>
        <w:t xml:space="preserve"> </w:t>
      </w:r>
      <w:r w:rsidRPr="00095169">
        <w:rPr>
          <w:rFonts w:ascii="Arial" w:hAnsi="Arial" w:cs="Arial"/>
          <w:b/>
          <w:bCs/>
          <w:sz w:val="22"/>
          <w:szCs w:val="22"/>
          <w:lang w:val="ru-RU"/>
        </w:rPr>
        <w:t>лица</w:t>
      </w:r>
      <w:r w:rsidRPr="00095169">
        <w:rPr>
          <w:rFonts w:ascii="Arial" w:hAnsi="Arial" w:cs="Arial"/>
          <w:b/>
          <w:bCs/>
          <w:sz w:val="22"/>
          <w:szCs w:val="22"/>
          <w:lang w:val="sr-Latn-CS"/>
        </w:rPr>
        <w:t>)</w:t>
      </w:r>
      <w:r w:rsidRPr="00095169">
        <w:rPr>
          <w:rFonts w:ascii="Arial" w:hAnsi="Arial" w:cs="Arial"/>
          <w:b/>
          <w:bCs/>
          <w:sz w:val="22"/>
          <w:szCs w:val="22"/>
        </w:rPr>
        <w:t xml:space="preserve"> </w:t>
      </w:r>
      <w:r w:rsidRPr="00095169">
        <w:rPr>
          <w:rFonts w:ascii="Arial" w:hAnsi="Arial" w:cs="Arial"/>
          <w:b/>
          <w:sz w:val="22"/>
          <w:szCs w:val="22"/>
          <w:lang w:val="sr-Cyrl-CS"/>
        </w:rPr>
        <w:t>са назначеним износом од 10% од укупне вредности понуде без обрачунатог ПДВ-а,</w:t>
      </w:r>
      <w:r w:rsidRPr="00095169">
        <w:rPr>
          <w:rFonts w:ascii="Arial" w:hAnsi="Arial" w:cs="Arial"/>
          <w:sz w:val="22"/>
          <w:szCs w:val="22"/>
          <w:lang w:val="sr-Cyrl-CS"/>
        </w:rPr>
        <w:t xml:space="preserve"> </w:t>
      </w:r>
      <w:r w:rsidRPr="00095169">
        <w:rPr>
          <w:rFonts w:ascii="Arial" w:hAnsi="Arial" w:cs="Arial"/>
          <w:b/>
          <w:bCs/>
          <w:sz w:val="22"/>
          <w:szCs w:val="22"/>
          <w:lang w:val="sr-Latn-CS"/>
        </w:rPr>
        <w:t xml:space="preserve"> </w:t>
      </w:r>
      <w:r w:rsidRPr="00095169">
        <w:rPr>
          <w:rFonts w:ascii="Arial" w:hAnsi="Arial" w:cs="Arial"/>
          <w:b/>
          <w:bCs/>
          <w:sz w:val="22"/>
          <w:szCs w:val="22"/>
        </w:rPr>
        <w:t xml:space="preserve">потврда о регистрацији менице (листинг са сајта НБС), </w:t>
      </w:r>
      <w:r w:rsidRPr="00095169">
        <w:rPr>
          <w:rFonts w:ascii="Arial" w:hAnsi="Arial" w:cs="Arial"/>
          <w:b/>
          <w:bCs/>
          <w:sz w:val="22"/>
          <w:szCs w:val="22"/>
          <w:lang w:val="ru-RU"/>
        </w:rPr>
        <w:t>копија</w:t>
      </w:r>
      <w:r w:rsidRPr="00095169">
        <w:rPr>
          <w:rFonts w:ascii="Arial" w:hAnsi="Arial" w:cs="Arial"/>
          <w:b/>
          <w:bCs/>
          <w:sz w:val="22"/>
          <w:szCs w:val="22"/>
          <w:lang w:val="sr-Latn-CS"/>
        </w:rPr>
        <w:t xml:space="preserve"> </w:t>
      </w:r>
      <w:r w:rsidRPr="00095169">
        <w:rPr>
          <w:rFonts w:ascii="Arial" w:hAnsi="Arial" w:cs="Arial"/>
          <w:b/>
          <w:bCs/>
          <w:sz w:val="22"/>
          <w:szCs w:val="22"/>
          <w:lang w:val="ru-RU"/>
        </w:rPr>
        <w:t>картона</w:t>
      </w:r>
      <w:r w:rsidRPr="00095169">
        <w:rPr>
          <w:rFonts w:ascii="Arial" w:hAnsi="Arial" w:cs="Arial"/>
          <w:b/>
          <w:bCs/>
          <w:sz w:val="22"/>
          <w:szCs w:val="22"/>
          <w:lang w:val="sr-Latn-CS"/>
        </w:rPr>
        <w:t xml:space="preserve"> </w:t>
      </w:r>
      <w:r w:rsidRPr="00095169">
        <w:rPr>
          <w:rFonts w:ascii="Arial" w:hAnsi="Arial" w:cs="Arial"/>
          <w:b/>
          <w:bCs/>
          <w:sz w:val="22"/>
          <w:szCs w:val="22"/>
          <w:lang w:val="ru-RU"/>
        </w:rPr>
        <w:t>депонованих</w:t>
      </w:r>
      <w:r w:rsidRPr="00095169">
        <w:rPr>
          <w:rFonts w:ascii="Arial" w:hAnsi="Arial" w:cs="Arial"/>
          <w:b/>
          <w:bCs/>
          <w:sz w:val="22"/>
          <w:szCs w:val="22"/>
          <w:lang w:val="sr-Latn-CS"/>
        </w:rPr>
        <w:t xml:space="preserve"> </w:t>
      </w:r>
      <w:r w:rsidRPr="00095169">
        <w:rPr>
          <w:rFonts w:ascii="Arial" w:hAnsi="Arial" w:cs="Arial"/>
          <w:b/>
          <w:bCs/>
          <w:sz w:val="22"/>
          <w:szCs w:val="22"/>
          <w:lang w:val="ru-RU"/>
        </w:rPr>
        <w:t>потписа</w:t>
      </w:r>
      <w:r w:rsidRPr="00095169">
        <w:rPr>
          <w:rFonts w:ascii="Arial" w:hAnsi="Arial" w:cs="Arial"/>
          <w:b/>
          <w:bCs/>
          <w:sz w:val="22"/>
          <w:szCs w:val="22"/>
          <w:lang w:val="sr-Latn-CS"/>
        </w:rPr>
        <w:t xml:space="preserve"> (</w:t>
      </w:r>
      <w:r w:rsidRPr="00095169">
        <w:rPr>
          <w:rFonts w:ascii="Arial" w:hAnsi="Arial" w:cs="Arial"/>
          <w:b/>
          <w:bCs/>
          <w:sz w:val="22"/>
          <w:szCs w:val="22"/>
          <w:lang w:val="ru-RU"/>
        </w:rPr>
        <w:t>издат</w:t>
      </w:r>
      <w:r w:rsidRPr="00095169">
        <w:rPr>
          <w:rFonts w:ascii="Arial" w:hAnsi="Arial" w:cs="Arial"/>
          <w:b/>
          <w:bCs/>
          <w:sz w:val="22"/>
          <w:szCs w:val="22"/>
          <w:lang w:val="sr-Latn-CS"/>
        </w:rPr>
        <w:t xml:space="preserve"> </w:t>
      </w:r>
      <w:r w:rsidRPr="00095169">
        <w:rPr>
          <w:rFonts w:ascii="Arial" w:hAnsi="Arial" w:cs="Arial"/>
          <w:b/>
          <w:bCs/>
          <w:sz w:val="22"/>
          <w:szCs w:val="22"/>
          <w:lang w:val="ru-RU"/>
        </w:rPr>
        <w:t>од</w:t>
      </w:r>
      <w:r w:rsidRPr="00095169">
        <w:rPr>
          <w:rFonts w:ascii="Arial" w:hAnsi="Arial" w:cs="Arial"/>
          <w:b/>
          <w:bCs/>
          <w:sz w:val="22"/>
          <w:szCs w:val="22"/>
          <w:lang w:val="sr-Latn-CS"/>
        </w:rPr>
        <w:t xml:space="preserve"> </w:t>
      </w:r>
      <w:r w:rsidRPr="00095169">
        <w:rPr>
          <w:rFonts w:ascii="Arial" w:hAnsi="Arial" w:cs="Arial"/>
          <w:b/>
          <w:bCs/>
          <w:sz w:val="22"/>
          <w:szCs w:val="22"/>
          <w:lang w:val="ru-RU"/>
        </w:rPr>
        <w:t>пословне</w:t>
      </w:r>
      <w:r w:rsidRPr="00095169">
        <w:rPr>
          <w:rFonts w:ascii="Arial" w:hAnsi="Arial" w:cs="Arial"/>
          <w:b/>
          <w:bCs/>
          <w:sz w:val="22"/>
          <w:szCs w:val="22"/>
          <w:lang w:val="sr-Latn-CS"/>
        </w:rPr>
        <w:t xml:space="preserve"> </w:t>
      </w:r>
      <w:r w:rsidRPr="00095169">
        <w:rPr>
          <w:rFonts w:ascii="Arial" w:hAnsi="Arial" w:cs="Arial"/>
          <w:b/>
          <w:bCs/>
          <w:sz w:val="22"/>
          <w:szCs w:val="22"/>
          <w:lang w:val="ru-RU"/>
        </w:rPr>
        <w:t>банке</w:t>
      </w:r>
      <w:r w:rsidRPr="00095169">
        <w:rPr>
          <w:rFonts w:ascii="Arial" w:hAnsi="Arial" w:cs="Arial"/>
          <w:b/>
          <w:bCs/>
          <w:sz w:val="22"/>
          <w:szCs w:val="22"/>
          <w:lang w:val="sr-Latn-CS"/>
        </w:rPr>
        <w:t xml:space="preserve"> </w:t>
      </w:r>
      <w:r w:rsidRPr="00095169">
        <w:rPr>
          <w:rFonts w:ascii="Arial" w:hAnsi="Arial" w:cs="Arial"/>
          <w:b/>
          <w:bCs/>
          <w:sz w:val="22"/>
          <w:szCs w:val="22"/>
          <w:lang w:val="ru-RU"/>
        </w:rPr>
        <w:t>коју</w:t>
      </w:r>
      <w:r w:rsidRPr="00095169">
        <w:rPr>
          <w:rFonts w:ascii="Arial" w:hAnsi="Arial" w:cs="Arial"/>
          <w:b/>
          <w:bCs/>
          <w:sz w:val="22"/>
          <w:szCs w:val="22"/>
          <w:lang w:val="sr-Latn-CS"/>
        </w:rPr>
        <w:t xml:space="preserve"> </w:t>
      </w:r>
      <w:r w:rsidRPr="00095169">
        <w:rPr>
          <w:rFonts w:ascii="Arial" w:hAnsi="Arial" w:cs="Arial"/>
          <w:b/>
          <w:bCs/>
          <w:sz w:val="22"/>
          <w:szCs w:val="22"/>
          <w:lang w:val="ru-RU"/>
        </w:rPr>
        <w:t>понуђач</w:t>
      </w:r>
      <w:r w:rsidRPr="00095169">
        <w:rPr>
          <w:rFonts w:ascii="Arial" w:hAnsi="Arial" w:cs="Arial"/>
          <w:b/>
          <w:bCs/>
          <w:sz w:val="22"/>
          <w:szCs w:val="22"/>
          <w:lang w:val="sr-Latn-CS"/>
        </w:rPr>
        <w:t xml:space="preserve"> </w:t>
      </w:r>
      <w:r w:rsidRPr="00095169">
        <w:rPr>
          <w:rFonts w:ascii="Arial" w:hAnsi="Arial" w:cs="Arial"/>
          <w:b/>
          <w:bCs/>
          <w:sz w:val="22"/>
          <w:szCs w:val="22"/>
          <w:lang w:val="ru-RU"/>
        </w:rPr>
        <w:t>наводи</w:t>
      </w:r>
      <w:r w:rsidRPr="00095169">
        <w:rPr>
          <w:rFonts w:ascii="Arial" w:hAnsi="Arial" w:cs="Arial"/>
          <w:b/>
          <w:bCs/>
          <w:sz w:val="22"/>
          <w:szCs w:val="22"/>
          <w:lang w:val="sr-Latn-CS"/>
        </w:rPr>
        <w:t xml:space="preserve"> </w:t>
      </w:r>
      <w:r w:rsidRPr="00095169">
        <w:rPr>
          <w:rFonts w:ascii="Arial" w:hAnsi="Arial" w:cs="Arial"/>
          <w:b/>
          <w:bCs/>
          <w:sz w:val="22"/>
          <w:szCs w:val="22"/>
          <w:lang w:val="ru-RU"/>
        </w:rPr>
        <w:t>у</w:t>
      </w:r>
      <w:r w:rsidRPr="00095169">
        <w:rPr>
          <w:rFonts w:ascii="Arial" w:hAnsi="Arial" w:cs="Arial"/>
          <w:b/>
          <w:bCs/>
          <w:sz w:val="22"/>
          <w:szCs w:val="22"/>
          <w:lang w:val="sr-Latn-CS"/>
        </w:rPr>
        <w:t xml:space="preserve"> </w:t>
      </w:r>
      <w:r w:rsidRPr="00095169">
        <w:rPr>
          <w:rFonts w:ascii="Arial" w:hAnsi="Arial" w:cs="Arial"/>
          <w:b/>
          <w:bCs/>
          <w:sz w:val="22"/>
          <w:szCs w:val="22"/>
          <w:lang w:val="ru-RU"/>
        </w:rPr>
        <w:t>меничном</w:t>
      </w:r>
      <w:r w:rsidRPr="00095169">
        <w:rPr>
          <w:rFonts w:ascii="Arial" w:hAnsi="Arial" w:cs="Arial"/>
          <w:b/>
          <w:bCs/>
          <w:sz w:val="22"/>
          <w:szCs w:val="22"/>
          <w:lang w:val="sr-Latn-CS"/>
        </w:rPr>
        <w:t xml:space="preserve"> </w:t>
      </w:r>
      <w:r w:rsidRPr="00095169">
        <w:rPr>
          <w:rFonts w:ascii="Arial" w:hAnsi="Arial" w:cs="Arial"/>
          <w:b/>
          <w:bCs/>
          <w:sz w:val="22"/>
          <w:szCs w:val="22"/>
          <w:lang w:val="ru-RU"/>
        </w:rPr>
        <w:t>овлашћењу</w:t>
      </w:r>
      <w:r w:rsidRPr="00095169">
        <w:rPr>
          <w:rFonts w:ascii="Arial" w:hAnsi="Arial" w:cs="Arial"/>
          <w:b/>
          <w:bCs/>
          <w:sz w:val="22"/>
          <w:szCs w:val="22"/>
          <w:lang w:val="sr-Latn-CS"/>
        </w:rPr>
        <w:t xml:space="preserve"> – </w:t>
      </w:r>
      <w:r w:rsidRPr="00095169">
        <w:rPr>
          <w:rFonts w:ascii="Arial" w:hAnsi="Arial" w:cs="Arial"/>
          <w:b/>
          <w:bCs/>
          <w:sz w:val="22"/>
          <w:szCs w:val="22"/>
          <w:lang w:val="ru-RU"/>
        </w:rPr>
        <w:t>писму</w:t>
      </w:r>
      <w:r w:rsidRPr="00095169">
        <w:rPr>
          <w:rFonts w:ascii="Arial" w:hAnsi="Arial" w:cs="Arial"/>
          <w:b/>
          <w:bCs/>
          <w:sz w:val="22"/>
          <w:szCs w:val="22"/>
          <w:lang w:val="sr-Latn-CS"/>
        </w:rPr>
        <w:t>)</w:t>
      </w:r>
      <w:r w:rsidRPr="00095169">
        <w:rPr>
          <w:rFonts w:ascii="Arial" w:hAnsi="Arial" w:cs="Arial"/>
          <w:b/>
          <w:bCs/>
          <w:sz w:val="22"/>
          <w:szCs w:val="22"/>
        </w:rPr>
        <w:t>.</w:t>
      </w:r>
    </w:p>
    <w:p w:rsidR="007A4A4B" w:rsidRPr="00095169" w:rsidRDefault="007A4A4B" w:rsidP="007A4A4B">
      <w:pPr>
        <w:tabs>
          <w:tab w:val="left" w:pos="0"/>
          <w:tab w:val="left" w:pos="480"/>
        </w:tabs>
        <w:ind w:left="709" w:right="-76"/>
        <w:jc w:val="both"/>
        <w:rPr>
          <w:rFonts w:ascii="Arial" w:hAnsi="Arial" w:cs="Arial"/>
          <w:bCs/>
          <w:sz w:val="22"/>
          <w:szCs w:val="22"/>
          <w:lang w:val="sr-Latn-CS"/>
        </w:rPr>
      </w:pPr>
      <w:r w:rsidRPr="00095169">
        <w:rPr>
          <w:rFonts w:ascii="Arial" w:hAnsi="Arial" w:cs="Arial"/>
          <w:sz w:val="22"/>
          <w:szCs w:val="22"/>
          <w:lang w:val="sr-Cyrl-CS"/>
        </w:rPr>
        <w:t>У случају промене лица овлашћеног за заступање, менично овлашћење – писмо остаје на снази. Потпис овлашћеног лица на меници и меничном овлашћењу – писму мора бити идентичан са потписом или потписима са картона депонованих потписа.</w:t>
      </w:r>
      <w:r w:rsidRPr="00095169">
        <w:rPr>
          <w:rFonts w:ascii="Arial" w:hAnsi="Arial" w:cs="Arial"/>
          <w:b/>
          <w:bCs/>
          <w:sz w:val="22"/>
          <w:szCs w:val="22"/>
          <w:lang w:val="sr-Cyrl-CS"/>
        </w:rPr>
        <w:t xml:space="preserve"> </w:t>
      </w:r>
      <w:r w:rsidRPr="00095169">
        <w:rPr>
          <w:rFonts w:ascii="Arial" w:hAnsi="Arial" w:cs="Arial"/>
          <w:bCs/>
          <w:sz w:val="22"/>
          <w:szCs w:val="22"/>
          <w:lang w:val="sr-Cyrl-CS"/>
        </w:rPr>
        <w:t xml:space="preserve">Рок важења средства финансијског обезбеђења </w:t>
      </w:r>
      <w:r w:rsidRPr="00095169">
        <w:rPr>
          <w:rFonts w:ascii="Arial" w:hAnsi="Arial" w:cs="Arial"/>
          <w:bCs/>
          <w:sz w:val="22"/>
          <w:szCs w:val="22"/>
          <w:lang w:val="sr-Latn-CS"/>
        </w:rPr>
        <w:t xml:space="preserve">је </w:t>
      </w:r>
      <w:r w:rsidRPr="00095169">
        <w:rPr>
          <w:rFonts w:ascii="Arial" w:hAnsi="Arial" w:cs="Arial"/>
          <w:bCs/>
          <w:sz w:val="22"/>
          <w:szCs w:val="22"/>
        </w:rPr>
        <w:t>6</w:t>
      </w:r>
      <w:r w:rsidRPr="00095169">
        <w:rPr>
          <w:rFonts w:ascii="Arial" w:hAnsi="Arial" w:cs="Arial"/>
          <w:bCs/>
          <w:sz w:val="22"/>
          <w:szCs w:val="22"/>
          <w:lang w:val="sr-Latn-CS"/>
        </w:rPr>
        <w:t>0 (</w:t>
      </w:r>
      <w:r w:rsidRPr="00095169">
        <w:rPr>
          <w:rFonts w:ascii="Arial" w:hAnsi="Arial" w:cs="Arial"/>
          <w:bCs/>
          <w:sz w:val="22"/>
          <w:szCs w:val="22"/>
        </w:rPr>
        <w:t>шездесет</w:t>
      </w:r>
      <w:r w:rsidRPr="00095169">
        <w:rPr>
          <w:rFonts w:ascii="Arial" w:hAnsi="Arial" w:cs="Arial"/>
          <w:bCs/>
          <w:sz w:val="22"/>
          <w:szCs w:val="22"/>
          <w:lang w:val="sr-Latn-CS"/>
        </w:rPr>
        <w:t>) дана</w:t>
      </w:r>
      <w:r w:rsidRPr="00095169">
        <w:rPr>
          <w:rFonts w:ascii="Arial" w:hAnsi="Arial" w:cs="Arial"/>
          <w:bCs/>
          <w:sz w:val="22"/>
          <w:szCs w:val="22"/>
          <w:lang w:val="sr-Cyrl-CS"/>
        </w:rPr>
        <w:t xml:space="preserve"> од дана јавног отварања понуда.</w:t>
      </w:r>
      <w:r w:rsidRPr="00095169">
        <w:rPr>
          <w:rFonts w:ascii="Arial" w:hAnsi="Arial" w:cs="Arial"/>
          <w:sz w:val="22"/>
          <w:szCs w:val="22"/>
          <w:lang w:val="ru-RU"/>
        </w:rPr>
        <w:t xml:space="preserve"> Наручилац задржава право да уновчи </w:t>
      </w:r>
      <w:r w:rsidRPr="00095169">
        <w:rPr>
          <w:rFonts w:ascii="Arial" w:hAnsi="Arial" w:cs="Arial"/>
          <w:bCs/>
          <w:sz w:val="22"/>
          <w:szCs w:val="22"/>
          <w:lang w:val="ru-RU"/>
        </w:rPr>
        <w:t>достављено средство финансијског обезбеђења за озбиљност понуде</w:t>
      </w:r>
      <w:r w:rsidRPr="00095169">
        <w:rPr>
          <w:rFonts w:ascii="Arial" w:hAnsi="Arial" w:cs="Arial"/>
          <w:sz w:val="22"/>
          <w:szCs w:val="22"/>
          <w:lang w:val="ru-RU"/>
        </w:rPr>
        <w:t xml:space="preserve">, у случају да понуђач након јавног отварања понуда одустане од своје понуде, </w:t>
      </w:r>
      <w:r w:rsidRPr="00095169">
        <w:rPr>
          <w:rFonts w:ascii="Arial" w:hAnsi="Arial" w:cs="Arial"/>
          <w:sz w:val="22"/>
          <w:szCs w:val="22"/>
          <w:lang w:val="sr-Cyrl-CS"/>
        </w:rPr>
        <w:t>не испуни све своје обавезе у поступку</w:t>
      </w:r>
      <w:r w:rsidRPr="00095169">
        <w:rPr>
          <w:rFonts w:ascii="Arial" w:hAnsi="Arial" w:cs="Arial"/>
          <w:sz w:val="22"/>
          <w:szCs w:val="22"/>
          <w:lang w:val="sr-Latn-CS"/>
        </w:rPr>
        <w:t xml:space="preserve"> </w:t>
      </w:r>
      <w:r w:rsidRPr="00095169">
        <w:rPr>
          <w:rFonts w:ascii="Arial" w:hAnsi="Arial" w:cs="Arial"/>
          <w:sz w:val="22"/>
          <w:szCs w:val="22"/>
          <w:lang w:val="sr-Cyrl-CS"/>
        </w:rPr>
        <w:t xml:space="preserve">набавке, </w:t>
      </w:r>
      <w:r w:rsidRPr="00095169">
        <w:rPr>
          <w:rFonts w:ascii="Arial" w:hAnsi="Arial" w:cs="Arial"/>
          <w:sz w:val="22"/>
          <w:szCs w:val="22"/>
          <w:lang w:val="ru-RU"/>
        </w:rPr>
        <w:t>одбије да закључи Уговор о предметној јавној набавци</w:t>
      </w:r>
      <w:r w:rsidRPr="00095169">
        <w:rPr>
          <w:rFonts w:ascii="Arial" w:hAnsi="Arial" w:cs="Arial"/>
          <w:sz w:val="22"/>
          <w:szCs w:val="22"/>
          <w:lang w:val="sr-Cyrl-CS"/>
        </w:rPr>
        <w:t xml:space="preserve"> под условима датим у понуди</w:t>
      </w:r>
      <w:r w:rsidRPr="00095169">
        <w:rPr>
          <w:rFonts w:ascii="Arial" w:hAnsi="Arial" w:cs="Arial"/>
          <w:sz w:val="22"/>
          <w:szCs w:val="22"/>
          <w:lang w:val="sr-Latn-CS"/>
        </w:rPr>
        <w:t xml:space="preserve">, </w:t>
      </w:r>
      <w:r w:rsidRPr="00095169">
        <w:rPr>
          <w:rFonts w:ascii="Arial" w:hAnsi="Arial" w:cs="Arial"/>
          <w:bCs/>
          <w:sz w:val="22"/>
          <w:szCs w:val="22"/>
          <w:lang w:val="sr-Cyrl-CS"/>
        </w:rPr>
        <w:t xml:space="preserve">не поднесе </w:t>
      </w:r>
      <w:r w:rsidRPr="00095169">
        <w:rPr>
          <w:rFonts w:ascii="Arial" w:hAnsi="Arial" w:cs="Arial"/>
          <w:sz w:val="22"/>
          <w:szCs w:val="22"/>
          <w:lang w:val="sr-Cyrl-CS"/>
        </w:rPr>
        <w:t xml:space="preserve">сопствену меницу </w:t>
      </w:r>
      <w:r w:rsidRPr="00095169">
        <w:rPr>
          <w:rFonts w:ascii="Arial" w:hAnsi="Arial" w:cs="Arial"/>
          <w:bCs/>
          <w:sz w:val="22"/>
          <w:szCs w:val="22"/>
          <w:lang w:val="sr-Cyrl-CS"/>
        </w:rPr>
        <w:t>за добро извршење посла у складу са захтевима из конкурсне документације.</w:t>
      </w:r>
    </w:p>
    <w:p w:rsidR="00891D32" w:rsidRPr="00891D32" w:rsidRDefault="007A4A4B" w:rsidP="00891D32">
      <w:pPr>
        <w:tabs>
          <w:tab w:val="left" w:pos="0"/>
          <w:tab w:val="left" w:pos="993"/>
        </w:tabs>
        <w:ind w:left="709" w:right="-76"/>
        <w:jc w:val="both"/>
        <w:rPr>
          <w:rFonts w:ascii="Arial" w:hAnsi="Arial" w:cs="Arial"/>
          <w:sz w:val="22"/>
          <w:szCs w:val="22"/>
        </w:rPr>
      </w:pPr>
      <w:r w:rsidRPr="00095169">
        <w:rPr>
          <w:rFonts w:ascii="Arial" w:hAnsi="Arial" w:cs="Arial"/>
          <w:sz w:val="22"/>
          <w:szCs w:val="22"/>
          <w:lang w:val="ru-RU"/>
        </w:rPr>
        <w:t xml:space="preserve">Понуђачима који не буду били изабрани, </w:t>
      </w:r>
      <w:r w:rsidRPr="00095169">
        <w:rPr>
          <w:rFonts w:ascii="Arial" w:hAnsi="Arial" w:cs="Arial"/>
          <w:bCs/>
          <w:sz w:val="22"/>
          <w:szCs w:val="22"/>
          <w:lang w:val="ru-RU"/>
        </w:rPr>
        <w:t xml:space="preserve">средство финансијског обезбеђења </w:t>
      </w:r>
      <w:r w:rsidRPr="00095169">
        <w:rPr>
          <w:rFonts w:ascii="Arial" w:hAnsi="Arial" w:cs="Arial"/>
          <w:sz w:val="22"/>
          <w:szCs w:val="22"/>
          <w:lang w:val="ru-RU"/>
        </w:rPr>
        <w:t>биће враћено одмах по закључењу уговора са изабраним понуђачем, на захтев понуђача</w:t>
      </w:r>
      <w:r w:rsidRPr="00095169">
        <w:rPr>
          <w:rFonts w:ascii="Arial" w:hAnsi="Arial" w:cs="Arial"/>
          <w:sz w:val="22"/>
          <w:szCs w:val="22"/>
          <w:lang w:val="sr-Latn-CS"/>
        </w:rPr>
        <w:t>.</w:t>
      </w:r>
    </w:p>
    <w:p w:rsidR="00891D32" w:rsidRPr="00891D32" w:rsidRDefault="00891D32" w:rsidP="00891D32">
      <w:pPr>
        <w:pStyle w:val="ListParagraph"/>
        <w:numPr>
          <w:ilvl w:val="0"/>
          <w:numId w:val="46"/>
        </w:numPr>
        <w:suppressAutoHyphens w:val="0"/>
        <w:autoSpaceDE w:val="0"/>
        <w:autoSpaceDN w:val="0"/>
        <w:adjustRightInd w:val="0"/>
        <w:spacing w:line="240" w:lineRule="auto"/>
        <w:jc w:val="both"/>
        <w:rPr>
          <w:rFonts w:ascii="Arial" w:eastAsiaTheme="minorHAnsi" w:hAnsi="Arial" w:cs="Arial"/>
          <w:kern w:val="0"/>
          <w:sz w:val="22"/>
          <w:szCs w:val="22"/>
          <w:lang w:eastAsia="en-US"/>
        </w:rPr>
      </w:pPr>
      <w:r w:rsidRPr="00891D32">
        <w:rPr>
          <w:rFonts w:ascii="Arial" w:eastAsiaTheme="minorHAnsi" w:hAnsi="Arial" w:cs="Arial"/>
          <w:bCs/>
          <w:kern w:val="0"/>
          <w:sz w:val="22"/>
          <w:szCs w:val="22"/>
          <w:lang w:eastAsia="en-US"/>
        </w:rPr>
        <w:t>Доказе о испуњености обавезних услова из члана 75. Закона и доказе о испуњености додатних услова у складу са чланом 76. Закона</w:t>
      </w:r>
      <w:r w:rsidRPr="00891D32">
        <w:rPr>
          <w:rFonts w:ascii="Arial" w:eastAsiaTheme="minorHAnsi" w:hAnsi="Arial" w:cs="Arial"/>
          <w:bCs/>
          <w:i/>
          <w:iCs/>
          <w:kern w:val="0"/>
          <w:sz w:val="22"/>
          <w:szCs w:val="22"/>
          <w:lang w:eastAsia="en-US"/>
        </w:rPr>
        <w:t xml:space="preserve">, </w:t>
      </w:r>
      <w:r w:rsidRPr="00891D32">
        <w:rPr>
          <w:rFonts w:ascii="Arial" w:eastAsiaTheme="minorHAnsi" w:hAnsi="Arial" w:cs="Arial"/>
          <w:bCs/>
          <w:kern w:val="0"/>
          <w:sz w:val="22"/>
          <w:szCs w:val="22"/>
          <w:lang w:eastAsia="en-US"/>
        </w:rPr>
        <w:t xml:space="preserve">наведених у Одељку 4 - Услови за учешће у поступку јавне набавке из члана 75. и члана 76. Закона и упутство како се доказује испуњеност услова; </w:t>
      </w:r>
    </w:p>
    <w:p w:rsidR="00891D32" w:rsidRPr="00891D32" w:rsidRDefault="00891D32" w:rsidP="007A4A4B">
      <w:pPr>
        <w:tabs>
          <w:tab w:val="left" w:pos="0"/>
          <w:tab w:val="left" w:pos="993"/>
        </w:tabs>
        <w:ind w:left="709" w:right="-76"/>
        <w:jc w:val="both"/>
        <w:rPr>
          <w:rFonts w:ascii="Arial" w:hAnsi="Arial" w:cs="Arial"/>
          <w:sz w:val="22"/>
          <w:szCs w:val="22"/>
        </w:rPr>
      </w:pPr>
    </w:p>
    <w:p w:rsidR="007A4A4B" w:rsidRPr="00095169" w:rsidRDefault="007A4A4B" w:rsidP="007A4A4B">
      <w:pPr>
        <w:pStyle w:val="ListParagraph"/>
        <w:jc w:val="both"/>
        <w:rPr>
          <w:rFonts w:ascii="Arial" w:hAnsi="Arial" w:cs="Arial"/>
          <w:b/>
          <w:bCs/>
          <w:i/>
          <w:iCs/>
          <w:sz w:val="22"/>
          <w:szCs w:val="22"/>
        </w:rPr>
      </w:pPr>
    </w:p>
    <w:p w:rsidR="007A4A4B" w:rsidRPr="00095169" w:rsidRDefault="007A4A4B" w:rsidP="007A4A4B">
      <w:pPr>
        <w:jc w:val="both"/>
        <w:rPr>
          <w:rFonts w:ascii="Arial" w:hAnsi="Arial" w:cs="Arial"/>
          <w:bCs/>
          <w:iCs/>
          <w:sz w:val="22"/>
          <w:szCs w:val="22"/>
        </w:rPr>
      </w:pPr>
      <w:r w:rsidRPr="00095169">
        <w:rPr>
          <w:rFonts w:ascii="Arial" w:hAnsi="Arial" w:cs="Arial"/>
          <w:b/>
          <w:i/>
          <w:iCs/>
          <w:sz w:val="22"/>
          <w:szCs w:val="22"/>
        </w:rPr>
        <w:t>3.</w:t>
      </w:r>
      <w:r w:rsidRPr="00095169">
        <w:rPr>
          <w:rFonts w:ascii="Arial" w:hAnsi="Arial" w:cs="Arial"/>
          <w:b/>
          <w:bCs/>
          <w:i/>
          <w:iCs/>
          <w:sz w:val="22"/>
          <w:szCs w:val="22"/>
        </w:rPr>
        <w:t xml:space="preserve">  ПОНУДА СА ВАРИЈАНТАМА</w:t>
      </w:r>
    </w:p>
    <w:p w:rsidR="007A4A4B" w:rsidRPr="00095169" w:rsidRDefault="007A4A4B" w:rsidP="007A4A4B">
      <w:pPr>
        <w:jc w:val="both"/>
        <w:rPr>
          <w:rFonts w:ascii="Arial" w:hAnsi="Arial" w:cs="Arial"/>
          <w:bCs/>
          <w:iCs/>
          <w:sz w:val="22"/>
          <w:szCs w:val="22"/>
        </w:rPr>
      </w:pPr>
      <w:r w:rsidRPr="00095169">
        <w:rPr>
          <w:rFonts w:ascii="Arial" w:hAnsi="Arial" w:cs="Arial"/>
          <w:bCs/>
          <w:iCs/>
          <w:sz w:val="22"/>
          <w:szCs w:val="22"/>
        </w:rPr>
        <w:t>Подношење понуде са варијантама није дозвољено.</w:t>
      </w:r>
    </w:p>
    <w:p w:rsidR="007A4A4B" w:rsidRPr="00095169" w:rsidRDefault="007A4A4B" w:rsidP="007A4A4B">
      <w:pPr>
        <w:jc w:val="both"/>
        <w:rPr>
          <w:rFonts w:ascii="Arial" w:hAnsi="Arial" w:cs="Arial"/>
          <w:b/>
          <w:bCs/>
          <w:i/>
          <w:iCs/>
          <w:sz w:val="22"/>
          <w:szCs w:val="22"/>
        </w:rPr>
      </w:pPr>
    </w:p>
    <w:p w:rsidR="007A4A4B" w:rsidRPr="00095169" w:rsidRDefault="007A4A4B" w:rsidP="007A4A4B">
      <w:pPr>
        <w:jc w:val="both"/>
        <w:rPr>
          <w:rFonts w:ascii="Arial" w:hAnsi="Arial" w:cs="Arial"/>
          <w:sz w:val="22"/>
          <w:szCs w:val="22"/>
        </w:rPr>
      </w:pPr>
      <w:r w:rsidRPr="00095169">
        <w:rPr>
          <w:rFonts w:ascii="Arial" w:hAnsi="Arial" w:cs="Arial"/>
          <w:b/>
          <w:bCs/>
          <w:i/>
          <w:iCs/>
          <w:sz w:val="22"/>
          <w:szCs w:val="22"/>
        </w:rPr>
        <w:t xml:space="preserve">4. </w:t>
      </w:r>
      <w:r w:rsidRPr="00095169">
        <w:rPr>
          <w:rFonts w:ascii="Arial" w:hAnsi="Arial" w:cs="Arial"/>
          <w:b/>
          <w:i/>
          <w:iCs/>
          <w:sz w:val="22"/>
          <w:szCs w:val="22"/>
        </w:rPr>
        <w:t>НАЧИН ИЗМЕНЕ, ДОПУНЕ И ОПОЗИВА ПОНУДЕ</w:t>
      </w:r>
    </w:p>
    <w:p w:rsidR="007A4A4B" w:rsidRPr="00095169" w:rsidRDefault="007A4A4B" w:rsidP="007A4A4B">
      <w:pPr>
        <w:jc w:val="both"/>
        <w:rPr>
          <w:rFonts w:ascii="Arial" w:hAnsi="Arial" w:cs="Arial"/>
          <w:sz w:val="22"/>
          <w:szCs w:val="22"/>
        </w:rPr>
      </w:pPr>
      <w:r w:rsidRPr="00095169">
        <w:rPr>
          <w:rFonts w:ascii="Arial" w:hAnsi="Arial" w:cs="Arial"/>
          <w:sz w:val="22"/>
          <w:szCs w:val="22"/>
        </w:rPr>
        <w:t>У року за подношење понуде понуђач може да измени, допуни или опозове своју понуду на начин који је одређен за подношење понуде.</w:t>
      </w:r>
    </w:p>
    <w:p w:rsidR="007A4A4B" w:rsidRPr="00095169" w:rsidRDefault="007A4A4B" w:rsidP="007A4A4B">
      <w:pPr>
        <w:jc w:val="both"/>
        <w:rPr>
          <w:rFonts w:ascii="Arial" w:eastAsia="TimesNewRomanPSMT" w:hAnsi="Arial" w:cs="Arial"/>
          <w:bCs/>
          <w:iCs/>
          <w:sz w:val="22"/>
          <w:szCs w:val="22"/>
        </w:rPr>
      </w:pPr>
      <w:r w:rsidRPr="00095169">
        <w:rPr>
          <w:rFonts w:ascii="Arial" w:hAnsi="Arial" w:cs="Arial"/>
          <w:sz w:val="22"/>
          <w:szCs w:val="22"/>
        </w:rPr>
        <w:lastRenderedPageBreak/>
        <w:t xml:space="preserve">Понуђач је дужан да јасно назначи који део понуде мења односно која документа накнадно доставља. </w:t>
      </w:r>
    </w:p>
    <w:p w:rsidR="007A4A4B" w:rsidRPr="00095169" w:rsidRDefault="007A4A4B" w:rsidP="007A4A4B">
      <w:pPr>
        <w:jc w:val="both"/>
        <w:rPr>
          <w:rFonts w:ascii="Arial" w:eastAsia="TimesNewRomanPSMT" w:hAnsi="Arial" w:cs="Arial"/>
          <w:bCs/>
          <w:iCs/>
          <w:sz w:val="22"/>
          <w:szCs w:val="22"/>
        </w:rPr>
      </w:pPr>
      <w:r w:rsidRPr="00095169">
        <w:rPr>
          <w:rFonts w:ascii="Arial" w:eastAsia="TimesNewRomanPSMT" w:hAnsi="Arial" w:cs="Arial"/>
          <w:bCs/>
          <w:iCs/>
          <w:sz w:val="22"/>
          <w:szCs w:val="22"/>
        </w:rPr>
        <w:t>Измену, допуну или опозив понуде треба доставити на адресу: Градски завод за јавно здравље, Београд</w:t>
      </w:r>
      <w:r w:rsidRPr="00095169">
        <w:rPr>
          <w:rFonts w:ascii="Arial" w:hAnsi="Arial" w:cs="Arial"/>
          <w:i/>
          <w:iCs/>
          <w:sz w:val="22"/>
          <w:szCs w:val="22"/>
        </w:rPr>
        <w:t xml:space="preserve">, </w:t>
      </w:r>
      <w:r w:rsidRPr="00095169">
        <w:rPr>
          <w:rFonts w:ascii="Arial" w:hAnsi="Arial" w:cs="Arial"/>
          <w:iCs/>
          <w:sz w:val="22"/>
          <w:szCs w:val="22"/>
        </w:rPr>
        <w:t>Булевар деспота Стефана 54а</w:t>
      </w:r>
      <w:r w:rsidRPr="00095169">
        <w:rPr>
          <w:rFonts w:ascii="Arial" w:eastAsia="TimesNewRomanPSMT" w:hAnsi="Arial" w:cs="Arial"/>
          <w:bCs/>
          <w:iCs/>
          <w:color w:val="FF0000"/>
          <w:sz w:val="22"/>
          <w:szCs w:val="22"/>
        </w:rPr>
        <w:t xml:space="preserve"> </w:t>
      </w:r>
      <w:r w:rsidRPr="00095169">
        <w:rPr>
          <w:rFonts w:ascii="Arial" w:eastAsia="TimesNewRomanPSMT" w:hAnsi="Arial" w:cs="Arial"/>
          <w:bCs/>
          <w:iCs/>
          <w:sz w:val="22"/>
          <w:szCs w:val="22"/>
        </w:rPr>
        <w:t>са назнаком:</w:t>
      </w:r>
    </w:p>
    <w:p w:rsidR="007A4A4B" w:rsidRPr="00891D32" w:rsidRDefault="007A4A4B" w:rsidP="007A4A4B">
      <w:pPr>
        <w:jc w:val="both"/>
        <w:rPr>
          <w:rFonts w:ascii="Arial" w:hAnsi="Arial" w:cs="Arial"/>
          <w:b/>
          <w:i/>
          <w:iCs/>
        </w:rPr>
      </w:pPr>
      <w:r w:rsidRPr="00095169">
        <w:rPr>
          <w:rFonts w:ascii="Arial" w:eastAsia="TimesNewRomanPSMT" w:hAnsi="Arial" w:cs="Arial"/>
          <w:bCs/>
          <w:iCs/>
          <w:sz w:val="22"/>
          <w:szCs w:val="22"/>
        </w:rPr>
        <w:t>„</w:t>
      </w:r>
      <w:r w:rsidRPr="00095169">
        <w:rPr>
          <w:rFonts w:ascii="Arial" w:eastAsia="TimesNewRomanPSMT" w:hAnsi="Arial" w:cs="Arial"/>
          <w:b/>
          <w:bCs/>
          <w:iCs/>
          <w:sz w:val="22"/>
          <w:szCs w:val="22"/>
        </w:rPr>
        <w:t>Измена/ Допуна/ Опозив / Измена и допуна понуде</w:t>
      </w:r>
      <w:r w:rsidRPr="00095169">
        <w:rPr>
          <w:rFonts w:ascii="Arial" w:eastAsia="TimesNewRomanPS-BoldMT" w:hAnsi="Arial" w:cs="Arial"/>
          <w:b/>
          <w:bCs/>
          <w:sz w:val="22"/>
          <w:szCs w:val="22"/>
        </w:rPr>
        <w:t xml:space="preserve"> за јавну набавку</w:t>
      </w:r>
      <w:r w:rsidR="00EA57D9">
        <w:rPr>
          <w:rFonts w:ascii="Arial" w:eastAsia="TimesNewRomanPS-BoldMT" w:hAnsi="Arial" w:cs="Arial"/>
          <w:b/>
          <w:bCs/>
          <w:sz w:val="22"/>
          <w:szCs w:val="22"/>
        </w:rPr>
        <w:t xml:space="preserve">- </w:t>
      </w:r>
      <w:r w:rsidRPr="00095169">
        <w:rPr>
          <w:rFonts w:ascii="Arial" w:hAnsi="Arial" w:cs="Arial"/>
          <w:sz w:val="22"/>
          <w:szCs w:val="22"/>
        </w:rPr>
        <w:t xml:space="preserve"> </w:t>
      </w:r>
      <w:r w:rsidR="00891D32">
        <w:rPr>
          <w:rFonts w:ascii="Arial" w:hAnsi="Arial" w:cs="Arial"/>
          <w:b/>
          <w:bCs/>
        </w:rPr>
        <w:t>НАБАВКА РАЧУНАРСКЕ ОПРЕМЕ</w:t>
      </w:r>
      <w:r w:rsidR="00891D32" w:rsidRPr="00BE0026">
        <w:rPr>
          <w:rFonts w:ascii="Arial" w:hAnsi="Arial" w:cs="Arial"/>
          <w:b/>
          <w:bCs/>
        </w:rPr>
        <w:t xml:space="preserve">, ЈН БР. </w:t>
      </w:r>
      <w:r w:rsidR="00891D32">
        <w:rPr>
          <w:rFonts w:ascii="Arial" w:hAnsi="Arial" w:cs="Arial"/>
          <w:b/>
        </w:rPr>
        <w:t>В</w:t>
      </w:r>
      <w:r w:rsidR="00891D32" w:rsidRPr="00BE0026">
        <w:rPr>
          <w:rFonts w:ascii="Arial" w:hAnsi="Arial" w:cs="Arial"/>
          <w:b/>
        </w:rPr>
        <w:t>Н</w:t>
      </w:r>
      <w:r w:rsidR="00891D32">
        <w:rPr>
          <w:rFonts w:ascii="Arial" w:hAnsi="Arial" w:cs="Arial"/>
          <w:b/>
        </w:rPr>
        <w:t>Р</w:t>
      </w:r>
      <w:r w:rsidR="00891D32" w:rsidRPr="00BE0026">
        <w:rPr>
          <w:rFonts w:ascii="Arial" w:hAnsi="Arial" w:cs="Arial"/>
          <w:b/>
        </w:rPr>
        <w:t xml:space="preserve"> </w:t>
      </w:r>
      <w:r w:rsidR="00891D32" w:rsidRPr="000B6849">
        <w:rPr>
          <w:rFonts w:ascii="Arial" w:hAnsi="Arial" w:cs="Arial"/>
          <w:b/>
        </w:rPr>
        <w:t>1</w:t>
      </w:r>
      <w:r w:rsidR="00891D32">
        <w:rPr>
          <w:rFonts w:ascii="Arial" w:hAnsi="Arial" w:cs="Arial"/>
          <w:b/>
        </w:rPr>
        <w:t>4-I</w:t>
      </w:r>
      <w:r w:rsidR="00891D32" w:rsidRPr="000B6849">
        <w:rPr>
          <w:rFonts w:ascii="Arial" w:hAnsi="Arial" w:cs="Arial"/>
          <w:b/>
        </w:rPr>
        <w:t>-</w:t>
      </w:r>
      <w:r w:rsidR="00891D32">
        <w:rPr>
          <w:rFonts w:ascii="Arial" w:hAnsi="Arial" w:cs="Arial"/>
          <w:b/>
        </w:rPr>
        <w:t>9/15</w:t>
      </w:r>
      <w:r w:rsidR="009F7C5A">
        <w:rPr>
          <w:rFonts w:ascii="Arial" w:hAnsi="Arial" w:cs="Arial"/>
          <w:b/>
          <w:sz w:val="22"/>
          <w:szCs w:val="22"/>
        </w:rPr>
        <w:t xml:space="preserve"> - </w:t>
      </w:r>
      <w:r w:rsidRPr="009F7C5A">
        <w:rPr>
          <w:rFonts w:ascii="Arial" w:eastAsia="TimesNewRomanPS-BoldMT" w:hAnsi="Arial" w:cs="Arial"/>
          <w:b/>
          <w:bCs/>
          <w:sz w:val="22"/>
          <w:szCs w:val="22"/>
        </w:rPr>
        <w:t>НЕ ОТВАРАТИ</w:t>
      </w:r>
      <w:r w:rsidRPr="00095169">
        <w:rPr>
          <w:rFonts w:ascii="Arial" w:eastAsia="TimesNewRomanPS-BoldMT" w:hAnsi="Arial" w:cs="Arial"/>
          <w:b/>
          <w:bCs/>
          <w:sz w:val="22"/>
          <w:szCs w:val="22"/>
        </w:rPr>
        <w:t xml:space="preserve"> ”</w:t>
      </w:r>
      <w:r w:rsidRPr="00095169">
        <w:rPr>
          <w:rFonts w:ascii="Arial" w:eastAsia="TimesNewRomanPSMT" w:hAnsi="Arial" w:cs="Arial"/>
          <w:bCs/>
          <w:iCs/>
          <w:sz w:val="22"/>
          <w:szCs w:val="22"/>
        </w:rPr>
        <w:t>.</w:t>
      </w:r>
    </w:p>
    <w:p w:rsidR="007A4A4B" w:rsidRPr="00095169" w:rsidRDefault="007A4A4B" w:rsidP="007A4A4B">
      <w:pPr>
        <w:jc w:val="both"/>
        <w:rPr>
          <w:rFonts w:ascii="Arial" w:hAnsi="Arial" w:cs="Arial"/>
          <w:sz w:val="22"/>
          <w:szCs w:val="22"/>
        </w:rPr>
      </w:pPr>
      <w:r w:rsidRPr="00095169">
        <w:rPr>
          <w:rFonts w:ascii="Arial" w:eastAsia="TimesNewRomanPSMT" w:hAnsi="Arial" w:cs="Arial"/>
          <w:bCs/>
          <w:sz w:val="22"/>
          <w:szCs w:val="22"/>
        </w:rPr>
        <w:t>На полеђини коверте или на кутији навести назив</w:t>
      </w:r>
      <w:r w:rsidRPr="00095169">
        <w:rPr>
          <w:rFonts w:ascii="Arial" w:eastAsia="TimesNewRomanPSMT" w:hAnsi="Arial" w:cs="Arial"/>
          <w:bCs/>
          <w:sz w:val="22"/>
          <w:szCs w:val="22"/>
          <w:lang w:val="sr-Cyrl-CS"/>
        </w:rPr>
        <w:t xml:space="preserve"> и адресу</w:t>
      </w:r>
      <w:r w:rsidRPr="00095169">
        <w:rPr>
          <w:rFonts w:ascii="Arial" w:eastAsia="TimesNewRomanPSMT" w:hAnsi="Arial" w:cs="Arial"/>
          <w:bCs/>
          <w:sz w:val="22"/>
          <w:szCs w:val="22"/>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7A4A4B" w:rsidRPr="00095169" w:rsidRDefault="007A4A4B" w:rsidP="007A4A4B">
      <w:pPr>
        <w:jc w:val="both"/>
        <w:rPr>
          <w:rFonts w:ascii="Arial" w:hAnsi="Arial" w:cs="Arial"/>
          <w:b/>
          <w:i/>
          <w:iCs/>
          <w:sz w:val="22"/>
          <w:szCs w:val="22"/>
        </w:rPr>
      </w:pPr>
      <w:r w:rsidRPr="00095169">
        <w:rPr>
          <w:rFonts w:ascii="Arial" w:hAnsi="Arial" w:cs="Arial"/>
          <w:sz w:val="22"/>
          <w:szCs w:val="22"/>
        </w:rPr>
        <w:t>По истеку рока за подношење понуда понуђач не може да повуче нити да мења своју понуду.</w:t>
      </w:r>
    </w:p>
    <w:p w:rsidR="007A4A4B" w:rsidRPr="00095169" w:rsidRDefault="007A4A4B" w:rsidP="007A4A4B">
      <w:pPr>
        <w:jc w:val="both"/>
        <w:rPr>
          <w:rFonts w:ascii="Arial" w:hAnsi="Arial" w:cs="Arial"/>
          <w:b/>
          <w:i/>
          <w:iCs/>
          <w:sz w:val="22"/>
          <w:szCs w:val="22"/>
        </w:rPr>
      </w:pPr>
    </w:p>
    <w:p w:rsidR="007A4A4B" w:rsidRPr="00095169" w:rsidRDefault="007A4A4B" w:rsidP="007A4A4B">
      <w:pPr>
        <w:jc w:val="both"/>
        <w:rPr>
          <w:rFonts w:ascii="Arial" w:hAnsi="Arial" w:cs="Arial"/>
          <w:sz w:val="22"/>
          <w:szCs w:val="22"/>
        </w:rPr>
      </w:pPr>
      <w:r w:rsidRPr="00095169">
        <w:rPr>
          <w:rFonts w:ascii="Arial" w:hAnsi="Arial" w:cs="Arial"/>
          <w:b/>
          <w:bCs/>
          <w:i/>
          <w:iCs/>
          <w:sz w:val="22"/>
          <w:szCs w:val="22"/>
        </w:rPr>
        <w:t xml:space="preserve">5. УЧЕСТВОВАЊЕ У ЗАЈЕДНИЧКОЈ ПОНУДИ ИЛИ КАО ПОДИЗВОЂАЧ </w:t>
      </w:r>
    </w:p>
    <w:p w:rsidR="007A4A4B" w:rsidRPr="00095169" w:rsidRDefault="007A4A4B" w:rsidP="007A4A4B">
      <w:pPr>
        <w:jc w:val="both"/>
        <w:rPr>
          <w:rFonts w:ascii="Arial" w:hAnsi="Arial" w:cs="Arial"/>
          <w:iCs/>
          <w:sz w:val="22"/>
          <w:szCs w:val="22"/>
        </w:rPr>
      </w:pPr>
      <w:r w:rsidRPr="00095169">
        <w:rPr>
          <w:rFonts w:ascii="Arial" w:hAnsi="Arial" w:cs="Arial"/>
          <w:bCs/>
          <w:iCs/>
          <w:sz w:val="22"/>
          <w:szCs w:val="22"/>
        </w:rPr>
        <w:t>Понуђач може да поднесе само једну понуду.</w:t>
      </w:r>
      <w:r w:rsidRPr="00095169">
        <w:rPr>
          <w:rFonts w:ascii="Arial" w:hAnsi="Arial" w:cs="Arial"/>
          <w:i/>
          <w:iCs/>
          <w:sz w:val="22"/>
          <w:szCs w:val="22"/>
        </w:rPr>
        <w:t xml:space="preserve"> </w:t>
      </w:r>
    </w:p>
    <w:p w:rsidR="007A4A4B" w:rsidRPr="00095169" w:rsidRDefault="007A4A4B" w:rsidP="007A4A4B">
      <w:pPr>
        <w:jc w:val="both"/>
        <w:rPr>
          <w:rFonts w:ascii="Arial" w:hAnsi="Arial" w:cs="Arial"/>
          <w:iCs/>
          <w:sz w:val="22"/>
          <w:szCs w:val="22"/>
        </w:rPr>
      </w:pPr>
      <w:r w:rsidRPr="00095169">
        <w:rPr>
          <w:rFonts w:ascii="Arial" w:hAnsi="Arial" w:cs="Arial"/>
          <w:iCs/>
          <w:sz w:val="22"/>
          <w:szCs w:val="22"/>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7A4A4B" w:rsidRPr="00095169" w:rsidRDefault="007A4A4B" w:rsidP="007A4A4B">
      <w:pPr>
        <w:ind w:right="-34"/>
        <w:jc w:val="both"/>
        <w:rPr>
          <w:rFonts w:ascii="Arial" w:hAnsi="Arial" w:cs="Arial"/>
          <w:b/>
          <w:bCs/>
          <w:sz w:val="22"/>
          <w:szCs w:val="22"/>
          <w:lang w:val="sr-Latn-CS"/>
        </w:rPr>
      </w:pPr>
      <w:r w:rsidRPr="00095169">
        <w:rPr>
          <w:rFonts w:ascii="Arial" w:hAnsi="Arial" w:cs="Arial"/>
          <w:iCs/>
          <w:sz w:val="22"/>
          <w:szCs w:val="22"/>
        </w:rPr>
        <w:t xml:space="preserve">У Обрасцу понуде </w:t>
      </w:r>
      <w:r w:rsidRPr="00095169">
        <w:rPr>
          <w:rFonts w:ascii="Arial" w:hAnsi="Arial" w:cs="Arial"/>
          <w:iCs/>
          <w:sz w:val="22"/>
          <w:szCs w:val="22"/>
          <w:lang w:val="sr-Cyrl-CS"/>
        </w:rPr>
        <w:t>(</w:t>
      </w:r>
      <w:r w:rsidRPr="00095169">
        <w:rPr>
          <w:rFonts w:ascii="Arial" w:eastAsia="TimesNewRomanPSMT" w:hAnsi="Arial" w:cs="Arial"/>
          <w:bCs/>
          <w:sz w:val="22"/>
          <w:szCs w:val="22"/>
        </w:rPr>
        <w:t>образац 6</w:t>
      </w:r>
      <w:r w:rsidRPr="00095169">
        <w:rPr>
          <w:rFonts w:ascii="Arial" w:hAnsi="Arial" w:cs="Arial"/>
          <w:iCs/>
          <w:sz w:val="22"/>
          <w:szCs w:val="22"/>
          <w:lang w:val="ru-RU"/>
        </w:rPr>
        <w:t>)</w:t>
      </w:r>
      <w:r w:rsidRPr="00095169">
        <w:rPr>
          <w:rFonts w:ascii="Arial" w:hAnsi="Arial" w:cs="Arial"/>
          <w:iCs/>
          <w:sz w:val="22"/>
          <w:szCs w:val="22"/>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r w:rsidRPr="00095169">
        <w:rPr>
          <w:rFonts w:ascii="Arial" w:hAnsi="Arial" w:cs="Arial"/>
          <w:b/>
          <w:sz w:val="22"/>
          <w:szCs w:val="22"/>
          <w:lang w:val="sr-Cyrl-CS"/>
        </w:rPr>
        <w:t xml:space="preserve"> У</w:t>
      </w:r>
      <w:r w:rsidRPr="00095169">
        <w:rPr>
          <w:rFonts w:ascii="Arial" w:hAnsi="Arial" w:cs="Arial"/>
          <w:b/>
          <w:sz w:val="22"/>
          <w:szCs w:val="22"/>
          <w:lang w:val="ru-RU"/>
        </w:rPr>
        <w:t>колико понуду подноси група понуђача, понуђач је у обавези да копира прву страну Обрасца понуде са општим подацима о понуђачу, коју је неопходно да попуни за сваког члана групе појединачно.</w:t>
      </w:r>
    </w:p>
    <w:p w:rsidR="007A4A4B" w:rsidRPr="00095169" w:rsidRDefault="007A4A4B" w:rsidP="007A4A4B">
      <w:pPr>
        <w:jc w:val="both"/>
        <w:rPr>
          <w:rFonts w:ascii="Arial" w:hAnsi="Arial" w:cs="Arial"/>
          <w:i/>
          <w:iCs/>
          <w:color w:val="FF0000"/>
          <w:sz w:val="22"/>
          <w:szCs w:val="22"/>
        </w:rPr>
      </w:pPr>
    </w:p>
    <w:p w:rsidR="007A4A4B" w:rsidRPr="00095169" w:rsidRDefault="007A4A4B" w:rsidP="007A4A4B">
      <w:pPr>
        <w:jc w:val="both"/>
        <w:rPr>
          <w:rFonts w:ascii="Arial" w:hAnsi="Arial" w:cs="Arial"/>
          <w:iCs/>
          <w:sz w:val="22"/>
          <w:szCs w:val="22"/>
        </w:rPr>
      </w:pPr>
      <w:r w:rsidRPr="00095169">
        <w:rPr>
          <w:rFonts w:ascii="Arial" w:hAnsi="Arial" w:cs="Arial"/>
          <w:b/>
          <w:bCs/>
          <w:i/>
          <w:iCs/>
          <w:sz w:val="22"/>
          <w:szCs w:val="22"/>
        </w:rPr>
        <w:t>6. ПОНУДА СА ПОДИЗВОЂАЧЕМ</w:t>
      </w:r>
    </w:p>
    <w:p w:rsidR="007A4A4B" w:rsidRPr="00095169" w:rsidRDefault="007A4A4B" w:rsidP="007A4A4B">
      <w:pPr>
        <w:jc w:val="both"/>
        <w:rPr>
          <w:rFonts w:ascii="Arial" w:hAnsi="Arial" w:cs="Arial"/>
          <w:iCs/>
          <w:sz w:val="22"/>
          <w:szCs w:val="22"/>
        </w:rPr>
      </w:pPr>
      <w:r w:rsidRPr="00095169">
        <w:rPr>
          <w:rFonts w:ascii="Arial" w:hAnsi="Arial" w:cs="Arial"/>
          <w:iCs/>
          <w:sz w:val="22"/>
          <w:szCs w:val="22"/>
        </w:rPr>
        <w:t>Уколико понуђач подноси понуду са подизвођачем дужан је да у Обрасцу понуде</w:t>
      </w:r>
      <w:r w:rsidRPr="00095169">
        <w:rPr>
          <w:rFonts w:ascii="Arial" w:hAnsi="Arial" w:cs="Arial"/>
          <w:iCs/>
          <w:sz w:val="22"/>
          <w:szCs w:val="22"/>
          <w:lang w:val="sr-Cyrl-CS"/>
        </w:rPr>
        <w:t xml:space="preserve"> (поглавље </w:t>
      </w:r>
      <w:r w:rsidRPr="00095169">
        <w:rPr>
          <w:rFonts w:ascii="Arial" w:hAnsi="Arial" w:cs="Arial"/>
          <w:b/>
          <w:iCs/>
          <w:sz w:val="22"/>
          <w:szCs w:val="22"/>
        </w:rPr>
        <w:t>VI</w:t>
      </w:r>
      <w:r w:rsidRPr="00095169">
        <w:rPr>
          <w:rFonts w:ascii="Arial" w:hAnsi="Arial" w:cs="Arial"/>
          <w:iCs/>
          <w:sz w:val="22"/>
          <w:szCs w:val="22"/>
          <w:lang w:val="ru-RU"/>
        </w:rPr>
        <w:t>)</w:t>
      </w:r>
      <w:r w:rsidRPr="00095169">
        <w:rPr>
          <w:rFonts w:ascii="Arial" w:hAnsi="Arial" w:cs="Arial"/>
          <w:iCs/>
          <w:sz w:val="22"/>
          <w:szCs w:val="22"/>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7A4A4B" w:rsidRPr="00095169" w:rsidRDefault="007A4A4B" w:rsidP="007A4A4B">
      <w:pPr>
        <w:jc w:val="both"/>
        <w:rPr>
          <w:rFonts w:ascii="Arial" w:hAnsi="Arial" w:cs="Arial"/>
          <w:iCs/>
          <w:sz w:val="22"/>
          <w:szCs w:val="22"/>
        </w:rPr>
      </w:pPr>
      <w:r w:rsidRPr="00095169">
        <w:rPr>
          <w:rFonts w:ascii="Arial" w:hAnsi="Arial" w:cs="Arial"/>
          <w:iCs/>
          <w:sz w:val="22"/>
          <w:szCs w:val="22"/>
        </w:rPr>
        <w:t xml:space="preserve">Понуђач </w:t>
      </w:r>
      <w:r w:rsidRPr="00095169">
        <w:rPr>
          <w:rFonts w:ascii="Arial" w:hAnsi="Arial" w:cs="Arial"/>
          <w:iCs/>
          <w:color w:val="auto"/>
          <w:sz w:val="22"/>
          <w:szCs w:val="22"/>
        </w:rPr>
        <w:t>у Обрасцу понуде</w:t>
      </w:r>
      <w:r w:rsidRPr="00095169">
        <w:rPr>
          <w:rFonts w:ascii="Arial" w:hAnsi="Arial" w:cs="Arial"/>
          <w:i/>
          <w:iCs/>
          <w:color w:val="FF0000"/>
          <w:sz w:val="22"/>
          <w:szCs w:val="22"/>
        </w:rPr>
        <w:t xml:space="preserve"> </w:t>
      </w:r>
      <w:r w:rsidRPr="00095169">
        <w:rPr>
          <w:rFonts w:ascii="Arial" w:hAnsi="Arial" w:cs="Arial"/>
          <w:iCs/>
          <w:color w:val="auto"/>
          <w:sz w:val="22"/>
          <w:szCs w:val="22"/>
        </w:rPr>
        <w:t xml:space="preserve">наводи </w:t>
      </w:r>
      <w:r w:rsidRPr="00095169">
        <w:rPr>
          <w:rFonts w:ascii="Arial" w:hAnsi="Arial" w:cs="Arial"/>
          <w:iCs/>
          <w:sz w:val="22"/>
          <w:szCs w:val="22"/>
        </w:rPr>
        <w:t xml:space="preserve">назив и седиште подизвођача, уколико ће делимично извршење набавке поверити подизвођачу. </w:t>
      </w:r>
    </w:p>
    <w:p w:rsidR="007A4A4B" w:rsidRPr="00095169" w:rsidRDefault="007A4A4B" w:rsidP="007A4A4B">
      <w:pPr>
        <w:jc w:val="both"/>
        <w:rPr>
          <w:rFonts w:ascii="Arial" w:eastAsia="TimesNewRomanPSMT" w:hAnsi="Arial" w:cs="Arial"/>
          <w:bCs/>
          <w:sz w:val="22"/>
          <w:szCs w:val="22"/>
        </w:rPr>
      </w:pPr>
      <w:r w:rsidRPr="00095169">
        <w:rPr>
          <w:rFonts w:ascii="Arial" w:hAnsi="Arial" w:cs="Arial"/>
          <w:iCs/>
          <w:sz w:val="22"/>
          <w:szCs w:val="22"/>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095169">
        <w:rPr>
          <w:rFonts w:ascii="Arial" w:eastAsia="TimesNewRomanPSMT" w:hAnsi="Arial" w:cs="Arial"/>
          <w:bCs/>
          <w:sz w:val="22"/>
          <w:szCs w:val="22"/>
        </w:rPr>
        <w:t xml:space="preserve"> </w:t>
      </w:r>
    </w:p>
    <w:p w:rsidR="007A4A4B" w:rsidRPr="00095169" w:rsidRDefault="007A4A4B" w:rsidP="007A4A4B">
      <w:pPr>
        <w:jc w:val="both"/>
        <w:rPr>
          <w:rFonts w:ascii="Arial" w:hAnsi="Arial" w:cs="Arial"/>
          <w:iCs/>
          <w:sz w:val="22"/>
          <w:szCs w:val="22"/>
        </w:rPr>
      </w:pPr>
      <w:r w:rsidRPr="00095169">
        <w:rPr>
          <w:rFonts w:ascii="Arial" w:eastAsia="TimesNewRomanPSMT" w:hAnsi="Arial" w:cs="Arial"/>
          <w:bCs/>
          <w:sz w:val="22"/>
          <w:szCs w:val="22"/>
        </w:rPr>
        <w:t xml:space="preserve">Понуђач је дужан да за подизвођаче достави доказе о испуњености услова који су наведени у </w:t>
      </w:r>
      <w:r w:rsidRPr="00095169">
        <w:rPr>
          <w:rFonts w:ascii="Arial" w:eastAsia="TimesNewRomanPSMT" w:hAnsi="Arial" w:cs="Arial"/>
          <w:bCs/>
          <w:sz w:val="22"/>
          <w:szCs w:val="22"/>
          <w:lang w:val="sr-Cyrl-CS"/>
        </w:rPr>
        <w:t>поглављу</w:t>
      </w:r>
      <w:r w:rsidRPr="00095169">
        <w:rPr>
          <w:rFonts w:ascii="Arial" w:eastAsia="TimesNewRomanPSMT" w:hAnsi="Arial" w:cs="Arial"/>
          <w:bCs/>
          <w:sz w:val="22"/>
          <w:szCs w:val="22"/>
        </w:rPr>
        <w:t xml:space="preserve"> 4</w:t>
      </w:r>
      <w:r w:rsidRPr="00095169">
        <w:rPr>
          <w:rFonts w:ascii="Arial" w:eastAsia="TimesNewRomanPSMT" w:hAnsi="Arial" w:cs="Arial"/>
          <w:bCs/>
          <w:sz w:val="22"/>
          <w:szCs w:val="22"/>
          <w:lang w:val="ru-RU"/>
        </w:rPr>
        <w:t xml:space="preserve"> </w:t>
      </w:r>
      <w:r w:rsidRPr="00095169">
        <w:rPr>
          <w:rFonts w:ascii="Arial" w:eastAsia="TimesNewRomanPSMT" w:hAnsi="Arial" w:cs="Arial"/>
          <w:bCs/>
          <w:sz w:val="22"/>
          <w:szCs w:val="22"/>
        </w:rPr>
        <w:t>конкурсне документације, у складу са упутством како се доказује испуњеност услова.</w:t>
      </w:r>
    </w:p>
    <w:p w:rsidR="007A4A4B" w:rsidRPr="00095169" w:rsidRDefault="007A4A4B" w:rsidP="007A4A4B">
      <w:pPr>
        <w:jc w:val="both"/>
        <w:rPr>
          <w:rFonts w:ascii="Arial" w:hAnsi="Arial" w:cs="Arial"/>
          <w:iCs/>
          <w:sz w:val="22"/>
          <w:szCs w:val="22"/>
        </w:rPr>
      </w:pPr>
      <w:r w:rsidRPr="00095169">
        <w:rPr>
          <w:rFonts w:ascii="Arial" w:hAnsi="Arial" w:cs="Arial"/>
          <w:iCs/>
          <w:sz w:val="22"/>
          <w:szCs w:val="22"/>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7A4A4B" w:rsidRPr="00095169" w:rsidRDefault="007A4A4B" w:rsidP="007A4A4B">
      <w:pPr>
        <w:ind w:right="-34"/>
        <w:jc w:val="both"/>
        <w:rPr>
          <w:rFonts w:ascii="Arial" w:hAnsi="Arial" w:cs="Arial"/>
          <w:bCs/>
          <w:sz w:val="22"/>
          <w:szCs w:val="22"/>
          <w:lang w:val="sr-Cyrl-CS"/>
        </w:rPr>
      </w:pPr>
      <w:r w:rsidRPr="00095169">
        <w:rPr>
          <w:rFonts w:ascii="Arial" w:hAnsi="Arial" w:cs="Arial"/>
          <w:bCs/>
          <w:sz w:val="22"/>
          <w:szCs w:val="22"/>
          <w:lang w:val="sr-Cyrl-CS"/>
        </w:rPr>
        <w:t>Изабрани најповољнији понуђач не може ангажовати као подизвођача лице које није навео у понуди, у супротном Наручилац ће реализовати средство обезбеђења за добро извршење посла и раскинути уговор, осим ако би раскидом уговора Наручилац претрпео знатну штету.</w:t>
      </w:r>
    </w:p>
    <w:p w:rsidR="007A4A4B" w:rsidRPr="00095169" w:rsidRDefault="007A4A4B" w:rsidP="007A4A4B">
      <w:pPr>
        <w:tabs>
          <w:tab w:val="left" w:pos="0"/>
        </w:tabs>
        <w:ind w:right="-34"/>
        <w:jc w:val="both"/>
        <w:rPr>
          <w:rFonts w:ascii="Arial" w:hAnsi="Arial" w:cs="Arial"/>
          <w:bCs/>
          <w:sz w:val="22"/>
          <w:szCs w:val="22"/>
        </w:rPr>
      </w:pPr>
      <w:r w:rsidRPr="00095169">
        <w:rPr>
          <w:rFonts w:ascii="Arial" w:hAnsi="Arial" w:cs="Arial"/>
          <w:bCs/>
          <w:sz w:val="22"/>
          <w:szCs w:val="22"/>
        </w:rPr>
        <w:t xml:space="preserve">          </w:t>
      </w:r>
      <w:r w:rsidRPr="00095169">
        <w:rPr>
          <w:rFonts w:ascii="Arial" w:hAnsi="Arial" w:cs="Arial"/>
          <w:bCs/>
          <w:sz w:val="22"/>
          <w:szCs w:val="22"/>
          <w:lang w:val="sr-Cyrl-CS"/>
        </w:rPr>
        <w:t>Изабрани најповољнији 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Законом и овом конкурсном документацијом и уколико добије претходну сагласност Наручиоца.</w:t>
      </w:r>
      <w:r w:rsidRPr="00095169">
        <w:rPr>
          <w:rFonts w:ascii="Arial" w:hAnsi="Arial" w:cs="Arial"/>
          <w:bCs/>
          <w:sz w:val="22"/>
          <w:szCs w:val="22"/>
        </w:rPr>
        <w:t xml:space="preserve"> </w:t>
      </w:r>
    </w:p>
    <w:p w:rsidR="007A4A4B" w:rsidRPr="00095169" w:rsidRDefault="007A4A4B" w:rsidP="007A4A4B">
      <w:pPr>
        <w:tabs>
          <w:tab w:val="left" w:pos="0"/>
        </w:tabs>
        <w:ind w:right="-34"/>
        <w:jc w:val="both"/>
        <w:rPr>
          <w:rFonts w:ascii="Arial" w:hAnsi="Arial" w:cs="Arial"/>
          <w:bCs/>
          <w:sz w:val="22"/>
          <w:szCs w:val="22"/>
          <w:lang w:val="sr-Cyrl-CS"/>
        </w:rPr>
      </w:pPr>
      <w:r w:rsidRPr="00095169">
        <w:rPr>
          <w:rFonts w:ascii="Arial" w:hAnsi="Arial" w:cs="Arial"/>
          <w:bCs/>
          <w:sz w:val="22"/>
          <w:szCs w:val="22"/>
          <w:lang w:val="sr-Cyrl-CS"/>
        </w:rPr>
        <w:t xml:space="preserve">         У случају да се доспела потраживања преносе дирекно подизвођачу, односно у случају промене повериоца у уговорном односу, примењују се одредбе чл. 436. – 453. Закона о облигационим односима („Сл. Лист СФРЈ“ бр. 29/78, 39/85, 45/89-одлука УСЈ и 57/89 „Сл. Лист СРЈ“ бр. 31/93 и „Сл. Лист СЦГ“ бр. 1/2003 – Уставна повеља).</w:t>
      </w:r>
    </w:p>
    <w:p w:rsidR="007A4A4B" w:rsidRPr="00095169" w:rsidRDefault="007A4A4B" w:rsidP="007A4A4B">
      <w:pPr>
        <w:jc w:val="both"/>
        <w:rPr>
          <w:rFonts w:ascii="Arial" w:hAnsi="Arial" w:cs="Arial"/>
          <w:sz w:val="22"/>
          <w:szCs w:val="22"/>
        </w:rPr>
      </w:pPr>
      <w:r w:rsidRPr="00095169">
        <w:rPr>
          <w:rFonts w:ascii="Arial" w:hAnsi="Arial" w:cs="Arial"/>
          <w:iCs/>
          <w:sz w:val="22"/>
          <w:szCs w:val="22"/>
        </w:rPr>
        <w:t xml:space="preserve">    Понуђач је дужан да наручиоцу, на његов захтев, омогући приступ код подизвођача, ради утврђивања испуњености тражених услова.</w:t>
      </w:r>
    </w:p>
    <w:p w:rsidR="007A4A4B" w:rsidRPr="00095169" w:rsidRDefault="007A4A4B" w:rsidP="007A4A4B">
      <w:pPr>
        <w:jc w:val="both"/>
        <w:rPr>
          <w:rFonts w:ascii="Arial" w:hAnsi="Arial" w:cs="Arial"/>
          <w:b/>
          <w:i/>
          <w:color w:val="auto"/>
          <w:sz w:val="22"/>
          <w:szCs w:val="22"/>
        </w:rPr>
      </w:pPr>
    </w:p>
    <w:p w:rsidR="007A4A4B" w:rsidRPr="00095169" w:rsidRDefault="007A4A4B" w:rsidP="007A4A4B">
      <w:pPr>
        <w:jc w:val="both"/>
        <w:rPr>
          <w:rFonts w:ascii="Arial" w:hAnsi="Arial" w:cs="Arial"/>
          <w:sz w:val="22"/>
          <w:szCs w:val="22"/>
        </w:rPr>
      </w:pPr>
      <w:r w:rsidRPr="00095169">
        <w:rPr>
          <w:rFonts w:ascii="Arial" w:hAnsi="Arial" w:cs="Arial"/>
          <w:b/>
          <w:i/>
          <w:sz w:val="22"/>
          <w:szCs w:val="22"/>
        </w:rPr>
        <w:lastRenderedPageBreak/>
        <w:t>7. ЗАЈЕДНИЧКА ПОНУДА</w:t>
      </w:r>
    </w:p>
    <w:p w:rsidR="007A4A4B" w:rsidRPr="00095169" w:rsidRDefault="007A4A4B" w:rsidP="007A4A4B">
      <w:pPr>
        <w:jc w:val="both"/>
        <w:rPr>
          <w:rFonts w:ascii="Arial" w:hAnsi="Arial" w:cs="Arial"/>
          <w:sz w:val="22"/>
          <w:szCs w:val="22"/>
        </w:rPr>
      </w:pPr>
      <w:r w:rsidRPr="00095169">
        <w:rPr>
          <w:rFonts w:ascii="Arial" w:hAnsi="Arial" w:cs="Arial"/>
          <w:sz w:val="22"/>
          <w:szCs w:val="22"/>
        </w:rPr>
        <w:t>Понуду може поднети група понуђача.</w:t>
      </w:r>
    </w:p>
    <w:p w:rsidR="007A4A4B" w:rsidRPr="00095169" w:rsidRDefault="007A4A4B" w:rsidP="007A4A4B">
      <w:pPr>
        <w:ind w:right="-34" w:hanging="709"/>
        <w:jc w:val="both"/>
        <w:rPr>
          <w:rFonts w:ascii="Arial" w:hAnsi="Arial" w:cs="Arial"/>
          <w:sz w:val="22"/>
          <w:szCs w:val="22"/>
          <w:lang w:val="sr-Cyrl-CS"/>
        </w:rPr>
      </w:pPr>
      <w:r w:rsidRPr="00095169">
        <w:rPr>
          <w:rFonts w:ascii="Arial" w:hAnsi="Arial" w:cs="Arial"/>
          <w:sz w:val="22"/>
          <w:szCs w:val="22"/>
          <w:lang w:val="sr-Cyrl-CS"/>
        </w:rPr>
        <w:t xml:space="preserve">            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(нпр.</w:t>
      </w:r>
      <w:r w:rsidRPr="00095169">
        <w:rPr>
          <w:rFonts w:ascii="Arial" w:hAnsi="Arial" w:cs="Arial"/>
          <w:bCs/>
          <w:sz w:val="22"/>
          <w:szCs w:val="22"/>
          <w:lang w:val="ru-RU"/>
        </w:rPr>
        <w:t xml:space="preserve"> Изјава о независној понуди, Изјава о поштовању обавеза из чл. 75. ст. 2 Закона...), који морају бити потписани и оверени печатом од стране сваког понуђача из групе понуђача. </w:t>
      </w:r>
      <w:r w:rsidRPr="00095169">
        <w:rPr>
          <w:rFonts w:ascii="Arial" w:hAnsi="Arial" w:cs="Arial"/>
          <w:sz w:val="22"/>
          <w:szCs w:val="22"/>
          <w:lang w:val="sr-Cyrl-CS"/>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w:t>
      </w:r>
    </w:p>
    <w:p w:rsidR="007A4A4B" w:rsidRPr="00095169" w:rsidRDefault="007A4A4B" w:rsidP="007A4A4B">
      <w:pPr>
        <w:jc w:val="both"/>
        <w:rPr>
          <w:rFonts w:ascii="Arial" w:hAnsi="Arial" w:cs="Arial"/>
          <w:sz w:val="22"/>
          <w:szCs w:val="22"/>
        </w:rPr>
      </w:pPr>
      <w:r w:rsidRPr="00095169">
        <w:rPr>
          <w:rFonts w:ascii="Arial" w:hAnsi="Arial" w:cs="Arial"/>
          <w:sz w:val="22"/>
          <w:szCs w:val="22"/>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095169">
        <w:rPr>
          <w:rFonts w:ascii="Arial" w:hAnsi="Arial" w:cs="Arial"/>
          <w:sz w:val="22"/>
          <w:szCs w:val="22"/>
          <w:lang w:val="sr-Cyrl-CS"/>
        </w:rPr>
        <w:t>.</w:t>
      </w:r>
      <w:r w:rsidRPr="00095169">
        <w:rPr>
          <w:rFonts w:ascii="Arial" w:hAnsi="Arial" w:cs="Arial"/>
          <w:sz w:val="22"/>
          <w:szCs w:val="22"/>
        </w:rPr>
        <w:t xml:space="preserve"> 4. тач</w:t>
      </w:r>
      <w:r w:rsidRPr="00095169">
        <w:rPr>
          <w:rFonts w:ascii="Arial" w:hAnsi="Arial" w:cs="Arial"/>
          <w:sz w:val="22"/>
          <w:szCs w:val="22"/>
          <w:lang w:val="sr-Cyrl-CS"/>
        </w:rPr>
        <w:t>.</w:t>
      </w:r>
      <w:r w:rsidRPr="00095169">
        <w:rPr>
          <w:rFonts w:ascii="Arial" w:hAnsi="Arial" w:cs="Arial"/>
          <w:sz w:val="22"/>
          <w:szCs w:val="22"/>
        </w:rPr>
        <w:t xml:space="preserve"> 1</w:t>
      </w:r>
      <w:r w:rsidRPr="00095169">
        <w:rPr>
          <w:rFonts w:ascii="Arial" w:hAnsi="Arial" w:cs="Arial"/>
          <w:sz w:val="22"/>
          <w:szCs w:val="22"/>
          <w:lang w:val="sr-Cyrl-CS"/>
        </w:rPr>
        <w:t>)</w:t>
      </w:r>
      <w:r w:rsidRPr="00095169">
        <w:rPr>
          <w:rFonts w:ascii="Arial" w:hAnsi="Arial" w:cs="Arial"/>
          <w:sz w:val="22"/>
          <w:szCs w:val="22"/>
        </w:rPr>
        <w:t xml:space="preserve"> до 6</w:t>
      </w:r>
      <w:r w:rsidRPr="00095169">
        <w:rPr>
          <w:rFonts w:ascii="Arial" w:hAnsi="Arial" w:cs="Arial"/>
          <w:sz w:val="22"/>
          <w:szCs w:val="22"/>
          <w:lang w:val="sr-Cyrl-CS"/>
        </w:rPr>
        <w:t>)</w:t>
      </w:r>
      <w:r w:rsidRPr="00095169">
        <w:rPr>
          <w:rFonts w:ascii="Arial" w:hAnsi="Arial" w:cs="Arial"/>
          <w:sz w:val="22"/>
          <w:szCs w:val="22"/>
        </w:rPr>
        <w:t xml:space="preserve"> Закона и то податке о: </w:t>
      </w:r>
    </w:p>
    <w:p w:rsidR="007A4A4B" w:rsidRPr="00095169" w:rsidRDefault="007A4A4B" w:rsidP="007A4A4B">
      <w:pPr>
        <w:numPr>
          <w:ilvl w:val="0"/>
          <w:numId w:val="2"/>
        </w:numPr>
        <w:jc w:val="both"/>
        <w:rPr>
          <w:rFonts w:ascii="Arial" w:hAnsi="Arial" w:cs="Arial"/>
          <w:sz w:val="22"/>
          <w:szCs w:val="22"/>
        </w:rPr>
      </w:pPr>
      <w:r w:rsidRPr="00095169">
        <w:rPr>
          <w:rFonts w:ascii="Arial" w:hAnsi="Arial" w:cs="Arial"/>
          <w:sz w:val="22"/>
          <w:szCs w:val="22"/>
        </w:rPr>
        <w:t xml:space="preserve">члану групе који ће бити носилац посла, односно који ће поднети понуду и који ће заступати групу понуђача пред наручиоцем, </w:t>
      </w:r>
    </w:p>
    <w:p w:rsidR="007A4A4B" w:rsidRPr="00095169" w:rsidRDefault="007A4A4B" w:rsidP="007A4A4B">
      <w:pPr>
        <w:numPr>
          <w:ilvl w:val="0"/>
          <w:numId w:val="2"/>
        </w:numPr>
        <w:jc w:val="both"/>
        <w:rPr>
          <w:rFonts w:ascii="Arial" w:hAnsi="Arial" w:cs="Arial"/>
          <w:sz w:val="22"/>
          <w:szCs w:val="22"/>
        </w:rPr>
      </w:pPr>
      <w:r w:rsidRPr="00095169">
        <w:rPr>
          <w:rFonts w:ascii="Arial" w:hAnsi="Arial" w:cs="Arial"/>
          <w:sz w:val="22"/>
          <w:szCs w:val="22"/>
        </w:rPr>
        <w:t xml:space="preserve">понуђачу који ће у име групе понуђача потписати уговор, </w:t>
      </w:r>
    </w:p>
    <w:p w:rsidR="007A4A4B" w:rsidRPr="00095169" w:rsidRDefault="007A4A4B" w:rsidP="007A4A4B">
      <w:pPr>
        <w:numPr>
          <w:ilvl w:val="0"/>
          <w:numId w:val="2"/>
        </w:numPr>
        <w:jc w:val="both"/>
        <w:rPr>
          <w:rFonts w:ascii="Arial" w:hAnsi="Arial" w:cs="Arial"/>
          <w:sz w:val="22"/>
          <w:szCs w:val="22"/>
        </w:rPr>
      </w:pPr>
      <w:r w:rsidRPr="00095169">
        <w:rPr>
          <w:rFonts w:ascii="Arial" w:hAnsi="Arial" w:cs="Arial"/>
          <w:sz w:val="22"/>
          <w:szCs w:val="22"/>
        </w:rPr>
        <w:t xml:space="preserve">понуђачу који ће у име групе понуђача дати средство обезбеђења, </w:t>
      </w:r>
    </w:p>
    <w:p w:rsidR="007A4A4B" w:rsidRPr="00095169" w:rsidRDefault="007A4A4B" w:rsidP="007A4A4B">
      <w:pPr>
        <w:numPr>
          <w:ilvl w:val="0"/>
          <w:numId w:val="2"/>
        </w:numPr>
        <w:jc w:val="both"/>
        <w:rPr>
          <w:rFonts w:ascii="Arial" w:hAnsi="Arial" w:cs="Arial"/>
          <w:sz w:val="22"/>
          <w:szCs w:val="22"/>
        </w:rPr>
      </w:pPr>
      <w:r w:rsidRPr="00095169">
        <w:rPr>
          <w:rFonts w:ascii="Arial" w:hAnsi="Arial" w:cs="Arial"/>
          <w:sz w:val="22"/>
          <w:szCs w:val="22"/>
        </w:rPr>
        <w:t xml:space="preserve">понуђачу који ће издати рачун, </w:t>
      </w:r>
    </w:p>
    <w:p w:rsidR="007A4A4B" w:rsidRPr="00095169" w:rsidRDefault="007A4A4B" w:rsidP="007A4A4B">
      <w:pPr>
        <w:numPr>
          <w:ilvl w:val="0"/>
          <w:numId w:val="2"/>
        </w:numPr>
        <w:jc w:val="both"/>
        <w:rPr>
          <w:rFonts w:ascii="Arial" w:hAnsi="Arial" w:cs="Arial"/>
          <w:sz w:val="22"/>
          <w:szCs w:val="22"/>
        </w:rPr>
      </w:pPr>
      <w:r w:rsidRPr="00095169">
        <w:rPr>
          <w:rFonts w:ascii="Arial" w:hAnsi="Arial" w:cs="Arial"/>
          <w:sz w:val="22"/>
          <w:szCs w:val="22"/>
        </w:rPr>
        <w:t xml:space="preserve">рачуну на који ће бити извршено плаћање, </w:t>
      </w:r>
    </w:p>
    <w:p w:rsidR="007A4A4B" w:rsidRPr="00095169" w:rsidRDefault="007A4A4B" w:rsidP="007A4A4B">
      <w:pPr>
        <w:pStyle w:val="ListParagraph"/>
        <w:numPr>
          <w:ilvl w:val="0"/>
          <w:numId w:val="2"/>
        </w:numPr>
        <w:jc w:val="both"/>
        <w:rPr>
          <w:rFonts w:ascii="Arial" w:eastAsia="TimesNewRomanPSMT" w:hAnsi="Arial" w:cs="Arial"/>
          <w:bCs/>
          <w:sz w:val="22"/>
          <w:szCs w:val="22"/>
        </w:rPr>
      </w:pPr>
      <w:r w:rsidRPr="00095169">
        <w:rPr>
          <w:rFonts w:ascii="Arial" w:hAnsi="Arial" w:cs="Arial"/>
          <w:sz w:val="22"/>
          <w:szCs w:val="22"/>
        </w:rPr>
        <w:t>обавезама сваког од понуђача из групе понуђача за извршење уговора,</w:t>
      </w:r>
    </w:p>
    <w:p w:rsidR="007A4A4B" w:rsidRPr="00095169" w:rsidRDefault="007A4A4B" w:rsidP="007A4A4B">
      <w:pPr>
        <w:numPr>
          <w:ilvl w:val="0"/>
          <w:numId w:val="2"/>
        </w:numPr>
        <w:suppressAutoHyphens w:val="0"/>
        <w:spacing w:line="240" w:lineRule="auto"/>
        <w:ind w:right="-34"/>
        <w:jc w:val="both"/>
        <w:rPr>
          <w:rFonts w:ascii="Arial" w:hAnsi="Arial" w:cs="Arial"/>
          <w:sz w:val="22"/>
          <w:szCs w:val="22"/>
          <w:lang w:val="ru-RU"/>
        </w:rPr>
      </w:pPr>
      <w:r w:rsidRPr="00095169">
        <w:rPr>
          <w:rFonts w:ascii="Arial" w:hAnsi="Arial" w:cs="Arial"/>
          <w:sz w:val="22"/>
          <w:szCs w:val="22"/>
          <w:lang w:val="sr-Cyrl-CS"/>
        </w:rPr>
        <w:t>П</w:t>
      </w:r>
      <w:r w:rsidRPr="00095169">
        <w:rPr>
          <w:rFonts w:ascii="Arial" w:hAnsi="Arial" w:cs="Arial"/>
          <w:sz w:val="22"/>
          <w:szCs w:val="22"/>
          <w:lang w:val="ru-RU"/>
        </w:rPr>
        <w:t>онуђачу који ће потписати обрасце из конкурсне документације (осим образаца који подразумевају давање изјава под материјалном и кривичном одговорношћу).</w:t>
      </w:r>
    </w:p>
    <w:p w:rsidR="007A4A4B" w:rsidRPr="00095169" w:rsidRDefault="007A4A4B" w:rsidP="007A4A4B">
      <w:pPr>
        <w:jc w:val="both"/>
        <w:rPr>
          <w:rFonts w:ascii="Arial" w:eastAsia="TimesNewRomanPSMT" w:hAnsi="Arial" w:cs="Arial"/>
          <w:bCs/>
          <w:sz w:val="22"/>
          <w:szCs w:val="22"/>
        </w:rPr>
      </w:pPr>
    </w:p>
    <w:p w:rsidR="007A4A4B" w:rsidRPr="00095169" w:rsidRDefault="007A4A4B" w:rsidP="007A4A4B">
      <w:pPr>
        <w:jc w:val="both"/>
        <w:rPr>
          <w:rFonts w:ascii="Arial" w:hAnsi="Arial" w:cs="Arial"/>
          <w:sz w:val="22"/>
          <w:szCs w:val="22"/>
        </w:rPr>
      </w:pPr>
      <w:r w:rsidRPr="00095169">
        <w:rPr>
          <w:rFonts w:ascii="Arial" w:eastAsia="TimesNewRomanPSMT" w:hAnsi="Arial" w:cs="Arial"/>
          <w:bCs/>
          <w:sz w:val="22"/>
          <w:szCs w:val="22"/>
        </w:rPr>
        <w:t xml:space="preserve">Група понуђача је дужна да достави све доказе о испуњености услова који су наведени у </w:t>
      </w:r>
      <w:r w:rsidRPr="00095169">
        <w:rPr>
          <w:rFonts w:ascii="Arial" w:eastAsia="TimesNewRomanPSMT" w:hAnsi="Arial" w:cs="Arial"/>
          <w:bCs/>
          <w:sz w:val="22"/>
          <w:szCs w:val="22"/>
          <w:lang w:val="sr-Cyrl-CS"/>
        </w:rPr>
        <w:t>поглављу</w:t>
      </w:r>
      <w:r w:rsidRPr="00095169">
        <w:rPr>
          <w:rFonts w:ascii="Arial" w:eastAsia="TimesNewRomanPSMT" w:hAnsi="Arial" w:cs="Arial"/>
          <w:bCs/>
          <w:sz w:val="22"/>
          <w:szCs w:val="22"/>
        </w:rPr>
        <w:t xml:space="preserve"> </w:t>
      </w:r>
      <w:r w:rsidRPr="00095169">
        <w:rPr>
          <w:rFonts w:ascii="Arial" w:eastAsia="TimesNewRomanPSMT" w:hAnsi="Arial" w:cs="Arial"/>
          <w:b/>
          <w:bCs/>
          <w:sz w:val="22"/>
          <w:szCs w:val="22"/>
        </w:rPr>
        <w:t>4</w:t>
      </w:r>
      <w:r w:rsidRPr="00095169">
        <w:rPr>
          <w:rFonts w:ascii="Arial" w:eastAsia="TimesNewRomanPSMT" w:hAnsi="Arial" w:cs="Arial"/>
          <w:bCs/>
          <w:sz w:val="22"/>
          <w:szCs w:val="22"/>
          <w:lang w:val="ru-RU"/>
        </w:rPr>
        <w:t xml:space="preserve"> </w:t>
      </w:r>
      <w:r w:rsidRPr="00095169">
        <w:rPr>
          <w:rFonts w:ascii="Arial" w:eastAsia="TimesNewRomanPSMT" w:hAnsi="Arial" w:cs="Arial"/>
          <w:bCs/>
          <w:sz w:val="22"/>
          <w:szCs w:val="22"/>
        </w:rPr>
        <w:t>конкурсне документације, у складу са упутством како се доказује испуњеност услова.</w:t>
      </w:r>
    </w:p>
    <w:p w:rsidR="007A4A4B" w:rsidRPr="00095169" w:rsidRDefault="007A4A4B" w:rsidP="007A4A4B">
      <w:pPr>
        <w:jc w:val="both"/>
        <w:rPr>
          <w:rFonts w:ascii="Arial" w:hAnsi="Arial" w:cs="Arial"/>
          <w:color w:val="auto"/>
          <w:sz w:val="22"/>
          <w:szCs w:val="22"/>
        </w:rPr>
      </w:pPr>
      <w:r w:rsidRPr="00095169">
        <w:rPr>
          <w:rFonts w:ascii="Arial" w:hAnsi="Arial" w:cs="Arial"/>
          <w:sz w:val="22"/>
          <w:szCs w:val="22"/>
        </w:rPr>
        <w:t xml:space="preserve">Понуђачи из групе понуђача одговарају неограничено солидарно према наручиоцу. </w:t>
      </w:r>
    </w:p>
    <w:p w:rsidR="007A4A4B" w:rsidRPr="00095169" w:rsidRDefault="007A4A4B" w:rsidP="007A4A4B">
      <w:pPr>
        <w:jc w:val="both"/>
        <w:rPr>
          <w:rFonts w:ascii="Arial" w:hAnsi="Arial" w:cs="Arial"/>
          <w:color w:val="auto"/>
          <w:sz w:val="22"/>
          <w:szCs w:val="22"/>
        </w:rPr>
      </w:pPr>
      <w:r w:rsidRPr="00095169">
        <w:rPr>
          <w:rFonts w:ascii="Arial" w:hAnsi="Arial" w:cs="Arial"/>
          <w:color w:val="auto"/>
          <w:sz w:val="22"/>
          <w:szCs w:val="22"/>
        </w:rPr>
        <w:t>Задруга може поднети понуду самостално, у своје име, а за рачун задругара или заједничку понуду у име задругара.</w:t>
      </w:r>
    </w:p>
    <w:p w:rsidR="007A4A4B" w:rsidRPr="00095169" w:rsidRDefault="007A4A4B" w:rsidP="007A4A4B">
      <w:pPr>
        <w:jc w:val="both"/>
        <w:rPr>
          <w:rFonts w:ascii="Arial" w:hAnsi="Arial" w:cs="Arial"/>
          <w:color w:val="auto"/>
          <w:sz w:val="22"/>
          <w:szCs w:val="22"/>
        </w:rPr>
      </w:pPr>
      <w:r w:rsidRPr="00095169">
        <w:rPr>
          <w:rFonts w:ascii="Arial" w:hAnsi="Arial" w:cs="Arial"/>
          <w:color w:val="auto"/>
          <w:sz w:val="22"/>
          <w:szCs w:val="22"/>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7A4A4B" w:rsidRPr="00095169" w:rsidRDefault="007A4A4B" w:rsidP="007A4A4B">
      <w:pPr>
        <w:jc w:val="both"/>
        <w:rPr>
          <w:rFonts w:ascii="Arial" w:hAnsi="Arial" w:cs="Arial"/>
          <w:sz w:val="22"/>
          <w:szCs w:val="22"/>
        </w:rPr>
      </w:pPr>
      <w:r w:rsidRPr="00095169">
        <w:rPr>
          <w:rFonts w:ascii="Arial" w:hAnsi="Arial" w:cs="Arial"/>
          <w:color w:val="auto"/>
          <w:sz w:val="22"/>
          <w:szCs w:val="22"/>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r w:rsidRPr="00095169">
        <w:rPr>
          <w:rFonts w:ascii="Arial" w:hAnsi="Arial" w:cs="Arial"/>
          <w:b/>
          <w:bCs/>
          <w:i/>
          <w:iCs/>
          <w:sz w:val="22"/>
          <w:szCs w:val="22"/>
        </w:rPr>
        <w:t>8. НАЧИН И УСЛОВ</w:t>
      </w:r>
      <w:r w:rsidRPr="00095169">
        <w:rPr>
          <w:rFonts w:ascii="Arial" w:hAnsi="Arial" w:cs="Arial"/>
          <w:b/>
          <w:bCs/>
          <w:i/>
          <w:iCs/>
          <w:sz w:val="22"/>
          <w:szCs w:val="22"/>
          <w:lang w:val="sr-Cyrl-CS"/>
        </w:rPr>
        <w:t>И</w:t>
      </w:r>
      <w:r w:rsidRPr="00095169">
        <w:rPr>
          <w:rFonts w:ascii="Arial" w:hAnsi="Arial" w:cs="Arial"/>
          <w:b/>
          <w:bCs/>
          <w:i/>
          <w:iCs/>
          <w:sz w:val="22"/>
          <w:szCs w:val="22"/>
        </w:rPr>
        <w:t xml:space="preserve"> ПЛАЋАЊА, ГАРАНТНИ РОК, КАО И ДРУГЕ ОКОЛНОСТИ ОД КОЈИХ ЗАВИСИ ПРИХВАТЉИВОСТ  ПОНУДЕ</w:t>
      </w:r>
    </w:p>
    <w:p w:rsidR="007A4A4B" w:rsidRPr="00095169" w:rsidRDefault="007A4A4B" w:rsidP="007A4A4B">
      <w:pPr>
        <w:jc w:val="both"/>
        <w:rPr>
          <w:rFonts w:ascii="Arial" w:hAnsi="Arial" w:cs="Arial"/>
          <w:sz w:val="22"/>
          <w:szCs w:val="22"/>
        </w:rPr>
      </w:pPr>
    </w:p>
    <w:p w:rsidR="007A4A4B" w:rsidRPr="00095169" w:rsidRDefault="007A4A4B" w:rsidP="007A4A4B">
      <w:pPr>
        <w:suppressAutoHyphens w:val="0"/>
        <w:spacing w:line="240" w:lineRule="auto"/>
        <w:ind w:left="284" w:right="-188" w:hanging="284"/>
        <w:jc w:val="both"/>
        <w:rPr>
          <w:rFonts w:ascii="Arial" w:hAnsi="Arial" w:cs="Arial"/>
          <w:sz w:val="22"/>
          <w:szCs w:val="22"/>
          <w:lang w:val="sr-Cyrl-CS"/>
        </w:rPr>
      </w:pPr>
      <w:r w:rsidRPr="00095169">
        <w:rPr>
          <w:rFonts w:ascii="Arial" w:hAnsi="Arial" w:cs="Arial"/>
          <w:b/>
          <w:sz w:val="22"/>
          <w:szCs w:val="22"/>
          <w:lang w:val="ru-RU"/>
        </w:rPr>
        <w:t xml:space="preserve">1) Начин и рок плаћања: </w:t>
      </w:r>
      <w:r w:rsidRPr="00095169">
        <w:rPr>
          <w:rFonts w:ascii="Arial" w:hAnsi="Arial" w:cs="Arial"/>
          <w:sz w:val="22"/>
          <w:szCs w:val="22"/>
          <w:lang w:val="sr-Latn-CS" w:eastAsia="sr-Latn-CS"/>
        </w:rPr>
        <w:t xml:space="preserve">сукцесивно, у року </w:t>
      </w:r>
      <w:r w:rsidR="009F7C5A">
        <w:rPr>
          <w:rFonts w:ascii="Arial" w:hAnsi="Arial" w:cs="Arial"/>
          <w:sz w:val="22"/>
          <w:szCs w:val="22"/>
          <w:lang w:eastAsia="sr-Latn-CS"/>
        </w:rPr>
        <w:t xml:space="preserve">од </w:t>
      </w:r>
      <w:r w:rsidRPr="00095169">
        <w:rPr>
          <w:rFonts w:ascii="Arial" w:hAnsi="Arial" w:cs="Arial"/>
          <w:sz w:val="22"/>
          <w:szCs w:val="22"/>
          <w:lang w:val="sr-Cyrl-CS" w:eastAsia="sr-Latn-CS"/>
        </w:rPr>
        <w:t>максим</w:t>
      </w:r>
      <w:r w:rsidR="009F7C5A">
        <w:rPr>
          <w:rFonts w:ascii="Arial" w:hAnsi="Arial" w:cs="Arial"/>
          <w:sz w:val="22"/>
          <w:szCs w:val="22"/>
          <w:lang w:val="sr-Cyrl-CS" w:eastAsia="sr-Latn-CS"/>
        </w:rPr>
        <w:t>ум</w:t>
      </w:r>
      <w:r w:rsidRPr="00095169">
        <w:rPr>
          <w:rFonts w:ascii="Arial" w:hAnsi="Arial" w:cs="Arial"/>
          <w:sz w:val="22"/>
          <w:szCs w:val="22"/>
          <w:lang w:val="sr-Cyrl-CS" w:eastAsia="sr-Latn-CS"/>
        </w:rPr>
        <w:t xml:space="preserve"> </w:t>
      </w:r>
      <w:r w:rsidRPr="00095169">
        <w:rPr>
          <w:rFonts w:ascii="Arial" w:hAnsi="Arial" w:cs="Arial"/>
          <w:sz w:val="22"/>
          <w:szCs w:val="22"/>
          <w:lang w:val="sr-Latn-CS" w:eastAsia="sr-Latn-CS"/>
        </w:rPr>
        <w:t xml:space="preserve"> 45 дана од дана </w:t>
      </w:r>
      <w:r w:rsidR="00891D32">
        <w:rPr>
          <w:rFonts w:ascii="Arial" w:hAnsi="Arial" w:cs="Arial"/>
          <w:sz w:val="22"/>
          <w:szCs w:val="22"/>
          <w:lang w:eastAsia="sr-Latn-CS"/>
        </w:rPr>
        <w:t xml:space="preserve">испоруке и </w:t>
      </w:r>
      <w:r w:rsidRPr="00095169">
        <w:rPr>
          <w:rFonts w:ascii="Arial" w:hAnsi="Arial" w:cs="Arial"/>
          <w:sz w:val="22"/>
          <w:szCs w:val="22"/>
          <w:lang w:val="sr-Latn-CS" w:eastAsia="sr-Latn-CS"/>
        </w:rPr>
        <w:t xml:space="preserve">примљене, потписане и оверене </w:t>
      </w:r>
      <w:r w:rsidR="009F7C5A">
        <w:rPr>
          <w:rFonts w:ascii="Arial" w:hAnsi="Arial" w:cs="Arial"/>
          <w:sz w:val="22"/>
          <w:szCs w:val="22"/>
          <w:lang w:val="sr-Latn-CS" w:eastAsia="sr-Latn-CS"/>
        </w:rPr>
        <w:t>фактуре</w:t>
      </w:r>
      <w:r w:rsidR="009F7C5A">
        <w:rPr>
          <w:rFonts w:ascii="Arial" w:hAnsi="Arial" w:cs="Arial"/>
          <w:sz w:val="22"/>
          <w:szCs w:val="22"/>
          <w:lang w:eastAsia="sr-Latn-CS"/>
        </w:rPr>
        <w:t xml:space="preserve"> са</w:t>
      </w:r>
      <w:r w:rsidRPr="00095169">
        <w:rPr>
          <w:rFonts w:ascii="Arial" w:hAnsi="Arial" w:cs="Arial"/>
          <w:sz w:val="22"/>
          <w:szCs w:val="22"/>
          <w:lang w:eastAsia="sr-Latn-CS"/>
        </w:rPr>
        <w:t xml:space="preserve"> Записник</w:t>
      </w:r>
      <w:r w:rsidR="009F7C5A">
        <w:rPr>
          <w:rFonts w:ascii="Arial" w:hAnsi="Arial" w:cs="Arial"/>
          <w:sz w:val="22"/>
          <w:szCs w:val="22"/>
          <w:lang w:eastAsia="sr-Latn-CS"/>
        </w:rPr>
        <w:t>ом</w:t>
      </w:r>
      <w:r w:rsidRPr="00095169">
        <w:rPr>
          <w:rFonts w:ascii="Arial" w:hAnsi="Arial" w:cs="Arial"/>
          <w:sz w:val="22"/>
          <w:szCs w:val="22"/>
          <w:lang w:eastAsia="sr-Latn-CS"/>
        </w:rPr>
        <w:t xml:space="preserve"> о </w:t>
      </w:r>
      <w:r w:rsidR="00891D32">
        <w:rPr>
          <w:rFonts w:ascii="Arial" w:hAnsi="Arial" w:cs="Arial"/>
          <w:sz w:val="22"/>
          <w:szCs w:val="22"/>
          <w:lang w:eastAsia="sr-Latn-CS"/>
        </w:rPr>
        <w:t xml:space="preserve">квалитативном и квантитативном </w:t>
      </w:r>
      <w:r w:rsidR="00EA57D9">
        <w:rPr>
          <w:rFonts w:ascii="Arial" w:hAnsi="Arial" w:cs="Arial"/>
          <w:sz w:val="22"/>
          <w:szCs w:val="22"/>
          <w:lang w:eastAsia="sr-Latn-CS"/>
        </w:rPr>
        <w:t>пријему</w:t>
      </w:r>
      <w:r w:rsidRPr="00095169">
        <w:rPr>
          <w:rFonts w:ascii="Arial" w:hAnsi="Arial" w:cs="Arial"/>
          <w:sz w:val="22"/>
          <w:szCs w:val="22"/>
          <w:lang w:eastAsia="sr-Latn-CS"/>
        </w:rPr>
        <w:t>.</w:t>
      </w:r>
      <w:r w:rsidRPr="00095169">
        <w:rPr>
          <w:rFonts w:ascii="Arial" w:hAnsi="Arial" w:cs="Arial"/>
          <w:sz w:val="22"/>
          <w:szCs w:val="22"/>
          <w:lang w:val="sr-Latn-CS" w:eastAsia="sr-Latn-CS"/>
        </w:rPr>
        <w:t xml:space="preserve"> </w:t>
      </w:r>
    </w:p>
    <w:p w:rsidR="00891D32" w:rsidRPr="00E42B6F" w:rsidRDefault="00891D32" w:rsidP="00891D32">
      <w:pPr>
        <w:suppressAutoHyphens w:val="0"/>
        <w:autoSpaceDE w:val="0"/>
        <w:autoSpaceDN w:val="0"/>
        <w:adjustRightInd w:val="0"/>
        <w:spacing w:line="240" w:lineRule="auto"/>
        <w:ind w:left="-284"/>
        <w:jc w:val="both"/>
        <w:rPr>
          <w:rFonts w:ascii="Arial" w:eastAsiaTheme="minorHAnsi" w:hAnsi="Arial" w:cs="Arial"/>
          <w:kern w:val="0"/>
          <w:sz w:val="22"/>
          <w:szCs w:val="22"/>
          <w:lang w:eastAsia="en-US"/>
        </w:rPr>
      </w:pPr>
      <w:r>
        <w:rPr>
          <w:rFonts w:ascii="Arial" w:hAnsi="Arial" w:cs="Arial"/>
          <w:b/>
          <w:bCs/>
          <w:noProof/>
          <w:sz w:val="22"/>
          <w:szCs w:val="22"/>
          <w:lang w:val="sr-Cyrl-CS"/>
        </w:rPr>
        <w:t xml:space="preserve">     </w:t>
      </w:r>
      <w:r w:rsidR="009F7C5A" w:rsidRPr="009F7C5A">
        <w:rPr>
          <w:rFonts w:ascii="Arial" w:hAnsi="Arial" w:cs="Arial"/>
          <w:b/>
          <w:bCs/>
          <w:noProof/>
          <w:sz w:val="22"/>
          <w:szCs w:val="22"/>
          <w:lang w:val="sr-Cyrl-CS"/>
        </w:rPr>
        <w:t xml:space="preserve">2) </w:t>
      </w:r>
      <w:r w:rsidRPr="00E42B6F">
        <w:rPr>
          <w:rFonts w:ascii="Arial" w:eastAsiaTheme="minorHAnsi" w:hAnsi="Arial" w:cs="Arial"/>
          <w:b/>
          <w:bCs/>
          <w:kern w:val="0"/>
          <w:sz w:val="22"/>
          <w:szCs w:val="22"/>
          <w:lang w:eastAsia="en-US"/>
        </w:rPr>
        <w:t xml:space="preserve">Начин и рок испоруке: </w:t>
      </w:r>
      <w:r w:rsidRPr="00744853">
        <w:rPr>
          <w:rFonts w:ascii="Arial" w:eastAsiaTheme="minorHAnsi" w:hAnsi="Arial" w:cs="Arial"/>
          <w:bCs/>
          <w:kern w:val="0"/>
          <w:sz w:val="22"/>
          <w:szCs w:val="22"/>
          <w:lang w:eastAsia="en-US"/>
        </w:rPr>
        <w:t>сукцесивно, према потребама Наручиоца,</w:t>
      </w:r>
      <w:r>
        <w:rPr>
          <w:rFonts w:ascii="Arial" w:eastAsiaTheme="minorHAnsi" w:hAnsi="Arial" w:cs="Arial"/>
          <w:b/>
          <w:bCs/>
          <w:kern w:val="0"/>
          <w:sz w:val="22"/>
          <w:szCs w:val="22"/>
          <w:lang w:eastAsia="en-US"/>
        </w:rPr>
        <w:t xml:space="preserve"> </w:t>
      </w:r>
      <w:r w:rsidRPr="00E42B6F">
        <w:rPr>
          <w:rFonts w:ascii="Arial" w:eastAsiaTheme="minorHAnsi" w:hAnsi="Arial" w:cs="Arial"/>
          <w:kern w:val="0"/>
          <w:sz w:val="22"/>
          <w:szCs w:val="22"/>
          <w:lang w:eastAsia="en-US"/>
        </w:rPr>
        <w:t xml:space="preserve">максимум </w:t>
      </w:r>
      <w:r>
        <w:rPr>
          <w:rFonts w:ascii="Arial" w:eastAsiaTheme="minorHAnsi" w:hAnsi="Arial" w:cs="Arial"/>
          <w:kern w:val="0"/>
          <w:sz w:val="22"/>
          <w:szCs w:val="22"/>
          <w:lang w:eastAsia="en-US"/>
        </w:rPr>
        <w:t>5</w:t>
      </w:r>
      <w:r w:rsidRPr="00E42B6F">
        <w:rPr>
          <w:rFonts w:ascii="Arial" w:eastAsiaTheme="minorHAnsi" w:hAnsi="Arial" w:cs="Arial"/>
          <w:kern w:val="0"/>
          <w:sz w:val="22"/>
          <w:szCs w:val="22"/>
          <w:lang w:eastAsia="en-US"/>
        </w:rPr>
        <w:t xml:space="preserve"> (</w:t>
      </w:r>
      <w:r>
        <w:rPr>
          <w:rFonts w:ascii="Arial" w:eastAsiaTheme="minorHAnsi" w:hAnsi="Arial" w:cs="Arial"/>
          <w:kern w:val="0"/>
          <w:sz w:val="22"/>
          <w:szCs w:val="22"/>
          <w:lang w:eastAsia="en-US"/>
        </w:rPr>
        <w:t>пет</w:t>
      </w:r>
      <w:r w:rsidRPr="00E42B6F">
        <w:rPr>
          <w:rFonts w:ascii="Arial" w:eastAsiaTheme="minorHAnsi" w:hAnsi="Arial" w:cs="Arial"/>
          <w:kern w:val="0"/>
          <w:sz w:val="22"/>
          <w:szCs w:val="22"/>
          <w:lang w:eastAsia="en-US"/>
        </w:rPr>
        <w:t xml:space="preserve">) дана од дана </w:t>
      </w:r>
      <w:r>
        <w:rPr>
          <w:rFonts w:ascii="Arial" w:eastAsiaTheme="minorHAnsi" w:hAnsi="Arial" w:cs="Arial"/>
          <w:kern w:val="0"/>
          <w:sz w:val="22"/>
          <w:szCs w:val="22"/>
          <w:lang w:eastAsia="en-US"/>
        </w:rPr>
        <w:t>пријема писаног захтева Наручиоца (факс, мејл)</w:t>
      </w:r>
      <w:r w:rsidRPr="00E42B6F">
        <w:rPr>
          <w:rFonts w:ascii="Arial" w:eastAsiaTheme="minorHAnsi" w:hAnsi="Arial" w:cs="Arial"/>
          <w:kern w:val="0"/>
          <w:sz w:val="22"/>
          <w:szCs w:val="22"/>
          <w:lang w:eastAsia="en-US"/>
        </w:rPr>
        <w:t xml:space="preserve">. </w:t>
      </w:r>
    </w:p>
    <w:p w:rsidR="00891D32" w:rsidRDefault="00891D32" w:rsidP="00891D32">
      <w:pPr>
        <w:suppressAutoHyphens w:val="0"/>
        <w:autoSpaceDE w:val="0"/>
        <w:autoSpaceDN w:val="0"/>
        <w:adjustRightInd w:val="0"/>
        <w:spacing w:line="240" w:lineRule="auto"/>
        <w:ind w:left="-284"/>
        <w:jc w:val="both"/>
        <w:rPr>
          <w:rFonts w:ascii="Arial" w:eastAsiaTheme="minorHAnsi" w:hAnsi="Arial" w:cs="Arial"/>
          <w:kern w:val="0"/>
          <w:sz w:val="22"/>
          <w:szCs w:val="22"/>
          <w:lang w:eastAsia="en-US"/>
        </w:rPr>
      </w:pPr>
    </w:p>
    <w:p w:rsidR="00891D32" w:rsidRDefault="00D937A0" w:rsidP="00891D32">
      <w:pPr>
        <w:suppressAutoHyphens w:val="0"/>
        <w:autoSpaceDE w:val="0"/>
        <w:autoSpaceDN w:val="0"/>
        <w:adjustRightInd w:val="0"/>
        <w:spacing w:line="240" w:lineRule="auto"/>
        <w:ind w:left="-284"/>
        <w:jc w:val="both"/>
        <w:rPr>
          <w:rFonts w:ascii="Arial" w:eastAsiaTheme="minorHAnsi" w:hAnsi="Arial" w:cs="Arial"/>
          <w:kern w:val="0"/>
          <w:sz w:val="22"/>
          <w:szCs w:val="22"/>
          <w:lang w:eastAsia="en-US"/>
        </w:rPr>
      </w:pPr>
      <w:r>
        <w:rPr>
          <w:rFonts w:ascii="Arial" w:eastAsiaTheme="minorHAnsi" w:hAnsi="Arial" w:cs="Arial"/>
          <w:b/>
          <w:bCs/>
          <w:kern w:val="0"/>
          <w:sz w:val="22"/>
          <w:szCs w:val="22"/>
          <w:lang w:eastAsia="en-US"/>
        </w:rPr>
        <w:t xml:space="preserve"> </w:t>
      </w:r>
      <w:r w:rsidR="00891D32">
        <w:rPr>
          <w:rFonts w:ascii="Arial" w:eastAsiaTheme="minorHAnsi" w:hAnsi="Arial" w:cs="Arial"/>
          <w:b/>
          <w:bCs/>
          <w:kern w:val="0"/>
          <w:sz w:val="22"/>
          <w:szCs w:val="22"/>
          <w:lang w:eastAsia="en-US"/>
        </w:rPr>
        <w:t xml:space="preserve">3) </w:t>
      </w:r>
      <w:r w:rsidR="00891D32" w:rsidRPr="00E42B6F">
        <w:rPr>
          <w:rFonts w:ascii="Arial" w:eastAsiaTheme="minorHAnsi" w:hAnsi="Arial" w:cs="Arial"/>
          <w:b/>
          <w:bCs/>
          <w:kern w:val="0"/>
          <w:sz w:val="22"/>
          <w:szCs w:val="22"/>
          <w:lang w:eastAsia="en-US"/>
        </w:rPr>
        <w:t>Место испоруке</w:t>
      </w:r>
      <w:r w:rsidR="00891D32">
        <w:rPr>
          <w:rFonts w:ascii="Arial" w:eastAsiaTheme="minorHAnsi" w:hAnsi="Arial" w:cs="Arial"/>
          <w:b/>
          <w:bCs/>
          <w:kern w:val="0"/>
          <w:sz w:val="22"/>
          <w:szCs w:val="22"/>
          <w:lang w:eastAsia="en-US"/>
        </w:rPr>
        <w:t xml:space="preserve"> </w:t>
      </w:r>
      <w:r w:rsidR="00891D32" w:rsidRPr="00E42B6F">
        <w:rPr>
          <w:rFonts w:ascii="Arial" w:eastAsiaTheme="minorHAnsi" w:hAnsi="Arial" w:cs="Arial"/>
          <w:kern w:val="0"/>
          <w:sz w:val="22"/>
          <w:szCs w:val="22"/>
          <w:lang w:eastAsia="en-US"/>
        </w:rPr>
        <w:t>– објек</w:t>
      </w:r>
      <w:r w:rsidR="00891D32">
        <w:rPr>
          <w:rFonts w:ascii="Arial" w:eastAsiaTheme="minorHAnsi" w:hAnsi="Arial" w:cs="Arial"/>
          <w:kern w:val="0"/>
          <w:sz w:val="22"/>
          <w:szCs w:val="22"/>
          <w:lang w:eastAsia="en-US"/>
        </w:rPr>
        <w:t>ат Наручиоца, ул. Булевар деспота Стефана 54а, Београд</w:t>
      </w:r>
      <w:r w:rsidR="00891D32" w:rsidRPr="00E42B6F">
        <w:rPr>
          <w:rFonts w:ascii="Arial" w:eastAsiaTheme="minorHAnsi" w:hAnsi="Arial" w:cs="Arial"/>
          <w:kern w:val="0"/>
          <w:sz w:val="22"/>
          <w:szCs w:val="22"/>
          <w:lang w:eastAsia="en-US"/>
        </w:rPr>
        <w:t xml:space="preserve">. </w:t>
      </w:r>
    </w:p>
    <w:p w:rsidR="00891D32" w:rsidRPr="00E42B6F" w:rsidRDefault="00891D32" w:rsidP="00891D32">
      <w:pPr>
        <w:suppressAutoHyphens w:val="0"/>
        <w:autoSpaceDE w:val="0"/>
        <w:autoSpaceDN w:val="0"/>
        <w:adjustRightInd w:val="0"/>
        <w:spacing w:line="240" w:lineRule="auto"/>
        <w:ind w:left="-284"/>
        <w:jc w:val="both"/>
        <w:rPr>
          <w:rFonts w:ascii="Arial" w:eastAsiaTheme="minorHAnsi" w:hAnsi="Arial" w:cs="Arial"/>
          <w:kern w:val="0"/>
          <w:sz w:val="22"/>
          <w:szCs w:val="22"/>
          <w:lang w:eastAsia="en-US"/>
        </w:rPr>
      </w:pPr>
      <w:r>
        <w:rPr>
          <w:rFonts w:ascii="Arial" w:eastAsiaTheme="minorHAnsi" w:hAnsi="Arial" w:cs="Arial"/>
          <w:b/>
          <w:bCs/>
          <w:kern w:val="0"/>
          <w:sz w:val="22"/>
          <w:szCs w:val="22"/>
          <w:lang w:eastAsia="en-US"/>
        </w:rPr>
        <w:t xml:space="preserve"> 4) </w:t>
      </w:r>
      <w:r w:rsidRPr="00E42B6F">
        <w:rPr>
          <w:rFonts w:ascii="Arial" w:eastAsiaTheme="minorHAnsi" w:hAnsi="Arial" w:cs="Arial"/>
          <w:b/>
          <w:bCs/>
          <w:kern w:val="0"/>
          <w:sz w:val="22"/>
          <w:szCs w:val="22"/>
          <w:lang w:eastAsia="en-US"/>
        </w:rPr>
        <w:t>Гарантни рок</w:t>
      </w:r>
      <w:r>
        <w:rPr>
          <w:rFonts w:ascii="Arial" w:eastAsiaTheme="minorHAnsi" w:hAnsi="Arial" w:cs="Arial"/>
          <w:b/>
          <w:bCs/>
          <w:kern w:val="0"/>
          <w:sz w:val="22"/>
          <w:szCs w:val="22"/>
          <w:lang w:eastAsia="en-US"/>
        </w:rPr>
        <w:t xml:space="preserve"> (партије 1 и 2)</w:t>
      </w:r>
      <w:r w:rsidRPr="00E42B6F">
        <w:rPr>
          <w:rFonts w:ascii="Arial" w:eastAsiaTheme="minorHAnsi" w:hAnsi="Arial" w:cs="Arial"/>
          <w:b/>
          <w:bCs/>
          <w:kern w:val="0"/>
          <w:sz w:val="22"/>
          <w:szCs w:val="22"/>
          <w:lang w:eastAsia="en-US"/>
        </w:rPr>
        <w:t xml:space="preserve">: </w:t>
      </w:r>
      <w:r w:rsidRPr="00E42B6F">
        <w:rPr>
          <w:rFonts w:ascii="Arial" w:eastAsiaTheme="minorHAnsi" w:hAnsi="Arial" w:cs="Arial"/>
          <w:kern w:val="0"/>
          <w:sz w:val="22"/>
          <w:szCs w:val="22"/>
          <w:lang w:eastAsia="en-US"/>
        </w:rPr>
        <w:t xml:space="preserve">минимум </w:t>
      </w:r>
      <w:r>
        <w:rPr>
          <w:rFonts w:ascii="Arial" w:eastAsiaTheme="minorHAnsi" w:hAnsi="Arial" w:cs="Arial"/>
          <w:kern w:val="0"/>
          <w:sz w:val="22"/>
          <w:szCs w:val="22"/>
          <w:lang w:eastAsia="en-US"/>
        </w:rPr>
        <w:t>1</w:t>
      </w:r>
      <w:r w:rsidRPr="00E42B6F">
        <w:rPr>
          <w:rFonts w:ascii="Arial" w:eastAsiaTheme="minorHAnsi" w:hAnsi="Arial" w:cs="Arial"/>
          <w:kern w:val="0"/>
          <w:sz w:val="22"/>
          <w:szCs w:val="22"/>
          <w:lang w:eastAsia="en-US"/>
        </w:rPr>
        <w:t xml:space="preserve"> (</w:t>
      </w:r>
      <w:r>
        <w:rPr>
          <w:rFonts w:ascii="Arial" w:eastAsiaTheme="minorHAnsi" w:hAnsi="Arial" w:cs="Arial"/>
          <w:kern w:val="0"/>
          <w:sz w:val="22"/>
          <w:szCs w:val="22"/>
          <w:lang w:eastAsia="en-US"/>
        </w:rPr>
        <w:t>једна</w:t>
      </w:r>
      <w:r w:rsidRPr="00E42B6F">
        <w:rPr>
          <w:rFonts w:ascii="Arial" w:eastAsiaTheme="minorHAnsi" w:hAnsi="Arial" w:cs="Arial"/>
          <w:kern w:val="0"/>
          <w:sz w:val="22"/>
          <w:szCs w:val="22"/>
          <w:lang w:eastAsia="en-US"/>
        </w:rPr>
        <w:t>) годин</w:t>
      </w:r>
      <w:r>
        <w:rPr>
          <w:rFonts w:ascii="Arial" w:eastAsiaTheme="minorHAnsi" w:hAnsi="Arial" w:cs="Arial"/>
          <w:kern w:val="0"/>
          <w:sz w:val="22"/>
          <w:szCs w:val="22"/>
          <w:lang w:eastAsia="en-US"/>
        </w:rPr>
        <w:t>а</w:t>
      </w:r>
      <w:r w:rsidRPr="00E42B6F">
        <w:rPr>
          <w:rFonts w:ascii="Arial" w:eastAsiaTheme="minorHAnsi" w:hAnsi="Arial" w:cs="Arial"/>
          <w:kern w:val="0"/>
          <w:sz w:val="22"/>
          <w:szCs w:val="22"/>
          <w:lang w:eastAsia="en-US"/>
        </w:rPr>
        <w:t xml:space="preserve"> и важи од дана испоруке, а у свему у складу са гарантним условима произвођача опреме. </w:t>
      </w:r>
    </w:p>
    <w:p w:rsidR="00891D32" w:rsidRDefault="00891D32" w:rsidP="00891D32">
      <w:pPr>
        <w:suppressAutoHyphens w:val="0"/>
        <w:autoSpaceDE w:val="0"/>
        <w:autoSpaceDN w:val="0"/>
        <w:adjustRightInd w:val="0"/>
        <w:spacing w:line="240" w:lineRule="auto"/>
        <w:ind w:left="-284"/>
        <w:jc w:val="both"/>
        <w:rPr>
          <w:rFonts w:ascii="Arial" w:eastAsiaTheme="minorHAnsi" w:hAnsi="Arial" w:cs="Arial"/>
          <w:kern w:val="0"/>
          <w:sz w:val="22"/>
          <w:szCs w:val="22"/>
          <w:lang w:eastAsia="en-US"/>
        </w:rPr>
      </w:pPr>
      <w:r>
        <w:rPr>
          <w:rFonts w:ascii="Arial" w:eastAsiaTheme="minorHAnsi" w:hAnsi="Arial" w:cs="Arial"/>
          <w:b/>
          <w:bCs/>
          <w:kern w:val="0"/>
          <w:sz w:val="22"/>
          <w:szCs w:val="22"/>
          <w:lang w:eastAsia="en-US"/>
        </w:rPr>
        <w:lastRenderedPageBreak/>
        <w:t xml:space="preserve"> 5) </w:t>
      </w:r>
      <w:r w:rsidRPr="00E42B6F">
        <w:rPr>
          <w:rFonts w:ascii="Arial" w:eastAsiaTheme="minorHAnsi" w:hAnsi="Arial" w:cs="Arial"/>
          <w:b/>
          <w:bCs/>
          <w:kern w:val="0"/>
          <w:sz w:val="22"/>
          <w:szCs w:val="22"/>
          <w:lang w:eastAsia="en-US"/>
        </w:rPr>
        <w:t>Рок за одзив по пријави квара у гарантном року</w:t>
      </w:r>
      <w:r>
        <w:rPr>
          <w:rFonts w:ascii="Arial" w:eastAsiaTheme="minorHAnsi" w:hAnsi="Arial" w:cs="Arial"/>
          <w:b/>
          <w:bCs/>
          <w:kern w:val="0"/>
          <w:sz w:val="22"/>
          <w:szCs w:val="22"/>
          <w:lang w:eastAsia="en-US"/>
        </w:rPr>
        <w:t xml:space="preserve"> (партије 1 и 2)</w:t>
      </w:r>
      <w:r w:rsidRPr="00E42B6F">
        <w:rPr>
          <w:rFonts w:ascii="Arial" w:eastAsiaTheme="minorHAnsi" w:hAnsi="Arial" w:cs="Arial"/>
          <w:b/>
          <w:bCs/>
          <w:kern w:val="0"/>
          <w:sz w:val="22"/>
          <w:szCs w:val="22"/>
          <w:lang w:eastAsia="en-US"/>
        </w:rPr>
        <w:t xml:space="preserve">:: </w:t>
      </w:r>
      <w:r w:rsidRPr="00E42B6F">
        <w:rPr>
          <w:rFonts w:ascii="Arial" w:eastAsiaTheme="minorHAnsi" w:hAnsi="Arial" w:cs="Arial"/>
          <w:kern w:val="0"/>
          <w:sz w:val="22"/>
          <w:szCs w:val="22"/>
          <w:lang w:eastAsia="en-US"/>
        </w:rPr>
        <w:t>максимум 3 (три) радна дана или да да инструкције лицу које пријављује квар</w:t>
      </w:r>
      <w:r>
        <w:rPr>
          <w:rFonts w:ascii="Arial" w:eastAsiaTheme="minorHAnsi" w:hAnsi="Arial" w:cs="Arial"/>
          <w:kern w:val="0"/>
          <w:sz w:val="22"/>
          <w:szCs w:val="22"/>
          <w:lang w:eastAsia="en-US"/>
        </w:rPr>
        <w:t>, о томе</w:t>
      </w:r>
      <w:r w:rsidRPr="00E42B6F">
        <w:rPr>
          <w:rFonts w:ascii="Arial" w:eastAsiaTheme="minorHAnsi" w:hAnsi="Arial" w:cs="Arial"/>
          <w:kern w:val="0"/>
          <w:sz w:val="22"/>
          <w:szCs w:val="22"/>
          <w:lang w:eastAsia="en-US"/>
        </w:rPr>
        <w:t xml:space="preserve"> који сервисни центар </w:t>
      </w:r>
      <w:r>
        <w:rPr>
          <w:rFonts w:ascii="Arial" w:eastAsiaTheme="minorHAnsi" w:hAnsi="Arial" w:cs="Arial"/>
          <w:kern w:val="0"/>
          <w:sz w:val="22"/>
          <w:szCs w:val="22"/>
          <w:lang w:eastAsia="en-US"/>
        </w:rPr>
        <w:t xml:space="preserve">треба </w:t>
      </w:r>
      <w:r w:rsidRPr="00E42B6F">
        <w:rPr>
          <w:rFonts w:ascii="Arial" w:eastAsiaTheme="minorHAnsi" w:hAnsi="Arial" w:cs="Arial"/>
          <w:kern w:val="0"/>
          <w:sz w:val="22"/>
          <w:szCs w:val="22"/>
          <w:lang w:eastAsia="en-US"/>
        </w:rPr>
        <w:t xml:space="preserve">да се контактира ради отклањања квара. </w:t>
      </w:r>
    </w:p>
    <w:p w:rsidR="00891D32" w:rsidRDefault="00891D32" w:rsidP="00891D32">
      <w:pPr>
        <w:suppressAutoHyphens w:val="0"/>
        <w:autoSpaceDE w:val="0"/>
        <w:autoSpaceDN w:val="0"/>
        <w:adjustRightInd w:val="0"/>
        <w:spacing w:line="240" w:lineRule="auto"/>
        <w:ind w:left="-284"/>
        <w:jc w:val="both"/>
        <w:rPr>
          <w:rFonts w:ascii="Arial" w:eastAsiaTheme="minorHAnsi" w:hAnsi="Arial" w:cs="Arial"/>
          <w:kern w:val="0"/>
          <w:sz w:val="22"/>
          <w:szCs w:val="22"/>
          <w:lang w:eastAsia="en-US"/>
        </w:rPr>
      </w:pPr>
      <w:r>
        <w:rPr>
          <w:rFonts w:ascii="Arial" w:eastAsiaTheme="minorHAnsi" w:hAnsi="Arial" w:cs="Arial"/>
          <w:b/>
          <w:bCs/>
          <w:kern w:val="0"/>
          <w:sz w:val="22"/>
          <w:szCs w:val="22"/>
          <w:lang w:eastAsia="en-US"/>
        </w:rPr>
        <w:t xml:space="preserve"> 6)</w:t>
      </w:r>
      <w:r w:rsidRPr="00E42B6F">
        <w:rPr>
          <w:rFonts w:ascii="Arial" w:eastAsiaTheme="minorHAnsi" w:hAnsi="Arial" w:cs="Arial"/>
          <w:b/>
          <w:bCs/>
          <w:kern w:val="0"/>
          <w:sz w:val="22"/>
          <w:szCs w:val="22"/>
          <w:lang w:eastAsia="en-US"/>
        </w:rPr>
        <w:t>Рок за отклањање квара у гарантном року</w:t>
      </w:r>
      <w:r>
        <w:rPr>
          <w:rFonts w:ascii="Arial" w:eastAsiaTheme="minorHAnsi" w:hAnsi="Arial" w:cs="Arial"/>
          <w:b/>
          <w:bCs/>
          <w:kern w:val="0"/>
          <w:sz w:val="22"/>
          <w:szCs w:val="22"/>
          <w:lang w:eastAsia="en-US"/>
        </w:rPr>
        <w:t xml:space="preserve"> (партије 1 и 2)</w:t>
      </w:r>
      <w:r w:rsidRPr="00E42B6F">
        <w:rPr>
          <w:rFonts w:ascii="Arial" w:eastAsiaTheme="minorHAnsi" w:hAnsi="Arial" w:cs="Arial"/>
          <w:b/>
          <w:bCs/>
          <w:kern w:val="0"/>
          <w:sz w:val="22"/>
          <w:szCs w:val="22"/>
          <w:lang w:eastAsia="en-US"/>
        </w:rPr>
        <w:t xml:space="preserve">: </w:t>
      </w:r>
      <w:r w:rsidRPr="00E42B6F">
        <w:rPr>
          <w:rFonts w:ascii="Arial" w:eastAsiaTheme="minorHAnsi" w:hAnsi="Arial" w:cs="Arial"/>
          <w:kern w:val="0"/>
          <w:sz w:val="22"/>
          <w:szCs w:val="22"/>
          <w:lang w:eastAsia="en-US"/>
        </w:rPr>
        <w:t xml:space="preserve">максимум 5 (пет) радних дана од дана одзива по пријави квара, а изузетно до </w:t>
      </w:r>
      <w:r>
        <w:rPr>
          <w:rFonts w:ascii="Arial" w:eastAsiaTheme="minorHAnsi" w:hAnsi="Arial" w:cs="Arial"/>
          <w:kern w:val="0"/>
          <w:sz w:val="22"/>
          <w:szCs w:val="22"/>
          <w:lang w:eastAsia="en-US"/>
        </w:rPr>
        <w:t>45</w:t>
      </w:r>
      <w:r w:rsidRPr="00E42B6F">
        <w:rPr>
          <w:rFonts w:ascii="Arial" w:eastAsiaTheme="minorHAnsi" w:hAnsi="Arial" w:cs="Arial"/>
          <w:kern w:val="0"/>
          <w:sz w:val="22"/>
          <w:szCs w:val="22"/>
          <w:lang w:eastAsia="en-US"/>
        </w:rPr>
        <w:t xml:space="preserve"> (</w:t>
      </w:r>
      <w:r>
        <w:rPr>
          <w:rFonts w:ascii="Arial" w:eastAsiaTheme="minorHAnsi" w:hAnsi="Arial" w:cs="Arial"/>
          <w:kern w:val="0"/>
          <w:sz w:val="22"/>
          <w:szCs w:val="22"/>
          <w:lang w:eastAsia="en-US"/>
        </w:rPr>
        <w:t>четрдесетпет</w:t>
      </w:r>
      <w:r w:rsidRPr="00E42B6F">
        <w:rPr>
          <w:rFonts w:ascii="Arial" w:eastAsiaTheme="minorHAnsi" w:hAnsi="Arial" w:cs="Arial"/>
          <w:kern w:val="0"/>
          <w:sz w:val="22"/>
          <w:szCs w:val="22"/>
          <w:lang w:eastAsia="en-US"/>
        </w:rPr>
        <w:t xml:space="preserve">) дана уз писану сагласност Наручиоца. </w:t>
      </w:r>
    </w:p>
    <w:p w:rsidR="00D937A0" w:rsidRDefault="00D937A0" w:rsidP="00D937A0">
      <w:pPr>
        <w:suppressAutoHyphens w:val="0"/>
        <w:autoSpaceDE w:val="0"/>
        <w:autoSpaceDN w:val="0"/>
        <w:adjustRightInd w:val="0"/>
        <w:spacing w:line="240" w:lineRule="auto"/>
        <w:ind w:left="-284"/>
        <w:jc w:val="both"/>
        <w:rPr>
          <w:rFonts w:ascii="Arial" w:eastAsiaTheme="minorHAnsi" w:hAnsi="Arial" w:cs="Arial"/>
          <w:kern w:val="0"/>
          <w:sz w:val="22"/>
          <w:szCs w:val="22"/>
          <w:lang w:eastAsia="en-US"/>
        </w:rPr>
      </w:pPr>
      <w:r>
        <w:rPr>
          <w:rFonts w:ascii="Arial" w:hAnsi="Arial" w:cs="Arial"/>
          <w:b/>
          <w:sz w:val="22"/>
          <w:szCs w:val="22"/>
        </w:rPr>
        <w:t xml:space="preserve"> </w:t>
      </w:r>
      <w:r w:rsidR="00891D32">
        <w:rPr>
          <w:rFonts w:ascii="Arial" w:hAnsi="Arial" w:cs="Arial"/>
          <w:b/>
          <w:sz w:val="22"/>
          <w:szCs w:val="22"/>
          <w:lang w:val="sr-Cyrl-CS"/>
        </w:rPr>
        <w:t>7</w:t>
      </w:r>
      <w:r w:rsidR="007A4A4B" w:rsidRPr="00095169">
        <w:rPr>
          <w:rFonts w:ascii="Arial" w:hAnsi="Arial" w:cs="Arial"/>
          <w:b/>
          <w:sz w:val="22"/>
          <w:szCs w:val="22"/>
          <w:lang w:val="sr-Cyrl-CS"/>
        </w:rPr>
        <w:t>)</w:t>
      </w:r>
      <w:r w:rsidR="007A4A4B" w:rsidRPr="00095169">
        <w:rPr>
          <w:rFonts w:ascii="Arial" w:hAnsi="Arial" w:cs="Arial"/>
          <w:sz w:val="22"/>
          <w:szCs w:val="22"/>
          <w:lang w:val="sr-Cyrl-CS"/>
        </w:rPr>
        <w:t xml:space="preserve">  </w:t>
      </w:r>
      <w:r w:rsidR="007A4A4B" w:rsidRPr="00095169">
        <w:rPr>
          <w:rFonts w:ascii="Arial" w:hAnsi="Arial" w:cs="Arial"/>
          <w:b/>
          <w:sz w:val="22"/>
          <w:szCs w:val="22"/>
          <w:lang w:val="sr-Cyrl-CS"/>
        </w:rPr>
        <w:t>Рок важења понуде</w:t>
      </w:r>
      <w:r w:rsidR="007A4A4B" w:rsidRPr="00095169">
        <w:rPr>
          <w:rFonts w:ascii="Arial" w:hAnsi="Arial" w:cs="Arial"/>
          <w:sz w:val="22"/>
          <w:szCs w:val="22"/>
          <w:lang w:val="sr-Cyrl-CS"/>
        </w:rPr>
        <w:t>: 60 (шездесет) дана од дана јавног отварања понуда.</w:t>
      </w:r>
    </w:p>
    <w:p w:rsidR="00D937A0" w:rsidRDefault="00D937A0" w:rsidP="00D937A0">
      <w:pPr>
        <w:suppressAutoHyphens w:val="0"/>
        <w:autoSpaceDE w:val="0"/>
        <w:autoSpaceDN w:val="0"/>
        <w:adjustRightInd w:val="0"/>
        <w:spacing w:line="240" w:lineRule="auto"/>
        <w:ind w:left="-284"/>
        <w:jc w:val="both"/>
        <w:rPr>
          <w:rFonts w:ascii="Arial" w:hAnsi="Arial" w:cs="Arial"/>
          <w:b/>
          <w:bCs/>
          <w:i/>
          <w:iCs/>
          <w:sz w:val="22"/>
          <w:szCs w:val="22"/>
        </w:rPr>
      </w:pPr>
    </w:p>
    <w:p w:rsidR="00D937A0" w:rsidRDefault="007A4A4B" w:rsidP="00D937A0">
      <w:pPr>
        <w:suppressAutoHyphens w:val="0"/>
        <w:autoSpaceDE w:val="0"/>
        <w:autoSpaceDN w:val="0"/>
        <w:adjustRightInd w:val="0"/>
        <w:spacing w:line="240" w:lineRule="auto"/>
        <w:ind w:left="-284"/>
        <w:jc w:val="both"/>
        <w:rPr>
          <w:rFonts w:ascii="Arial" w:eastAsiaTheme="minorHAnsi" w:hAnsi="Arial" w:cs="Arial"/>
          <w:kern w:val="0"/>
          <w:sz w:val="22"/>
          <w:szCs w:val="22"/>
          <w:lang w:eastAsia="en-US"/>
        </w:rPr>
      </w:pPr>
      <w:r w:rsidRPr="00095169">
        <w:rPr>
          <w:rFonts w:ascii="Arial" w:hAnsi="Arial" w:cs="Arial"/>
          <w:b/>
          <w:bCs/>
          <w:i/>
          <w:iCs/>
          <w:sz w:val="22"/>
          <w:szCs w:val="22"/>
        </w:rPr>
        <w:t>9. ВАЛУТА И НАЧИН НА КОЈИ МОРА ДА БУДЕ НАВЕДЕНА И ИЗРАЖЕНА ЦЕНА У ПОНУДИ</w:t>
      </w:r>
    </w:p>
    <w:p w:rsidR="00D937A0" w:rsidRDefault="007A4A4B" w:rsidP="00D937A0">
      <w:pPr>
        <w:suppressAutoHyphens w:val="0"/>
        <w:autoSpaceDE w:val="0"/>
        <w:autoSpaceDN w:val="0"/>
        <w:adjustRightInd w:val="0"/>
        <w:spacing w:line="240" w:lineRule="auto"/>
        <w:ind w:left="-284"/>
        <w:jc w:val="both"/>
        <w:rPr>
          <w:rFonts w:ascii="Arial" w:hAnsi="Arial" w:cs="Arial"/>
          <w:sz w:val="22"/>
          <w:szCs w:val="22"/>
        </w:rPr>
      </w:pPr>
      <w:r w:rsidRPr="00095169">
        <w:rPr>
          <w:rFonts w:ascii="Arial" w:hAnsi="Arial" w:cs="Arial"/>
          <w:b/>
          <w:bCs/>
          <w:sz w:val="22"/>
          <w:szCs w:val="22"/>
          <w:lang w:val="sr-Cyrl-CS"/>
        </w:rPr>
        <w:t>Цена</w:t>
      </w:r>
      <w:r w:rsidRPr="00095169">
        <w:rPr>
          <w:rFonts w:ascii="Arial" w:hAnsi="Arial" w:cs="Arial"/>
          <w:sz w:val="22"/>
          <w:szCs w:val="22"/>
          <w:lang w:val="sr-Cyrl-CS"/>
        </w:rPr>
        <w:t xml:space="preserve"> мора бити изражена у динарима, </w:t>
      </w:r>
      <w:r w:rsidRPr="00095169">
        <w:rPr>
          <w:rFonts w:ascii="Arial" w:hAnsi="Arial" w:cs="Arial"/>
          <w:iCs/>
          <w:sz w:val="22"/>
          <w:szCs w:val="22"/>
        </w:rPr>
        <w:t xml:space="preserve"> са и </w:t>
      </w:r>
      <w:r w:rsidRPr="00095169">
        <w:rPr>
          <w:rFonts w:ascii="Arial" w:hAnsi="Arial" w:cs="Arial"/>
          <w:iCs/>
          <w:color w:val="00000A"/>
          <w:sz w:val="22"/>
          <w:szCs w:val="22"/>
        </w:rPr>
        <w:t>без пореза на додату вредност</w:t>
      </w:r>
      <w:r w:rsidRPr="00095169">
        <w:rPr>
          <w:rFonts w:ascii="Arial" w:hAnsi="Arial" w:cs="Arial"/>
          <w:sz w:val="22"/>
          <w:szCs w:val="22"/>
          <w:lang w:val="sr-Cyrl-CS"/>
        </w:rPr>
        <w:t xml:space="preserve"> и укључује све зависне и пратеће трошкове </w:t>
      </w:r>
      <w:r w:rsidRPr="00095169">
        <w:rPr>
          <w:rFonts w:ascii="Arial" w:hAnsi="Arial" w:cs="Arial"/>
          <w:sz w:val="22"/>
          <w:szCs w:val="22"/>
        </w:rPr>
        <w:t>које понуђач има у реализацији предметне јавне набавке</w:t>
      </w:r>
      <w:r w:rsidRPr="00095169">
        <w:rPr>
          <w:rFonts w:ascii="Arial" w:hAnsi="Arial" w:cs="Arial"/>
          <w:color w:val="auto"/>
          <w:sz w:val="22"/>
          <w:szCs w:val="22"/>
        </w:rPr>
        <w:t xml:space="preserve">, с тим да ће се за </w:t>
      </w:r>
      <w:r w:rsidRPr="00095169">
        <w:rPr>
          <w:rFonts w:ascii="Arial" w:hAnsi="Arial" w:cs="Arial"/>
          <w:sz w:val="22"/>
          <w:szCs w:val="22"/>
        </w:rPr>
        <w:t>оцену понуде узимати у обзир цена без пореза на додату вредност.</w:t>
      </w:r>
    </w:p>
    <w:p w:rsidR="00D937A0" w:rsidRDefault="007A4A4B" w:rsidP="00D937A0">
      <w:pPr>
        <w:suppressAutoHyphens w:val="0"/>
        <w:autoSpaceDE w:val="0"/>
        <w:autoSpaceDN w:val="0"/>
        <w:adjustRightInd w:val="0"/>
        <w:spacing w:line="240" w:lineRule="auto"/>
        <w:ind w:left="-284"/>
        <w:jc w:val="both"/>
        <w:rPr>
          <w:rFonts w:ascii="Arial" w:eastAsiaTheme="minorHAnsi" w:hAnsi="Arial" w:cs="Arial"/>
          <w:kern w:val="0"/>
          <w:sz w:val="22"/>
          <w:szCs w:val="22"/>
          <w:lang w:eastAsia="en-US"/>
        </w:rPr>
      </w:pPr>
      <w:r w:rsidRPr="00095169">
        <w:rPr>
          <w:rFonts w:ascii="Arial" w:hAnsi="Arial" w:cs="Arial"/>
          <w:sz w:val="22"/>
          <w:szCs w:val="22"/>
          <w:lang w:val="sr-Cyrl-CS"/>
        </w:rPr>
        <w:t>Цена је фиксна и не може се мењати</w:t>
      </w:r>
      <w:r w:rsidR="00AE2488" w:rsidRPr="00095169">
        <w:rPr>
          <w:rFonts w:ascii="Arial" w:hAnsi="Arial" w:cs="Arial"/>
          <w:sz w:val="22"/>
          <w:szCs w:val="22"/>
          <w:lang w:val="sr-Cyrl-CS"/>
        </w:rPr>
        <w:t>.</w:t>
      </w:r>
    </w:p>
    <w:p w:rsidR="007A4A4B" w:rsidRPr="00D937A0" w:rsidRDefault="007A4A4B" w:rsidP="00D937A0">
      <w:pPr>
        <w:suppressAutoHyphens w:val="0"/>
        <w:autoSpaceDE w:val="0"/>
        <w:autoSpaceDN w:val="0"/>
        <w:adjustRightInd w:val="0"/>
        <w:spacing w:line="240" w:lineRule="auto"/>
        <w:ind w:left="-284"/>
        <w:jc w:val="both"/>
        <w:rPr>
          <w:rFonts w:ascii="Arial" w:eastAsiaTheme="minorHAnsi" w:hAnsi="Arial" w:cs="Arial"/>
          <w:kern w:val="0"/>
          <w:sz w:val="22"/>
          <w:szCs w:val="22"/>
          <w:lang w:eastAsia="en-US"/>
        </w:rPr>
      </w:pPr>
      <w:r w:rsidRPr="00095169">
        <w:rPr>
          <w:rFonts w:ascii="Arial" w:hAnsi="Arial" w:cs="Arial"/>
          <w:sz w:val="22"/>
          <w:szCs w:val="22"/>
        </w:rPr>
        <w:t>Ако је у понуди исказана неуобичајено ниска цена, Наручилац ће поступити у складу са чланом 92. Закона.</w:t>
      </w:r>
      <w:r w:rsidRPr="00095169">
        <w:rPr>
          <w:rFonts w:ascii="Arial" w:hAnsi="Arial" w:cs="Arial"/>
          <w:iCs/>
          <w:sz w:val="22"/>
          <w:szCs w:val="22"/>
        </w:rPr>
        <w:t>Цена у понуди може да се искаже и у еврима и за прерачун у динаре ће се користити одговарајући средњи девизни курс Народне банке Србије на дан када је започето отварање понуда</w:t>
      </w:r>
    </w:p>
    <w:p w:rsidR="007A4A4B" w:rsidRPr="00095169" w:rsidRDefault="007A4A4B" w:rsidP="007A4A4B">
      <w:pPr>
        <w:jc w:val="both"/>
        <w:rPr>
          <w:rFonts w:ascii="Arial" w:hAnsi="Arial" w:cs="Arial"/>
          <w:b/>
          <w:i/>
          <w:iCs/>
          <w:sz w:val="22"/>
          <w:szCs w:val="22"/>
        </w:rPr>
      </w:pPr>
    </w:p>
    <w:p w:rsidR="007A4A4B" w:rsidRPr="00095169" w:rsidRDefault="007A4A4B" w:rsidP="00D937A0">
      <w:pPr>
        <w:ind w:left="-284"/>
        <w:jc w:val="both"/>
        <w:rPr>
          <w:rFonts w:ascii="Arial" w:hAnsi="Arial" w:cs="Arial"/>
          <w:b/>
          <w:i/>
          <w:iCs/>
          <w:color w:val="auto"/>
          <w:sz w:val="22"/>
          <w:szCs w:val="22"/>
        </w:rPr>
      </w:pPr>
      <w:r w:rsidRPr="00095169">
        <w:rPr>
          <w:rFonts w:ascii="Arial" w:hAnsi="Arial" w:cs="Arial"/>
          <w:b/>
          <w:i/>
          <w:iCs/>
          <w:color w:val="auto"/>
          <w:sz w:val="22"/>
          <w:szCs w:val="22"/>
        </w:rPr>
        <w:t xml:space="preserve">10.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7A4A4B" w:rsidRPr="00095169" w:rsidRDefault="007A4A4B" w:rsidP="00D937A0">
      <w:pPr>
        <w:ind w:left="-284"/>
        <w:jc w:val="both"/>
        <w:rPr>
          <w:rFonts w:ascii="Arial" w:eastAsia="TimesNewRomanPSMT" w:hAnsi="Arial" w:cs="Arial"/>
          <w:bCs/>
          <w:iCs/>
          <w:color w:val="auto"/>
          <w:sz w:val="22"/>
          <w:szCs w:val="22"/>
        </w:rPr>
      </w:pPr>
      <w:r w:rsidRPr="00095169">
        <w:rPr>
          <w:rFonts w:ascii="Arial" w:eastAsia="TimesNewRomanPSMT" w:hAnsi="Arial" w:cs="Arial"/>
          <w:bCs/>
          <w:iCs/>
          <w:color w:val="auto"/>
          <w:sz w:val="22"/>
          <w:szCs w:val="22"/>
        </w:rPr>
        <w:t>Подаци о пореским обавезама се могу добити у Пореској управи, Министарства финансија.</w:t>
      </w:r>
    </w:p>
    <w:p w:rsidR="007A4A4B" w:rsidRPr="00095169" w:rsidRDefault="007A4A4B" w:rsidP="00D937A0">
      <w:pPr>
        <w:ind w:left="-284"/>
        <w:jc w:val="both"/>
        <w:rPr>
          <w:rFonts w:ascii="Arial" w:eastAsia="TimesNewRomanPSMT" w:hAnsi="Arial" w:cs="Arial"/>
          <w:bCs/>
          <w:iCs/>
          <w:color w:val="auto"/>
          <w:sz w:val="22"/>
          <w:szCs w:val="22"/>
        </w:rPr>
      </w:pPr>
      <w:r w:rsidRPr="00095169">
        <w:rPr>
          <w:rFonts w:ascii="Arial" w:eastAsia="TimesNewRomanPSMT" w:hAnsi="Arial" w:cs="Arial"/>
          <w:bCs/>
          <w:iCs/>
          <w:color w:val="auto"/>
          <w:sz w:val="22"/>
          <w:szCs w:val="22"/>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7A4A4B" w:rsidRPr="00095169" w:rsidRDefault="007A4A4B" w:rsidP="00D937A0">
      <w:pPr>
        <w:ind w:left="-284"/>
        <w:jc w:val="both"/>
        <w:rPr>
          <w:rFonts w:ascii="Arial" w:hAnsi="Arial" w:cs="Arial"/>
          <w:b/>
          <w:i/>
          <w:iCs/>
          <w:color w:val="auto"/>
          <w:sz w:val="22"/>
          <w:szCs w:val="22"/>
        </w:rPr>
      </w:pPr>
      <w:r w:rsidRPr="00095169">
        <w:rPr>
          <w:rFonts w:ascii="Arial" w:eastAsia="TimesNewRomanPSMT" w:hAnsi="Arial" w:cs="Arial"/>
          <w:bCs/>
          <w:iCs/>
          <w:color w:val="auto"/>
          <w:sz w:val="22"/>
          <w:szCs w:val="22"/>
        </w:rPr>
        <w:t>Подаци о заштити при запошљавању и условима рада се могу добити у Министарству за рад, запошљавање, борачка и социјална питања.</w:t>
      </w:r>
    </w:p>
    <w:p w:rsidR="007A4A4B" w:rsidRPr="00095169" w:rsidRDefault="007A4A4B" w:rsidP="00D937A0">
      <w:pPr>
        <w:ind w:left="-284"/>
        <w:jc w:val="both"/>
        <w:rPr>
          <w:rFonts w:ascii="Arial" w:hAnsi="Arial" w:cs="Arial"/>
          <w:b/>
          <w:i/>
          <w:iCs/>
          <w:color w:val="auto"/>
          <w:sz w:val="22"/>
          <w:szCs w:val="22"/>
        </w:rPr>
      </w:pPr>
    </w:p>
    <w:p w:rsidR="007A4A4B" w:rsidRPr="00095169" w:rsidRDefault="007A4A4B" w:rsidP="00D937A0">
      <w:pPr>
        <w:ind w:left="-284"/>
        <w:jc w:val="both"/>
        <w:rPr>
          <w:rFonts w:ascii="Arial" w:hAnsi="Arial" w:cs="Arial"/>
          <w:b/>
          <w:i/>
          <w:iCs/>
          <w:sz w:val="22"/>
          <w:szCs w:val="22"/>
        </w:rPr>
      </w:pPr>
      <w:r w:rsidRPr="00095169">
        <w:rPr>
          <w:rFonts w:ascii="Arial" w:hAnsi="Arial" w:cs="Arial"/>
          <w:b/>
          <w:i/>
          <w:iCs/>
          <w:sz w:val="22"/>
          <w:szCs w:val="22"/>
        </w:rPr>
        <w:t>11. ПОДАЦИ О ВРСТИ, САДРЖИНИ, НАЧИНУ ПОДНОШЕЊА, ВИСИНИ И РОКОВИМА ОБЕЗБЕЂЕЊА ИСПУЊЕЊА ОБАВЕЗА ПОНУЂАЧА</w:t>
      </w:r>
    </w:p>
    <w:p w:rsidR="007A4A4B" w:rsidRPr="00095169" w:rsidRDefault="007A4A4B" w:rsidP="00D937A0">
      <w:pPr>
        <w:tabs>
          <w:tab w:val="left" w:pos="720"/>
        </w:tabs>
        <w:ind w:left="-284"/>
        <w:jc w:val="both"/>
        <w:rPr>
          <w:rFonts w:ascii="Arial" w:hAnsi="Arial" w:cs="Arial"/>
          <w:sz w:val="22"/>
          <w:szCs w:val="22"/>
          <w:lang w:val="sr-Cyrl-CS"/>
        </w:rPr>
      </w:pPr>
      <w:r w:rsidRPr="00095169">
        <w:rPr>
          <w:rFonts w:ascii="Arial" w:hAnsi="Arial" w:cs="Arial"/>
          <w:sz w:val="22"/>
          <w:szCs w:val="22"/>
          <w:lang w:val="sr-Cyrl-CS"/>
        </w:rPr>
        <w:t xml:space="preserve">Понуђач који добије посао, дужан је да приликом закључења уговора достави </w:t>
      </w:r>
      <w:r w:rsidRPr="00095169">
        <w:rPr>
          <w:rFonts w:ascii="Arial" w:hAnsi="Arial" w:cs="Arial"/>
          <w:b/>
          <w:bCs/>
          <w:sz w:val="22"/>
          <w:szCs w:val="22"/>
        </w:rPr>
        <w:t>оригинал сопствену бланко меницу за добро извршење посла</w:t>
      </w:r>
      <w:r w:rsidRPr="00095169">
        <w:rPr>
          <w:rFonts w:ascii="Arial" w:hAnsi="Arial" w:cs="Arial"/>
          <w:sz w:val="22"/>
          <w:szCs w:val="22"/>
          <w:lang w:val="sr-Cyrl-CS"/>
        </w:rPr>
        <w:t xml:space="preserve"> са меничним овлашћењем у висини од 10% укупне вредности уговора без ПДВ- а, са роком важности 30 дана дужим од рока извршења </w:t>
      </w:r>
      <w:r w:rsidRPr="00095169">
        <w:rPr>
          <w:rFonts w:ascii="Arial" w:hAnsi="Arial" w:cs="Arial"/>
          <w:b/>
          <w:sz w:val="22"/>
          <w:szCs w:val="22"/>
          <w:lang w:val="sr-Cyrl-CS"/>
        </w:rPr>
        <w:t xml:space="preserve">укупно </w:t>
      </w:r>
      <w:r w:rsidRPr="00095169">
        <w:rPr>
          <w:rFonts w:ascii="Arial" w:hAnsi="Arial" w:cs="Arial"/>
          <w:sz w:val="22"/>
          <w:szCs w:val="22"/>
          <w:lang w:val="sr-Cyrl-CS"/>
        </w:rPr>
        <w:t>уговорене обавезе. Уз сопствену меницу и менично овлашћење, Понуђач се обавезује да достави потврду о регистрацији менице</w:t>
      </w:r>
      <w:r w:rsidRPr="00095169">
        <w:rPr>
          <w:rFonts w:ascii="Arial" w:hAnsi="Arial" w:cs="Arial"/>
          <w:sz w:val="22"/>
          <w:szCs w:val="22"/>
          <w:lang w:val="sr-Latn-CS" w:eastAsia="sr-Latn-CS"/>
        </w:rPr>
        <w:t xml:space="preserve"> у регистру Народне</w:t>
      </w:r>
      <w:r w:rsidRPr="00095169">
        <w:rPr>
          <w:rFonts w:ascii="Arial" w:hAnsi="Arial" w:cs="Arial"/>
          <w:b/>
          <w:bCs/>
          <w:sz w:val="22"/>
          <w:szCs w:val="22"/>
          <w:lang w:val="sr-Latn-CS" w:eastAsia="sr-Latn-CS"/>
        </w:rPr>
        <w:t xml:space="preserve"> </w:t>
      </w:r>
      <w:r w:rsidRPr="00095169">
        <w:rPr>
          <w:rFonts w:ascii="Arial" w:hAnsi="Arial" w:cs="Arial"/>
          <w:sz w:val="22"/>
          <w:szCs w:val="22"/>
          <w:lang w:val="sr-Latn-CS" w:eastAsia="sr-Latn-CS"/>
        </w:rPr>
        <w:t>банке Србије</w:t>
      </w:r>
      <w:r w:rsidRPr="00095169">
        <w:rPr>
          <w:rFonts w:ascii="Arial" w:hAnsi="Arial" w:cs="Arial"/>
          <w:sz w:val="22"/>
          <w:szCs w:val="22"/>
          <w:lang w:eastAsia="sr-Latn-CS"/>
        </w:rPr>
        <w:t>, издату</w:t>
      </w:r>
      <w:r w:rsidRPr="00095169">
        <w:rPr>
          <w:rFonts w:ascii="Arial" w:hAnsi="Arial" w:cs="Arial"/>
          <w:sz w:val="22"/>
          <w:szCs w:val="22"/>
          <w:lang w:val="sr-Cyrl-CS"/>
        </w:rPr>
        <w:t xml:space="preserve"> од стране пословне банке.</w:t>
      </w:r>
    </w:p>
    <w:p w:rsidR="007A4A4B" w:rsidRPr="00095169" w:rsidRDefault="007A4A4B" w:rsidP="00D937A0">
      <w:pPr>
        <w:tabs>
          <w:tab w:val="left" w:pos="720"/>
        </w:tabs>
        <w:ind w:left="-284"/>
        <w:jc w:val="both"/>
        <w:rPr>
          <w:rFonts w:ascii="Arial" w:hAnsi="Arial" w:cs="Arial"/>
          <w:sz w:val="22"/>
          <w:szCs w:val="22"/>
          <w:lang w:val="sr-Cyrl-CS"/>
        </w:rPr>
      </w:pPr>
      <w:r w:rsidRPr="00095169">
        <w:rPr>
          <w:rFonts w:ascii="Arial" w:hAnsi="Arial" w:cs="Arial"/>
          <w:sz w:val="22"/>
          <w:szCs w:val="22"/>
          <w:lang w:val="sr-Cyrl-CS"/>
        </w:rPr>
        <w:t xml:space="preserve"> Рок важења</w:t>
      </w:r>
      <w:r w:rsidRPr="00095169">
        <w:rPr>
          <w:rFonts w:ascii="Arial" w:hAnsi="Arial" w:cs="Arial"/>
          <w:b/>
          <w:sz w:val="22"/>
          <w:szCs w:val="22"/>
          <w:lang w:val="sr-Cyrl-CS"/>
        </w:rPr>
        <w:t xml:space="preserve"> </w:t>
      </w:r>
      <w:r w:rsidRPr="00095169">
        <w:rPr>
          <w:rFonts w:ascii="Arial" w:hAnsi="Arial" w:cs="Arial"/>
          <w:bCs/>
          <w:sz w:val="22"/>
          <w:szCs w:val="22"/>
        </w:rPr>
        <w:t>сопствене бланко менице</w:t>
      </w:r>
      <w:r w:rsidRPr="00095169">
        <w:rPr>
          <w:rFonts w:ascii="Arial" w:hAnsi="Arial" w:cs="Arial"/>
          <w:b/>
          <w:bCs/>
          <w:sz w:val="22"/>
          <w:szCs w:val="22"/>
        </w:rPr>
        <w:t xml:space="preserve"> </w:t>
      </w:r>
      <w:r w:rsidRPr="00095169">
        <w:rPr>
          <w:rFonts w:ascii="Arial" w:hAnsi="Arial" w:cs="Arial"/>
          <w:sz w:val="22"/>
          <w:szCs w:val="22"/>
          <w:lang w:val="sr-Cyrl-CS"/>
        </w:rPr>
        <w:t>мора бити најмање 30 (тридесет) дана дужи од периода важења уговора.</w:t>
      </w:r>
    </w:p>
    <w:p w:rsidR="007A4A4B" w:rsidRPr="00095169" w:rsidRDefault="007A4A4B" w:rsidP="00D937A0">
      <w:pPr>
        <w:tabs>
          <w:tab w:val="left" w:pos="720"/>
        </w:tabs>
        <w:ind w:left="-284"/>
        <w:jc w:val="both"/>
        <w:rPr>
          <w:rFonts w:ascii="Arial" w:hAnsi="Arial" w:cs="Arial"/>
          <w:sz w:val="22"/>
          <w:szCs w:val="22"/>
          <w:lang w:val="sr-Cyrl-CS"/>
        </w:rPr>
      </w:pPr>
      <w:r w:rsidRPr="00095169">
        <w:rPr>
          <w:rFonts w:ascii="Arial" w:hAnsi="Arial" w:cs="Arial"/>
          <w:sz w:val="22"/>
          <w:szCs w:val="22"/>
          <w:lang w:val="sr-Cyrl-CS"/>
        </w:rPr>
        <w:t xml:space="preserve"> Ако се у току реализације уговора промене рокови за извршење уговорне обавезе, мора се продужити важење средства финансијског обезбеђења </w:t>
      </w:r>
      <w:r w:rsidRPr="00095169">
        <w:rPr>
          <w:rFonts w:ascii="Arial" w:hAnsi="Arial" w:cs="Arial"/>
          <w:sz w:val="22"/>
          <w:szCs w:val="22"/>
          <w:lang w:val="ru-RU"/>
        </w:rPr>
        <w:t>пре истека важећег.</w:t>
      </w:r>
    </w:p>
    <w:p w:rsidR="007A4A4B" w:rsidRPr="00095169" w:rsidRDefault="00D937A0" w:rsidP="00D937A0">
      <w:pPr>
        <w:tabs>
          <w:tab w:val="left" w:pos="0"/>
          <w:tab w:val="left" w:pos="567"/>
        </w:tabs>
        <w:ind w:left="-284" w:right="-34"/>
        <w:jc w:val="both"/>
        <w:rPr>
          <w:rFonts w:ascii="Arial" w:hAnsi="Arial" w:cs="Arial"/>
          <w:bCs/>
          <w:sz w:val="22"/>
          <w:szCs w:val="22"/>
          <w:lang w:val="sr-Cyrl-CS"/>
        </w:rPr>
      </w:pPr>
      <w:r>
        <w:rPr>
          <w:rFonts w:ascii="Arial" w:hAnsi="Arial" w:cs="Arial"/>
          <w:bCs/>
          <w:sz w:val="22"/>
          <w:szCs w:val="22"/>
          <w:lang w:val="ru-RU"/>
        </w:rPr>
        <w:t xml:space="preserve"> </w:t>
      </w:r>
      <w:r w:rsidR="007A4A4B" w:rsidRPr="00095169">
        <w:rPr>
          <w:rFonts w:ascii="Arial" w:hAnsi="Arial" w:cs="Arial"/>
          <w:bCs/>
          <w:sz w:val="22"/>
          <w:szCs w:val="22"/>
          <w:lang w:val="ru-RU"/>
        </w:rPr>
        <w:t xml:space="preserve"> У случају да изабрани најповољнији понуђач не изврши своје уговорне обавезе у свему у складу са закљученим уговором, изврши их делимично, касни са извршењем уговорених обавеза или уколико ангажује</w:t>
      </w:r>
      <w:r w:rsidR="007A4A4B" w:rsidRPr="00095169">
        <w:rPr>
          <w:rFonts w:ascii="Arial" w:hAnsi="Arial" w:cs="Arial"/>
          <w:bCs/>
          <w:sz w:val="22"/>
          <w:szCs w:val="22"/>
          <w:lang w:val="sr-Cyrl-CS"/>
        </w:rPr>
        <w:t xml:space="preserve"> као подизвођача, лице које није навео у понуди</w:t>
      </w:r>
      <w:r w:rsidR="007A4A4B" w:rsidRPr="00095169">
        <w:rPr>
          <w:rFonts w:ascii="Arial" w:hAnsi="Arial" w:cs="Arial"/>
          <w:bCs/>
          <w:sz w:val="22"/>
          <w:szCs w:val="22"/>
          <w:lang w:val="ru-RU"/>
        </w:rPr>
        <w:t>, Наручилац ће активирати средство финансијског обезбеђења.</w:t>
      </w:r>
      <w:r w:rsidR="007A4A4B" w:rsidRPr="00095169">
        <w:rPr>
          <w:rFonts w:ascii="Arial" w:hAnsi="Arial" w:cs="Arial"/>
          <w:bCs/>
          <w:sz w:val="22"/>
          <w:szCs w:val="22"/>
          <w:lang w:val="sr-Cyrl-CS"/>
        </w:rPr>
        <w:t xml:space="preserve"> </w:t>
      </w:r>
    </w:p>
    <w:p w:rsidR="007A4A4B" w:rsidRPr="00095169" w:rsidRDefault="007A4A4B" w:rsidP="007A4A4B">
      <w:pPr>
        <w:tabs>
          <w:tab w:val="left" w:pos="0"/>
          <w:tab w:val="left" w:pos="1440"/>
        </w:tabs>
        <w:ind w:right="-34" w:hanging="191"/>
        <w:jc w:val="both"/>
        <w:rPr>
          <w:rFonts w:ascii="Arial" w:hAnsi="Arial" w:cs="Arial"/>
          <w:bCs/>
          <w:sz w:val="22"/>
          <w:szCs w:val="22"/>
          <w:lang w:val="sr-Cyrl-CS"/>
        </w:rPr>
      </w:pPr>
      <w:r w:rsidRPr="00095169">
        <w:rPr>
          <w:rFonts w:ascii="Arial" w:hAnsi="Arial" w:cs="Arial"/>
          <w:bCs/>
          <w:sz w:val="22"/>
          <w:szCs w:val="22"/>
          <w:lang w:val="sr-Cyrl-CS"/>
        </w:rPr>
        <w:tab/>
        <w:t xml:space="preserve">Наручилац неће </w:t>
      </w:r>
      <w:r w:rsidRPr="00095169">
        <w:rPr>
          <w:rFonts w:ascii="Arial" w:hAnsi="Arial" w:cs="Arial"/>
          <w:bCs/>
          <w:sz w:val="22"/>
          <w:szCs w:val="22"/>
          <w:lang w:val="ru-RU"/>
        </w:rPr>
        <w:t>активирати средство финансијског обезбеђења</w:t>
      </w:r>
      <w:r w:rsidRPr="00095169">
        <w:rPr>
          <w:rFonts w:ascii="Arial" w:hAnsi="Arial" w:cs="Arial"/>
          <w:bCs/>
          <w:sz w:val="22"/>
          <w:szCs w:val="22"/>
          <w:lang w:val="sr-Cyrl-CS"/>
        </w:rPr>
        <w:t xml:space="preserve"> и неће раскинути уговор, уколико понуђач ангажује као подизвођача лице које није навео у понуди, ако би раскидом уговора Наручилац претрпео знатну штету.</w:t>
      </w:r>
    </w:p>
    <w:p w:rsidR="007A4A4B" w:rsidRPr="00095169" w:rsidRDefault="007A4A4B" w:rsidP="007A4A4B">
      <w:pPr>
        <w:tabs>
          <w:tab w:val="left" w:pos="0"/>
          <w:tab w:val="left" w:pos="1440"/>
        </w:tabs>
        <w:ind w:right="-34" w:hanging="191"/>
        <w:jc w:val="both"/>
        <w:rPr>
          <w:rFonts w:ascii="Arial" w:hAnsi="Arial" w:cs="Arial"/>
          <w:bCs/>
          <w:sz w:val="22"/>
          <w:szCs w:val="22"/>
          <w:lang w:val="ru-RU"/>
        </w:rPr>
      </w:pPr>
      <w:r w:rsidRPr="00095169">
        <w:rPr>
          <w:rFonts w:ascii="Arial" w:hAnsi="Arial" w:cs="Arial"/>
          <w:bCs/>
          <w:sz w:val="22"/>
          <w:szCs w:val="22"/>
          <w:lang w:val="sr-Cyrl-CS"/>
        </w:rPr>
        <w:t xml:space="preserve">    Понуђач може ангажовати као подизвођача, лице које није навео у поднетој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w:t>
      </w:r>
      <w:r w:rsidRPr="00095169">
        <w:rPr>
          <w:rFonts w:ascii="Arial" w:hAnsi="Arial" w:cs="Arial"/>
          <w:bCs/>
          <w:sz w:val="22"/>
          <w:szCs w:val="22"/>
          <w:lang w:val="sr-Cyrl-CS"/>
        </w:rPr>
        <w:lastRenderedPageBreak/>
        <w:t xml:space="preserve">претходну сагласност Наручиоца. У том случају Наручилац неће </w:t>
      </w:r>
      <w:r w:rsidRPr="00095169">
        <w:rPr>
          <w:rFonts w:ascii="Arial" w:hAnsi="Arial" w:cs="Arial"/>
          <w:bCs/>
          <w:sz w:val="22"/>
          <w:szCs w:val="22"/>
          <w:lang w:val="ru-RU"/>
        </w:rPr>
        <w:t>активирати средство финансијског обезбеђења.</w:t>
      </w:r>
    </w:p>
    <w:p w:rsidR="007A4A4B" w:rsidRPr="00095169" w:rsidRDefault="007A4A4B" w:rsidP="007A4A4B">
      <w:pPr>
        <w:tabs>
          <w:tab w:val="left" w:pos="0"/>
          <w:tab w:val="left" w:pos="1440"/>
        </w:tabs>
        <w:ind w:right="-34" w:hanging="191"/>
        <w:jc w:val="both"/>
        <w:rPr>
          <w:rFonts w:ascii="Arial" w:hAnsi="Arial" w:cs="Arial"/>
          <w:bCs/>
          <w:sz w:val="22"/>
          <w:szCs w:val="22"/>
          <w:lang w:val="sr-Cyrl-CS"/>
        </w:rPr>
      </w:pPr>
      <w:r w:rsidRPr="00095169">
        <w:rPr>
          <w:rFonts w:ascii="Arial" w:hAnsi="Arial" w:cs="Arial"/>
          <w:bCs/>
          <w:color w:val="FF0000"/>
          <w:sz w:val="22"/>
          <w:szCs w:val="22"/>
          <w:lang w:val="ru-RU"/>
        </w:rPr>
        <w:tab/>
      </w:r>
      <w:r w:rsidRPr="00095169">
        <w:rPr>
          <w:rFonts w:ascii="Arial" w:hAnsi="Arial" w:cs="Arial"/>
          <w:sz w:val="22"/>
          <w:szCs w:val="22"/>
          <w:lang w:val="sr-Cyrl-CS"/>
        </w:rPr>
        <w:t xml:space="preserve">По извршењу уговорних обавеза Понуђача, средство финансијског обезбеђења за добро извршење  посла ће бити </w:t>
      </w:r>
      <w:r w:rsidRPr="00095169">
        <w:rPr>
          <w:rFonts w:ascii="Arial" w:hAnsi="Arial" w:cs="Arial"/>
          <w:bCs/>
          <w:sz w:val="22"/>
          <w:szCs w:val="22"/>
          <w:lang w:val="ru-RU"/>
        </w:rPr>
        <w:t>враћено, на захтев Понуђача</w:t>
      </w:r>
      <w:r w:rsidRPr="00095169">
        <w:rPr>
          <w:rFonts w:ascii="Arial" w:hAnsi="Arial" w:cs="Arial"/>
          <w:bCs/>
          <w:sz w:val="22"/>
          <w:szCs w:val="22"/>
          <w:lang w:val="sr-Cyrl-CS"/>
        </w:rPr>
        <w:t>.</w:t>
      </w:r>
    </w:p>
    <w:p w:rsidR="004032D1" w:rsidRDefault="00D937A0" w:rsidP="007A4A4B">
      <w:pPr>
        <w:jc w:val="both"/>
        <w:rPr>
          <w:rFonts w:ascii="Arial" w:hAnsi="Arial" w:cs="Arial"/>
          <w:sz w:val="22"/>
          <w:szCs w:val="22"/>
        </w:rPr>
      </w:pPr>
      <w:r w:rsidRPr="00D937A0">
        <w:rPr>
          <w:rFonts w:ascii="Arial" w:hAnsi="Arial" w:cs="Arial"/>
          <w:sz w:val="22"/>
          <w:szCs w:val="22"/>
        </w:rPr>
        <w:t xml:space="preserve">Понуђач је дужан у року од 10 дана од дана закључења уговора достави </w:t>
      </w:r>
      <w:r w:rsidRPr="00D937A0">
        <w:rPr>
          <w:rFonts w:ascii="Arial" w:hAnsi="Arial" w:cs="Arial"/>
          <w:b/>
          <w:bCs/>
          <w:sz w:val="22"/>
          <w:szCs w:val="22"/>
        </w:rPr>
        <w:t xml:space="preserve">оригинал сопствену бланко меницу за отклањање недостатака у гарантном року </w:t>
      </w:r>
      <w:r w:rsidRPr="00D937A0">
        <w:rPr>
          <w:rFonts w:ascii="Arial" w:hAnsi="Arial" w:cs="Arial"/>
          <w:sz w:val="22"/>
          <w:szCs w:val="22"/>
        </w:rPr>
        <w:t>у висини од 5% од вредности уговора без обрачунатог ПДВ-а, са роком важности 5 дана дужим од уговореног гарантног рока.</w:t>
      </w:r>
    </w:p>
    <w:p w:rsidR="00D937A0" w:rsidRPr="00D937A0" w:rsidRDefault="00D937A0" w:rsidP="007A4A4B">
      <w:pPr>
        <w:jc w:val="both"/>
        <w:rPr>
          <w:rFonts w:ascii="Arial" w:hAnsi="Arial" w:cs="Arial"/>
          <w:b/>
          <w:i/>
          <w:iCs/>
          <w:sz w:val="22"/>
          <w:szCs w:val="22"/>
        </w:rPr>
      </w:pPr>
    </w:p>
    <w:p w:rsidR="007A4A4B" w:rsidRPr="00095169" w:rsidRDefault="007A4A4B" w:rsidP="007A4A4B">
      <w:pPr>
        <w:jc w:val="both"/>
        <w:rPr>
          <w:rFonts w:ascii="Arial" w:hAnsi="Arial" w:cs="Arial"/>
          <w:sz w:val="22"/>
          <w:szCs w:val="22"/>
        </w:rPr>
      </w:pPr>
      <w:r w:rsidRPr="00095169">
        <w:rPr>
          <w:rFonts w:ascii="Arial" w:hAnsi="Arial" w:cs="Arial"/>
          <w:b/>
          <w:bCs/>
          <w:i/>
          <w:sz w:val="22"/>
          <w:szCs w:val="22"/>
        </w:rPr>
        <w:t xml:space="preserve">12. ЗАШТИТА ПОВЕРЉИВОСТИ ПОДАТАКА КОЈЕ НАРУЧИЛАЦ СТАВЉА ПОНУЂАЧИМА НА РАСПОЛАГАЊЕ, УКЉУЧУЈУЋИ И ЊИХОВЕ ПОДИЗВОЂАЧЕ </w:t>
      </w:r>
      <w:r w:rsidRPr="00095169">
        <w:rPr>
          <w:rFonts w:ascii="Arial" w:hAnsi="Arial" w:cs="Arial"/>
          <w:sz w:val="22"/>
          <w:szCs w:val="22"/>
        </w:rPr>
        <w:t>Предметна набавка не садржи поверљиве информације које наручилац ставља на располагање.</w:t>
      </w:r>
    </w:p>
    <w:p w:rsidR="007A4A4B" w:rsidRPr="00095169" w:rsidRDefault="007A4A4B" w:rsidP="007A4A4B">
      <w:pPr>
        <w:jc w:val="both"/>
        <w:rPr>
          <w:rFonts w:ascii="Arial" w:hAnsi="Arial" w:cs="Arial"/>
          <w:sz w:val="22"/>
          <w:szCs w:val="22"/>
        </w:rPr>
      </w:pPr>
      <w:r w:rsidRPr="00095169">
        <w:rPr>
          <w:rFonts w:ascii="Arial" w:hAnsi="Arial" w:cs="Arial"/>
          <w:sz w:val="22"/>
          <w:szCs w:val="22"/>
          <w:lang w:val="sr-Cyrl-CS"/>
        </w:rPr>
        <w:t>Наручилац је дужан да чува као поверљиве све податке о понуђачима садржане у понуди које је као такве, у складу са законом, понуђач означио у понуди, одбије давање информације која би значила поврду поверљивости података добијених у понуди, чува као пословну тајну имена заинтересованих лица, понуђача, као и податке о поднетим понудама, до отварања понуда.</w:t>
      </w:r>
    </w:p>
    <w:p w:rsidR="007A4A4B" w:rsidRPr="00095169" w:rsidRDefault="007A4A4B" w:rsidP="007A4A4B">
      <w:pPr>
        <w:tabs>
          <w:tab w:val="left" w:pos="600"/>
          <w:tab w:val="left" w:pos="1418"/>
          <w:tab w:val="left" w:pos="1701"/>
        </w:tabs>
        <w:spacing w:line="240" w:lineRule="auto"/>
        <w:jc w:val="both"/>
        <w:rPr>
          <w:rFonts w:ascii="Arial" w:hAnsi="Arial" w:cs="Arial"/>
          <w:sz w:val="22"/>
          <w:szCs w:val="22"/>
          <w:lang w:val="sr-Cyrl-CS"/>
        </w:rPr>
      </w:pPr>
      <w:r w:rsidRPr="00095169">
        <w:rPr>
          <w:rFonts w:ascii="Arial" w:hAnsi="Arial" w:cs="Arial"/>
          <w:sz w:val="22"/>
          <w:szCs w:val="22"/>
          <w:lang w:val="sr-Cyrl-CS"/>
        </w:rPr>
        <w:t xml:space="preserve">Наручилац ће као поверљива третирати она документа која у горњем десном углу садрже назнаку: "ПОВЕРЉИВО". Ако се поверљивим сматра само одређени податак у документу, поверљив део мора бити подвучен црвено, а у истом реду уз десну ивицу мора бити стављена ознака: "ПОВЕРЉИВО". Наручилац не одговара за поверљивост података који нису означени на наведени начин. </w:t>
      </w:r>
    </w:p>
    <w:p w:rsidR="007A4A4B" w:rsidRPr="00095169" w:rsidRDefault="007A4A4B" w:rsidP="007A4A4B">
      <w:pPr>
        <w:spacing w:after="120" w:line="240" w:lineRule="auto"/>
        <w:jc w:val="both"/>
        <w:rPr>
          <w:rFonts w:ascii="Arial" w:hAnsi="Arial" w:cs="Arial"/>
          <w:sz w:val="22"/>
          <w:szCs w:val="22"/>
          <w:lang w:val="sr-Cyrl-BA"/>
        </w:rPr>
      </w:pPr>
      <w:r w:rsidRPr="00095169">
        <w:rPr>
          <w:rFonts w:ascii="Arial" w:hAnsi="Arial" w:cs="Arial"/>
          <w:sz w:val="22"/>
          <w:szCs w:val="22"/>
          <w:lang w:val="sr-Cyrl-BA"/>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rsidR="007A4A4B" w:rsidRPr="00095169" w:rsidRDefault="007A4A4B" w:rsidP="007A4A4B">
      <w:pPr>
        <w:jc w:val="both"/>
        <w:rPr>
          <w:rFonts w:ascii="Arial" w:hAnsi="Arial" w:cs="Arial"/>
          <w:b/>
          <w:bCs/>
          <w:sz w:val="22"/>
          <w:szCs w:val="22"/>
        </w:rPr>
      </w:pPr>
      <w:r w:rsidRPr="00095169">
        <w:rPr>
          <w:rFonts w:ascii="Arial" w:hAnsi="Arial" w:cs="Arial"/>
          <w:b/>
          <w:bCs/>
          <w:i/>
          <w:sz w:val="22"/>
          <w:szCs w:val="22"/>
        </w:rPr>
        <w:t>13</w:t>
      </w:r>
      <w:r w:rsidRPr="00095169">
        <w:rPr>
          <w:rFonts w:ascii="Arial" w:hAnsi="Arial" w:cs="Arial"/>
          <w:b/>
          <w:bCs/>
          <w:sz w:val="22"/>
          <w:szCs w:val="22"/>
        </w:rPr>
        <w:t xml:space="preserve">. </w:t>
      </w:r>
      <w:r w:rsidRPr="00095169">
        <w:rPr>
          <w:rFonts w:ascii="Arial" w:hAnsi="Arial" w:cs="Arial"/>
          <w:b/>
          <w:bCs/>
          <w:i/>
          <w:sz w:val="22"/>
          <w:szCs w:val="22"/>
        </w:rPr>
        <w:t>ДОДАТНЕ ИНФОРМАЦИЈЕ ИЛИ ПОЈАШЊЕЊА У ВЕЗИ СА ПРИПРЕМАЊЕМ ПОНУДЕ</w:t>
      </w:r>
    </w:p>
    <w:p w:rsidR="007A4A4B" w:rsidRPr="00724724" w:rsidRDefault="007A4A4B" w:rsidP="007A4A4B">
      <w:pPr>
        <w:jc w:val="both"/>
        <w:rPr>
          <w:rFonts w:ascii="Arial" w:hAnsi="Arial" w:cs="Arial"/>
          <w:sz w:val="22"/>
          <w:szCs w:val="22"/>
        </w:rPr>
      </w:pPr>
      <w:r w:rsidRPr="00095169">
        <w:rPr>
          <w:rFonts w:ascii="Arial" w:hAnsi="Arial" w:cs="Arial"/>
          <w:sz w:val="22"/>
          <w:szCs w:val="22"/>
        </w:rPr>
        <w:t xml:space="preserve">Заинтересовано лице може, у писаном </w:t>
      </w:r>
      <w:r w:rsidRPr="00095169">
        <w:rPr>
          <w:rFonts w:ascii="Arial" w:hAnsi="Arial" w:cs="Arial"/>
          <w:color w:val="auto"/>
          <w:sz w:val="22"/>
          <w:szCs w:val="22"/>
        </w:rPr>
        <w:t>облику путем</w:t>
      </w:r>
      <w:r w:rsidRPr="00095169">
        <w:rPr>
          <w:rFonts w:ascii="Arial" w:hAnsi="Arial" w:cs="Arial"/>
          <w:sz w:val="22"/>
          <w:szCs w:val="22"/>
        </w:rPr>
        <w:t xml:space="preserve"> e-mail-a</w:t>
      </w:r>
      <w:r w:rsidR="009F7C5A">
        <w:rPr>
          <w:rFonts w:ascii="Arial" w:hAnsi="Arial" w:cs="Arial"/>
          <w:sz w:val="22"/>
          <w:szCs w:val="22"/>
        </w:rPr>
        <w:t xml:space="preserve"> </w:t>
      </w:r>
      <w:hyperlink r:id="rId9" w:history="1">
        <w:r w:rsidR="00D937A0" w:rsidRPr="008A3E9F">
          <w:rPr>
            <w:rStyle w:val="Hyperlink"/>
            <w:rFonts w:ascii="Arial" w:hAnsi="Arial" w:cs="Arial"/>
            <w:sz w:val="22"/>
            <w:szCs w:val="22"/>
          </w:rPr>
          <w:t>rade.lazic@zdravlje.org.rs</w:t>
        </w:r>
      </w:hyperlink>
      <w:r w:rsidR="007A048C">
        <w:rPr>
          <w:rFonts w:ascii="Arial" w:hAnsi="Arial" w:cs="Arial"/>
          <w:sz w:val="22"/>
          <w:szCs w:val="22"/>
        </w:rPr>
        <w:t>,</w:t>
      </w:r>
      <w:r w:rsidR="00724724" w:rsidRPr="007A048C">
        <w:rPr>
          <w:rFonts w:ascii="Arial" w:hAnsi="Arial" w:cs="Arial"/>
          <w:sz w:val="22"/>
          <w:szCs w:val="22"/>
        </w:rPr>
        <w:t xml:space="preserve"> </w:t>
      </w:r>
      <w:r w:rsidRPr="007A048C">
        <w:rPr>
          <w:rFonts w:ascii="Arial" w:hAnsi="Arial" w:cs="Arial"/>
          <w:sz w:val="22"/>
          <w:szCs w:val="22"/>
        </w:rPr>
        <w:t>тражити</w:t>
      </w:r>
      <w:r w:rsidRPr="00095169">
        <w:rPr>
          <w:rFonts w:ascii="Arial" w:hAnsi="Arial" w:cs="Arial"/>
          <w:sz w:val="22"/>
          <w:szCs w:val="22"/>
        </w:rPr>
        <w:t xml:space="preserve"> од наручиоца додатне информације или појашњења у вези са припремањем понуде, најкасније 5 дана пре истека рока за подношење понуде, </w:t>
      </w:r>
      <w:r w:rsidRPr="00095169">
        <w:rPr>
          <w:rFonts w:ascii="Arial" w:hAnsi="Arial" w:cs="Arial"/>
          <w:sz w:val="22"/>
          <w:szCs w:val="22"/>
          <w:lang w:val="sr-Cyrl-CS"/>
        </w:rPr>
        <w:t>сваког радног дана, у периоду од 07.30 – 15.00 сати</w:t>
      </w:r>
      <w:r w:rsidRPr="00095169">
        <w:rPr>
          <w:rFonts w:ascii="Arial" w:hAnsi="Arial" w:cs="Arial"/>
          <w:sz w:val="22"/>
          <w:szCs w:val="22"/>
        </w:rPr>
        <w:t>.</w:t>
      </w:r>
    </w:p>
    <w:p w:rsidR="007A4A4B" w:rsidRPr="00095169" w:rsidRDefault="007A4A4B" w:rsidP="007A4A4B">
      <w:pPr>
        <w:jc w:val="both"/>
        <w:rPr>
          <w:rFonts w:ascii="Arial" w:hAnsi="Arial" w:cs="Arial"/>
          <w:sz w:val="22"/>
          <w:szCs w:val="22"/>
        </w:rPr>
      </w:pPr>
      <w:r w:rsidRPr="00095169">
        <w:rPr>
          <w:rFonts w:ascii="Arial" w:hAnsi="Arial" w:cs="Arial"/>
          <w:sz w:val="22"/>
          <w:szCs w:val="22"/>
        </w:rPr>
        <w:t xml:space="preserve">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 </w:t>
      </w:r>
    </w:p>
    <w:p w:rsidR="007A4A4B" w:rsidRPr="00D937A0" w:rsidRDefault="007A4A4B" w:rsidP="007A4A4B">
      <w:pPr>
        <w:jc w:val="both"/>
        <w:rPr>
          <w:rFonts w:ascii="Arial" w:hAnsi="Arial" w:cs="Arial"/>
          <w:sz w:val="22"/>
          <w:szCs w:val="22"/>
        </w:rPr>
      </w:pPr>
      <w:r w:rsidRPr="00095169">
        <w:rPr>
          <w:rFonts w:ascii="Arial" w:hAnsi="Arial" w:cs="Arial"/>
          <w:sz w:val="22"/>
          <w:szCs w:val="22"/>
        </w:rPr>
        <w:t>Додатне информације или појашњења упућују се са напоменом „Захтев за додатним информацијама или појашњењима конкурсне документације,</w:t>
      </w:r>
      <w:r w:rsidRPr="00095169">
        <w:rPr>
          <w:rFonts w:ascii="Arial" w:eastAsia="TimesNewRomanPS-BoldMT" w:hAnsi="Arial" w:cs="Arial"/>
          <w:b/>
          <w:bCs/>
          <w:sz w:val="22"/>
          <w:szCs w:val="22"/>
        </w:rPr>
        <w:t xml:space="preserve"> </w:t>
      </w:r>
      <w:r w:rsidR="00690482" w:rsidRPr="00690482">
        <w:rPr>
          <w:rFonts w:ascii="Arial" w:hAnsi="Arial" w:cs="Arial"/>
          <w:bCs/>
          <w:sz w:val="22"/>
          <w:szCs w:val="22"/>
        </w:rPr>
        <w:t xml:space="preserve">ЈН БР. </w:t>
      </w:r>
      <w:r w:rsidR="00D937A0" w:rsidRPr="00D937A0">
        <w:rPr>
          <w:rFonts w:ascii="Arial" w:hAnsi="Arial" w:cs="Arial"/>
          <w:sz w:val="22"/>
          <w:szCs w:val="22"/>
        </w:rPr>
        <w:t>ВНР 14-I-9/15</w:t>
      </w:r>
      <w:r w:rsidRPr="00D937A0">
        <w:rPr>
          <w:rFonts w:ascii="Arial" w:hAnsi="Arial" w:cs="Arial"/>
          <w:sz w:val="22"/>
          <w:szCs w:val="22"/>
          <w:lang w:val="ru-RU"/>
        </w:rPr>
        <w:t>”</w:t>
      </w:r>
      <w:r w:rsidRPr="00D937A0">
        <w:rPr>
          <w:rFonts w:ascii="Arial" w:hAnsi="Arial" w:cs="Arial"/>
          <w:sz w:val="22"/>
          <w:szCs w:val="22"/>
        </w:rPr>
        <w:t>.</w:t>
      </w:r>
    </w:p>
    <w:p w:rsidR="007A4A4B" w:rsidRPr="00095169" w:rsidRDefault="007A4A4B" w:rsidP="007A4A4B">
      <w:pPr>
        <w:jc w:val="both"/>
        <w:rPr>
          <w:rFonts w:ascii="Arial" w:hAnsi="Arial" w:cs="Arial"/>
          <w:sz w:val="22"/>
          <w:szCs w:val="22"/>
        </w:rPr>
      </w:pPr>
      <w:r w:rsidRPr="00095169">
        <w:rPr>
          <w:rFonts w:ascii="Arial" w:hAnsi="Arial" w:cs="Arial"/>
          <w:sz w:val="22"/>
          <w:szCs w:val="22"/>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7A4A4B" w:rsidRPr="00095169" w:rsidRDefault="007A4A4B" w:rsidP="007A4A4B">
      <w:pPr>
        <w:jc w:val="both"/>
        <w:rPr>
          <w:rFonts w:ascii="Arial" w:hAnsi="Arial" w:cs="Arial"/>
          <w:sz w:val="22"/>
          <w:szCs w:val="22"/>
        </w:rPr>
      </w:pPr>
      <w:r w:rsidRPr="00095169">
        <w:rPr>
          <w:rFonts w:ascii="Arial" w:hAnsi="Arial" w:cs="Arial"/>
          <w:sz w:val="22"/>
          <w:szCs w:val="22"/>
        </w:rPr>
        <w:t>По истеку рока предвиђеног за подношење понуда н</w:t>
      </w:r>
      <w:r w:rsidRPr="00095169">
        <w:rPr>
          <w:rFonts w:ascii="Arial" w:hAnsi="Arial" w:cs="Arial"/>
          <w:sz w:val="22"/>
          <w:szCs w:val="22"/>
          <w:lang w:val="sr-Cyrl-CS"/>
        </w:rPr>
        <w:t>а</w:t>
      </w:r>
      <w:r w:rsidRPr="00095169">
        <w:rPr>
          <w:rFonts w:ascii="Arial" w:hAnsi="Arial" w:cs="Arial"/>
          <w:sz w:val="22"/>
          <w:szCs w:val="22"/>
        </w:rPr>
        <w:t xml:space="preserve">ручилац не може да мења нити да допуњује конкурсну документацију. </w:t>
      </w:r>
    </w:p>
    <w:p w:rsidR="007A4A4B" w:rsidRPr="00095169" w:rsidRDefault="007A4A4B" w:rsidP="007A4A4B">
      <w:pPr>
        <w:jc w:val="both"/>
        <w:rPr>
          <w:rFonts w:ascii="Arial" w:hAnsi="Arial" w:cs="Arial"/>
          <w:bCs/>
          <w:color w:val="auto"/>
          <w:sz w:val="22"/>
          <w:szCs w:val="22"/>
        </w:rPr>
      </w:pPr>
      <w:r w:rsidRPr="00095169">
        <w:rPr>
          <w:rFonts w:ascii="Arial" w:hAnsi="Arial" w:cs="Arial"/>
          <w:sz w:val="22"/>
          <w:szCs w:val="22"/>
        </w:rPr>
        <w:t xml:space="preserve">Тражење додатних информација или појашњења у вези са припремањем понуде телефоном није дозвољено. </w:t>
      </w:r>
    </w:p>
    <w:p w:rsidR="007A4A4B" w:rsidRPr="00095169" w:rsidRDefault="007A4A4B" w:rsidP="007A4A4B">
      <w:pPr>
        <w:jc w:val="both"/>
        <w:rPr>
          <w:rFonts w:ascii="Arial" w:hAnsi="Arial" w:cs="Arial"/>
          <w:sz w:val="22"/>
          <w:szCs w:val="22"/>
        </w:rPr>
      </w:pPr>
      <w:r w:rsidRPr="00095169">
        <w:rPr>
          <w:rFonts w:ascii="Arial" w:hAnsi="Arial" w:cs="Arial"/>
          <w:bCs/>
          <w:color w:val="auto"/>
          <w:sz w:val="22"/>
          <w:szCs w:val="22"/>
        </w:rPr>
        <w:t>Комуникација у поступку јавне набавке врши се искључиво на начин одређен чланом 20. Закона.</w:t>
      </w: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b/>
          <w:bCs/>
          <w:i/>
          <w:sz w:val="22"/>
          <w:szCs w:val="22"/>
        </w:rPr>
      </w:pPr>
      <w:r w:rsidRPr="00095169">
        <w:rPr>
          <w:rFonts w:ascii="Arial" w:hAnsi="Arial" w:cs="Arial"/>
          <w:b/>
          <w:bCs/>
          <w:i/>
          <w:sz w:val="22"/>
          <w:szCs w:val="22"/>
        </w:rPr>
        <w:t xml:space="preserve">14. ДОДАТНА ОБЈАШЊЕЊА ОД ПОНУЂАЧА ПОСЛЕ ОТВАРАЊА ПОНУДА И КОНТРОЛА КОД ПОНУЂАЧА ОДНОСНО ЊЕГОВОГ ПОДИЗВОЂАЧА </w:t>
      </w:r>
    </w:p>
    <w:p w:rsidR="007A4A4B" w:rsidRPr="00095169" w:rsidRDefault="007A4A4B" w:rsidP="007A4A4B">
      <w:pPr>
        <w:jc w:val="both"/>
        <w:rPr>
          <w:rFonts w:ascii="Arial" w:hAnsi="Arial" w:cs="Arial"/>
          <w:sz w:val="22"/>
          <w:szCs w:val="22"/>
        </w:rPr>
      </w:pPr>
      <w:r w:rsidRPr="00095169">
        <w:rPr>
          <w:rFonts w:ascii="Arial" w:hAnsi="Arial" w:cs="Arial"/>
          <w:sz w:val="22"/>
          <w:szCs w:val="22"/>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w:t>
      </w:r>
      <w:r w:rsidRPr="00095169">
        <w:rPr>
          <w:rFonts w:ascii="Arial" w:hAnsi="Arial" w:cs="Arial"/>
          <w:sz w:val="22"/>
          <w:szCs w:val="22"/>
        </w:rPr>
        <w:lastRenderedPageBreak/>
        <w:t xml:space="preserve">вредновању и упоређивању понуда, а може да врши контролу (увид) код понуђача, односно његовог подизвођача (члан 93. Закона). </w:t>
      </w:r>
    </w:p>
    <w:p w:rsidR="007A4A4B" w:rsidRPr="00095169" w:rsidRDefault="007A4A4B" w:rsidP="007A4A4B">
      <w:pPr>
        <w:jc w:val="both"/>
        <w:rPr>
          <w:rFonts w:ascii="Arial" w:hAnsi="Arial" w:cs="Arial"/>
          <w:sz w:val="22"/>
          <w:szCs w:val="22"/>
          <w:lang w:val="sr-Cyrl-BA"/>
        </w:rPr>
      </w:pPr>
      <w:r w:rsidRPr="00095169">
        <w:rPr>
          <w:rFonts w:ascii="Arial" w:hAnsi="Arial" w:cs="Arial"/>
          <w:bCs/>
          <w:sz w:val="22"/>
          <w:szCs w:val="22"/>
          <w:lang w:val="sr-Cyrl-BA"/>
        </w:rPr>
        <w:t>Наручилац</w:t>
      </w:r>
      <w:r w:rsidRPr="00095169">
        <w:rPr>
          <w:rFonts w:ascii="Arial" w:hAnsi="Arial" w:cs="Arial"/>
          <w:b/>
          <w:bCs/>
          <w:sz w:val="22"/>
          <w:szCs w:val="22"/>
          <w:lang w:val="sr-Cyrl-BA"/>
        </w:rPr>
        <w:t xml:space="preserve"> </w:t>
      </w:r>
      <w:r w:rsidRPr="00095169">
        <w:rPr>
          <w:rFonts w:ascii="Arial" w:hAnsi="Arial" w:cs="Arial"/>
          <w:b/>
          <w:bCs/>
          <w:sz w:val="22"/>
          <w:szCs w:val="22"/>
          <w:lang w:val="sr-Cyrl-CS"/>
        </w:rPr>
        <w:t xml:space="preserve">не </w:t>
      </w:r>
      <w:r w:rsidRPr="00095169">
        <w:rPr>
          <w:rFonts w:ascii="Arial" w:hAnsi="Arial" w:cs="Arial"/>
          <w:b/>
          <w:bCs/>
          <w:sz w:val="22"/>
          <w:szCs w:val="22"/>
          <w:lang w:val="sr-Cyrl-BA"/>
        </w:rPr>
        <w:t xml:space="preserve">може </w:t>
      </w:r>
      <w:r w:rsidRPr="00095169">
        <w:rPr>
          <w:rFonts w:ascii="Arial" w:hAnsi="Arial" w:cs="Arial"/>
          <w:bCs/>
          <w:sz w:val="22"/>
          <w:szCs w:val="22"/>
          <w:lang w:val="sr-Cyrl-BA"/>
        </w:rPr>
        <w:t>да</w:t>
      </w:r>
      <w:r w:rsidRPr="00095169">
        <w:rPr>
          <w:rFonts w:ascii="Arial" w:hAnsi="Arial" w:cs="Arial"/>
          <w:b/>
          <w:bCs/>
          <w:sz w:val="22"/>
          <w:szCs w:val="22"/>
          <w:lang w:val="sr-Cyrl-BA"/>
        </w:rPr>
        <w:t xml:space="preserve"> </w:t>
      </w:r>
      <w:r w:rsidRPr="00095169">
        <w:rPr>
          <w:rFonts w:ascii="Arial" w:hAnsi="Arial" w:cs="Arial"/>
          <w:sz w:val="22"/>
          <w:szCs w:val="22"/>
          <w:lang w:val="sr-Cyrl-BA"/>
        </w:rPr>
        <w:t>захтева, дозволи или понуди промену елемената понуде који су од значаја за примену критеријума за доделу уговора, односно промену којом би се понуда каја је неодговарајућа или неприхватљива учинила одговарајућом, односно прихватљивом, осим ако другачије не произилази из природе поступка јавне набавке.</w:t>
      </w:r>
    </w:p>
    <w:p w:rsidR="007A4A4B" w:rsidRPr="00095169" w:rsidRDefault="007A4A4B" w:rsidP="007A4A4B">
      <w:pPr>
        <w:tabs>
          <w:tab w:val="left" w:pos="-135"/>
          <w:tab w:val="left" w:pos="0"/>
          <w:tab w:val="left" w:pos="120"/>
        </w:tabs>
        <w:jc w:val="both"/>
        <w:rPr>
          <w:rFonts w:ascii="Arial" w:hAnsi="Arial" w:cs="Arial"/>
          <w:sz w:val="22"/>
          <w:szCs w:val="22"/>
        </w:rPr>
      </w:pPr>
      <w:r w:rsidRPr="00095169">
        <w:rPr>
          <w:rFonts w:ascii="Arial" w:eastAsia="TimesNewRomanPSMT" w:hAnsi="Arial" w:cs="Arial"/>
          <w:bCs/>
          <w:sz w:val="22"/>
          <w:szCs w:val="22"/>
        </w:rPr>
        <w:t>Уколико наручилац оцени да су потребна додатна објашњења или је потребно извршити</w:t>
      </w:r>
      <w:r w:rsidRPr="00095169">
        <w:rPr>
          <w:rFonts w:ascii="Arial" w:hAnsi="Arial" w:cs="Arial"/>
          <w:sz w:val="22"/>
          <w:szCs w:val="22"/>
        </w:rPr>
        <w:t xml:space="preserve"> контролу (увид) код понуђача, односно његовог подизвођача</w:t>
      </w:r>
      <w:r w:rsidRPr="00095169">
        <w:rPr>
          <w:rFonts w:ascii="Arial" w:eastAsia="TimesNewRomanPSMT" w:hAnsi="Arial" w:cs="Arial"/>
          <w:bCs/>
          <w:sz w:val="22"/>
          <w:szCs w:val="22"/>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7A4A4B" w:rsidRPr="00095169" w:rsidRDefault="007A4A4B" w:rsidP="007A4A4B">
      <w:pPr>
        <w:tabs>
          <w:tab w:val="left" w:pos="-135"/>
          <w:tab w:val="left" w:pos="0"/>
          <w:tab w:val="left" w:pos="120"/>
        </w:tabs>
        <w:jc w:val="both"/>
        <w:rPr>
          <w:rFonts w:ascii="Arial" w:hAnsi="Arial" w:cs="Arial"/>
          <w:sz w:val="22"/>
          <w:szCs w:val="22"/>
        </w:rPr>
      </w:pPr>
      <w:r w:rsidRPr="00095169">
        <w:rPr>
          <w:rFonts w:ascii="Arial" w:hAnsi="Arial" w:cs="Arial"/>
          <w:sz w:val="22"/>
          <w:szCs w:val="22"/>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7A4A4B" w:rsidRPr="00095169" w:rsidRDefault="007A4A4B" w:rsidP="007A4A4B">
      <w:pPr>
        <w:tabs>
          <w:tab w:val="left" w:pos="-135"/>
          <w:tab w:val="left" w:pos="0"/>
          <w:tab w:val="left" w:pos="120"/>
        </w:tabs>
        <w:jc w:val="both"/>
        <w:rPr>
          <w:rFonts w:ascii="Arial" w:hAnsi="Arial" w:cs="Arial"/>
          <w:sz w:val="22"/>
          <w:szCs w:val="22"/>
        </w:rPr>
      </w:pPr>
      <w:r w:rsidRPr="00095169">
        <w:rPr>
          <w:rFonts w:ascii="Arial" w:hAnsi="Arial" w:cs="Arial"/>
          <w:sz w:val="22"/>
          <w:szCs w:val="22"/>
        </w:rPr>
        <w:t>У случају разлике између јединичне и укупне цене, меродавна је јединична цена.</w:t>
      </w:r>
    </w:p>
    <w:p w:rsidR="007A4A4B" w:rsidRPr="00095169" w:rsidRDefault="007A4A4B" w:rsidP="007A4A4B">
      <w:pPr>
        <w:jc w:val="both"/>
        <w:rPr>
          <w:rFonts w:ascii="Arial" w:hAnsi="Arial" w:cs="Arial"/>
          <w:sz w:val="22"/>
          <w:szCs w:val="22"/>
        </w:rPr>
      </w:pPr>
      <w:r w:rsidRPr="00095169">
        <w:rPr>
          <w:rFonts w:ascii="Arial" w:hAnsi="Arial" w:cs="Arial"/>
          <w:sz w:val="22"/>
          <w:szCs w:val="22"/>
        </w:rPr>
        <w:t>Ако се понуђач не сагласи са исправком рачунских грешака, наручил</w:t>
      </w:r>
      <w:r w:rsidRPr="00095169">
        <w:rPr>
          <w:rFonts w:ascii="Arial" w:hAnsi="Arial" w:cs="Arial"/>
          <w:sz w:val="22"/>
          <w:szCs w:val="22"/>
          <w:lang w:val="sr-Cyrl-CS"/>
        </w:rPr>
        <w:t>а</w:t>
      </w:r>
      <w:r w:rsidRPr="00095169">
        <w:rPr>
          <w:rFonts w:ascii="Arial" w:hAnsi="Arial" w:cs="Arial"/>
          <w:sz w:val="22"/>
          <w:szCs w:val="22"/>
        </w:rPr>
        <w:t xml:space="preserve">ц ће његову понуду одбити као неприхватљиву. </w:t>
      </w:r>
    </w:p>
    <w:p w:rsidR="007A4A4B" w:rsidRPr="00095169" w:rsidRDefault="007A4A4B" w:rsidP="007A4A4B">
      <w:pPr>
        <w:suppressAutoHyphens w:val="0"/>
        <w:autoSpaceDE w:val="0"/>
        <w:autoSpaceDN w:val="0"/>
        <w:adjustRightInd w:val="0"/>
        <w:spacing w:line="240" w:lineRule="auto"/>
        <w:jc w:val="both"/>
        <w:rPr>
          <w:rFonts w:ascii="Arial" w:hAnsi="Arial" w:cs="Arial"/>
          <w:color w:val="FF6600"/>
          <w:sz w:val="22"/>
          <w:szCs w:val="22"/>
          <w:lang w:val="sr-Cyrl-CS"/>
        </w:rPr>
      </w:pPr>
      <w:r w:rsidRPr="00095169">
        <w:rPr>
          <w:rFonts w:ascii="Arial" w:hAnsi="Arial" w:cs="Arial"/>
          <w:b/>
          <w:sz w:val="22"/>
          <w:szCs w:val="22"/>
          <w:lang w:val="sr-Cyrl-CS"/>
        </w:rPr>
        <w:t>Н</w:t>
      </w:r>
      <w:r w:rsidRPr="00095169">
        <w:rPr>
          <w:rFonts w:ascii="Arial" w:hAnsi="Arial" w:cs="Arial"/>
          <w:b/>
          <w:sz w:val="22"/>
          <w:szCs w:val="22"/>
          <w:lang w:val="sr-Latn-CS"/>
        </w:rPr>
        <w:t>аручилац</w:t>
      </w:r>
      <w:r w:rsidRPr="00095169">
        <w:rPr>
          <w:rFonts w:ascii="Arial" w:hAnsi="Arial" w:cs="Arial"/>
          <w:b/>
          <w:sz w:val="22"/>
          <w:szCs w:val="22"/>
          <w:lang w:val="sr-Cyrl-CS"/>
        </w:rPr>
        <w:t xml:space="preserve"> задржава право провере достављене документације.</w:t>
      </w:r>
      <w:r w:rsidRPr="00095169">
        <w:rPr>
          <w:rFonts w:ascii="Arial" w:hAnsi="Arial" w:cs="Arial"/>
          <w:b/>
          <w:sz w:val="22"/>
          <w:szCs w:val="22"/>
          <w:lang w:val="ru-RU"/>
        </w:rPr>
        <w:t xml:space="preserve"> Уколико Наручилац утврди да је понуђач доставио неистините податке, биће искључен из даљег разматрања.</w:t>
      </w:r>
      <w:r w:rsidRPr="00095169">
        <w:rPr>
          <w:rFonts w:ascii="Arial" w:hAnsi="Arial" w:cs="Arial"/>
          <w:color w:val="FF6600"/>
          <w:sz w:val="22"/>
          <w:szCs w:val="22"/>
          <w:lang w:val="sr-Cyrl-CS"/>
        </w:rPr>
        <w:t xml:space="preserve"> </w:t>
      </w:r>
    </w:p>
    <w:p w:rsidR="007A4A4B" w:rsidRPr="00095169" w:rsidRDefault="007A4A4B" w:rsidP="007A4A4B">
      <w:pPr>
        <w:suppressAutoHyphens w:val="0"/>
        <w:autoSpaceDE w:val="0"/>
        <w:autoSpaceDN w:val="0"/>
        <w:adjustRightInd w:val="0"/>
        <w:spacing w:line="240" w:lineRule="auto"/>
        <w:jc w:val="both"/>
        <w:rPr>
          <w:rFonts w:ascii="Arial" w:hAnsi="Arial" w:cs="Arial"/>
          <w:color w:val="FF6600"/>
          <w:sz w:val="22"/>
          <w:szCs w:val="22"/>
          <w:lang w:val="sr-Cyrl-CS"/>
        </w:rPr>
      </w:pPr>
    </w:p>
    <w:p w:rsidR="007A4A4B" w:rsidRPr="00095169" w:rsidRDefault="007A4A4B" w:rsidP="007A4A4B">
      <w:pPr>
        <w:tabs>
          <w:tab w:val="left" w:pos="720"/>
          <w:tab w:val="left" w:pos="851"/>
          <w:tab w:val="left" w:pos="1701"/>
        </w:tabs>
        <w:suppressAutoHyphens w:val="0"/>
        <w:spacing w:line="240" w:lineRule="auto"/>
        <w:ind w:right="-34"/>
        <w:jc w:val="both"/>
        <w:rPr>
          <w:rFonts w:ascii="Arial" w:hAnsi="Arial" w:cs="Arial"/>
          <w:b/>
          <w:sz w:val="22"/>
          <w:szCs w:val="22"/>
          <w:lang w:val="sr-Cyrl-CS"/>
        </w:rPr>
      </w:pPr>
      <w:r w:rsidRPr="00095169">
        <w:rPr>
          <w:rFonts w:ascii="Arial" w:hAnsi="Arial" w:cs="Arial"/>
          <w:b/>
          <w:sz w:val="22"/>
          <w:szCs w:val="22"/>
          <w:lang w:val="sr-Cyrl-CS"/>
        </w:rPr>
        <w:t>Наручилац ће одбити понуду</w:t>
      </w:r>
      <w:r w:rsidRPr="00095169">
        <w:rPr>
          <w:rFonts w:ascii="Arial" w:hAnsi="Arial" w:cs="Arial"/>
          <w:sz w:val="22"/>
          <w:szCs w:val="22"/>
          <w:lang w:val="sr-Cyrl-CS"/>
        </w:rPr>
        <w:t xml:space="preserve"> уколико поседује доказ (правноснажна судска одлука или коначна одлука другог надлежног органа; исправа о реализованом средству обезбеђења испуњења обавеза у поступку јавне набавке или испуњења уговорених обавеза; исправа о наплаћеној уговорној казни; рекламације потрошача, односно корисника, ако нису отклоњене у уговореном року; извештај надзорног органа о изведеним радовима који нису у складу са пројектом, односно уговором; изјава о раскиду уговора због неиспуњења битних елемената уговора дата на начин и под условима предвиђеним законом којим се уређују облигациони односи; доказ о ангажовању на извршењу уговора о јавној набавци лица која која нису означена у понуди као подизвођачи, односно чланови групе понуђача; други одговарајући доказ примерен предмету јавне набавке, који се односи на испуњење обавеза у ранијим поступцима јавних набавки или по раније закљученим уговоримао јавним набавкама) за период од претходне три годин</w:t>
      </w:r>
      <w:r w:rsidRPr="00095169">
        <w:rPr>
          <w:rFonts w:ascii="Arial" w:hAnsi="Arial" w:cs="Arial"/>
          <w:sz w:val="22"/>
          <w:szCs w:val="22"/>
          <w:lang w:val="sr-Latn-CS"/>
        </w:rPr>
        <w:t>e</w:t>
      </w:r>
      <w:r w:rsidRPr="00095169">
        <w:rPr>
          <w:rFonts w:ascii="Arial" w:hAnsi="Arial" w:cs="Arial"/>
          <w:sz w:val="22"/>
          <w:szCs w:val="22"/>
          <w:lang w:val="sr-Cyrl-CS"/>
        </w:rPr>
        <w:t xml:space="preserve"> у складу са чланом 82. Закона.</w:t>
      </w:r>
      <w:r w:rsidRPr="00095169">
        <w:rPr>
          <w:rFonts w:ascii="Arial" w:hAnsi="Arial" w:cs="Arial"/>
          <w:b/>
          <w:sz w:val="22"/>
          <w:szCs w:val="22"/>
          <w:lang w:val="sr-Cyrl-CS"/>
        </w:rPr>
        <w:t xml:space="preserve"> </w:t>
      </w:r>
    </w:p>
    <w:p w:rsidR="007A4A4B" w:rsidRPr="00095169" w:rsidRDefault="007A4A4B" w:rsidP="007A4A4B">
      <w:pPr>
        <w:tabs>
          <w:tab w:val="left" w:pos="0"/>
          <w:tab w:val="left" w:pos="1701"/>
        </w:tabs>
        <w:ind w:right="-34"/>
        <w:jc w:val="both"/>
        <w:rPr>
          <w:rFonts w:ascii="Arial" w:hAnsi="Arial" w:cs="Arial"/>
          <w:sz w:val="22"/>
          <w:szCs w:val="22"/>
          <w:lang w:val="sr-Cyrl-CS"/>
        </w:rPr>
      </w:pPr>
      <w:r w:rsidRPr="00095169">
        <w:rPr>
          <w:rFonts w:ascii="Arial" w:hAnsi="Arial" w:cs="Arial"/>
          <w:b/>
          <w:sz w:val="22"/>
          <w:szCs w:val="22"/>
          <w:lang w:val="sr-Cyrl-CS"/>
        </w:rPr>
        <w:t xml:space="preserve">Наручилац може одбити понуду ако поседује </w:t>
      </w:r>
      <w:r w:rsidRPr="00095169">
        <w:rPr>
          <w:rFonts w:ascii="Arial" w:hAnsi="Arial" w:cs="Arial"/>
          <w:sz w:val="22"/>
          <w:szCs w:val="22"/>
          <w:lang w:val="sr-Cyrl-CS"/>
        </w:rPr>
        <w:t>правноснажну судску одлуку или коначну одлуку другог надлежног органа, која се односи на поступак који је спровео или уговор који је закључио и други наручилац ако је предмет набавке истоврсан, у складу са чланом 82. Закона..</w:t>
      </w:r>
    </w:p>
    <w:p w:rsidR="007A4A4B" w:rsidRPr="00095169" w:rsidRDefault="007A4A4B" w:rsidP="007A4A4B">
      <w:pPr>
        <w:tabs>
          <w:tab w:val="left" w:pos="0"/>
          <w:tab w:val="left" w:pos="1701"/>
        </w:tabs>
        <w:ind w:right="-34"/>
        <w:jc w:val="both"/>
        <w:rPr>
          <w:rFonts w:ascii="Arial" w:hAnsi="Arial" w:cs="Arial"/>
          <w:sz w:val="22"/>
          <w:szCs w:val="22"/>
          <w:lang w:val="sr-Cyrl-CS"/>
        </w:rPr>
      </w:pPr>
      <w:r w:rsidRPr="00095169">
        <w:rPr>
          <w:rFonts w:ascii="Arial" w:hAnsi="Arial" w:cs="Arial"/>
          <w:b/>
          <w:sz w:val="22"/>
          <w:szCs w:val="22"/>
          <w:lang w:val="sr-Cyrl-CS"/>
        </w:rPr>
        <w:t xml:space="preserve">Наручилац ће понуду понуђача који се налази на списку негативних референци </w:t>
      </w:r>
      <w:r w:rsidRPr="00095169">
        <w:rPr>
          <w:rFonts w:ascii="Arial" w:hAnsi="Arial" w:cs="Arial"/>
          <w:sz w:val="22"/>
          <w:szCs w:val="22"/>
          <w:lang w:val="sr-Cyrl-CS"/>
        </w:rPr>
        <w:t>објављеним на Порталу јавних набавки, Управе за јавне набавке, у складу са чланом 83. Закона,</w:t>
      </w:r>
      <w:r w:rsidRPr="00095169">
        <w:rPr>
          <w:rFonts w:ascii="Arial" w:hAnsi="Arial" w:cs="Arial"/>
          <w:b/>
          <w:sz w:val="22"/>
          <w:szCs w:val="22"/>
          <w:lang w:val="sr-Cyrl-CS"/>
        </w:rPr>
        <w:t xml:space="preserve"> </w:t>
      </w:r>
      <w:r w:rsidRPr="00095169">
        <w:rPr>
          <w:rFonts w:ascii="Arial" w:hAnsi="Arial" w:cs="Arial"/>
          <w:sz w:val="22"/>
          <w:szCs w:val="22"/>
          <w:lang w:val="sr-Cyrl-CS"/>
        </w:rPr>
        <w:t>одбити као неприхватљиву ако је предмет јавне набавке истоврстан предмету за који је понуђач добио негативну референцу.</w:t>
      </w: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b/>
          <w:bCs/>
          <w:i/>
          <w:sz w:val="22"/>
          <w:szCs w:val="22"/>
        </w:rPr>
      </w:pPr>
      <w:r w:rsidRPr="00095169">
        <w:rPr>
          <w:rFonts w:ascii="Arial" w:hAnsi="Arial" w:cs="Arial"/>
          <w:b/>
          <w:bCs/>
          <w:i/>
          <w:sz w:val="22"/>
          <w:szCs w:val="22"/>
        </w:rPr>
        <w:t>15. ДОДАТНО ОБЕЗБЕЂЕЊЕ ИСПУЊЕЊА УГОВОРНИХ ОБАВЕЗА ПОНУЂАЧА КОЈИ СЕ НАЛАЗЕ НА СПИСКУ НЕГАТИВНИХ РЕФЕРЕНЦИ</w:t>
      </w:r>
    </w:p>
    <w:p w:rsidR="007A4A4B" w:rsidRPr="00095169" w:rsidRDefault="007A4A4B" w:rsidP="007A4A4B">
      <w:pPr>
        <w:jc w:val="both"/>
        <w:rPr>
          <w:rFonts w:ascii="Arial" w:eastAsia="TimesNewRomanPSMT" w:hAnsi="Arial" w:cs="Arial"/>
          <w:b/>
          <w:bCs/>
          <w:i/>
          <w:iCs/>
          <w:sz w:val="22"/>
          <w:szCs w:val="22"/>
        </w:rPr>
      </w:pPr>
      <w:r w:rsidRPr="00095169">
        <w:rPr>
          <w:rFonts w:ascii="Arial" w:eastAsia="TimesNewRomanPSMT" w:hAnsi="Arial" w:cs="Arial"/>
          <w:bCs/>
          <w:iCs/>
          <w:sz w:val="22"/>
          <w:szCs w:val="22"/>
        </w:rPr>
        <w:t>Понуђач који се налази на списку негативних референци који води Управа за јавне набавке, у складу са чланом 83. Закона, а који има негативну референцу за предмет набавке који није истоврстан предмету ове јавне набавке, а уколико таквом понуђачу буде додељен уговор, дужан је да</w:t>
      </w:r>
      <w:r w:rsidRPr="00095169">
        <w:rPr>
          <w:rFonts w:ascii="Arial" w:eastAsia="TimesNewRomanPSMT" w:hAnsi="Arial" w:cs="Arial"/>
          <w:b/>
          <w:bCs/>
          <w:i/>
          <w:iCs/>
          <w:sz w:val="22"/>
          <w:szCs w:val="22"/>
        </w:rPr>
        <w:t xml:space="preserve"> </w:t>
      </w:r>
      <w:r w:rsidRPr="00095169">
        <w:rPr>
          <w:rFonts w:ascii="Arial" w:eastAsia="TimesNewRomanPSMT" w:hAnsi="Arial" w:cs="Arial"/>
          <w:b/>
          <w:bCs/>
          <w:iCs/>
          <w:sz w:val="22"/>
          <w:szCs w:val="22"/>
        </w:rPr>
        <w:t>у тренутку закључења уговора</w:t>
      </w:r>
      <w:r w:rsidRPr="00095169">
        <w:rPr>
          <w:rFonts w:ascii="Arial" w:eastAsia="TimesNewRomanPSMT" w:hAnsi="Arial" w:cs="Arial"/>
          <w:bCs/>
          <w:iCs/>
          <w:color w:val="FF0000"/>
          <w:sz w:val="22"/>
          <w:szCs w:val="22"/>
        </w:rPr>
        <w:t xml:space="preserve"> </w:t>
      </w:r>
      <w:r w:rsidRPr="00095169">
        <w:rPr>
          <w:rFonts w:ascii="Arial" w:eastAsia="TimesNewRomanPSMT" w:hAnsi="Arial" w:cs="Arial"/>
          <w:bCs/>
          <w:iCs/>
          <w:sz w:val="22"/>
          <w:szCs w:val="22"/>
        </w:rPr>
        <w:t xml:space="preserve">преда наручиоцу </w:t>
      </w:r>
      <w:r w:rsidRPr="00095169">
        <w:rPr>
          <w:rFonts w:ascii="Arial" w:eastAsia="TimesNewRomanPSMT" w:hAnsi="Arial" w:cs="Arial"/>
          <w:b/>
          <w:bCs/>
          <w:iCs/>
          <w:sz w:val="22"/>
          <w:szCs w:val="22"/>
        </w:rPr>
        <w:t>меницу за добро извршење посла</w:t>
      </w:r>
      <w:r w:rsidRPr="00095169">
        <w:rPr>
          <w:rFonts w:ascii="Arial" w:eastAsia="TimesNewRomanPSMT" w:hAnsi="Arial" w:cs="Arial"/>
          <w:bCs/>
          <w:iCs/>
          <w:sz w:val="22"/>
          <w:szCs w:val="22"/>
        </w:rPr>
        <w:t>, која ће бити са клаузулама: безусловна</w:t>
      </w:r>
      <w:r w:rsidRPr="00095169">
        <w:rPr>
          <w:rFonts w:ascii="Arial" w:eastAsia="TimesNewRomanPSMT" w:hAnsi="Arial" w:cs="Arial"/>
          <w:bCs/>
          <w:iCs/>
          <w:sz w:val="22"/>
          <w:szCs w:val="22"/>
          <w:lang w:val="sr-Cyrl-CS"/>
        </w:rPr>
        <w:t xml:space="preserve"> и</w:t>
      </w:r>
      <w:r w:rsidRPr="00095169">
        <w:rPr>
          <w:rFonts w:ascii="Arial" w:eastAsia="TimesNewRomanPSMT" w:hAnsi="Arial" w:cs="Arial"/>
          <w:bCs/>
          <w:iCs/>
          <w:sz w:val="22"/>
          <w:szCs w:val="22"/>
        </w:rPr>
        <w:t xml:space="preserve"> платива на први позив. Меница за добро извршење посла издаје се у висини </w:t>
      </w:r>
      <w:r w:rsidRPr="00095169">
        <w:rPr>
          <w:rFonts w:ascii="Arial" w:eastAsia="TimesNewRomanPSMT" w:hAnsi="Arial" w:cs="Arial"/>
          <w:b/>
          <w:bCs/>
          <w:iCs/>
          <w:sz w:val="22"/>
          <w:szCs w:val="22"/>
          <w:u w:val="single"/>
        </w:rPr>
        <w:t>од 15%</w:t>
      </w:r>
      <w:r w:rsidRPr="00095169">
        <w:rPr>
          <w:rFonts w:ascii="Arial" w:eastAsia="TimesNewRomanPSMT" w:hAnsi="Arial" w:cs="Arial"/>
          <w:b/>
          <w:bCs/>
          <w:iCs/>
          <w:sz w:val="22"/>
          <w:szCs w:val="22"/>
          <w:u w:val="single"/>
          <w:lang w:val="sr-Cyrl-CS"/>
        </w:rPr>
        <w:t>,</w:t>
      </w:r>
      <w:r w:rsidRPr="00095169">
        <w:rPr>
          <w:rFonts w:ascii="Arial" w:eastAsia="TimesNewRomanPSMT" w:hAnsi="Arial" w:cs="Arial"/>
          <w:bCs/>
          <w:iCs/>
          <w:sz w:val="22"/>
          <w:szCs w:val="22"/>
          <w:lang w:val="sr-Cyrl-CS"/>
        </w:rPr>
        <w:t xml:space="preserve"> </w:t>
      </w:r>
      <w:r w:rsidRPr="00095169">
        <w:rPr>
          <w:rFonts w:ascii="Arial" w:eastAsia="TimesNewRomanPSMT" w:hAnsi="Arial" w:cs="Arial"/>
          <w:b/>
          <w:bCs/>
          <w:i/>
          <w:iCs/>
          <w:sz w:val="22"/>
          <w:szCs w:val="22"/>
          <w:lang w:val="sr-Cyrl-CS"/>
        </w:rPr>
        <w:t>(уместо 10% из тачке 12. Упутства понуђачима како да сачине понуду</w:t>
      </w:r>
      <w:r w:rsidRPr="00095169">
        <w:rPr>
          <w:rFonts w:ascii="Arial" w:eastAsia="TimesNewRomanPSMT" w:hAnsi="Arial" w:cs="Arial"/>
          <w:b/>
          <w:bCs/>
          <w:iCs/>
          <w:sz w:val="22"/>
          <w:szCs w:val="22"/>
          <w:lang w:val="sr-Cyrl-CS"/>
        </w:rPr>
        <w:t>)</w:t>
      </w:r>
      <w:r w:rsidRPr="00095169">
        <w:rPr>
          <w:rFonts w:ascii="Arial" w:eastAsia="TimesNewRomanPSMT" w:hAnsi="Arial" w:cs="Arial"/>
          <w:bCs/>
          <w:iCs/>
          <w:sz w:val="22"/>
          <w:szCs w:val="22"/>
        </w:rPr>
        <w:t xml:space="preserve"> </w:t>
      </w:r>
      <w:r w:rsidRPr="00095169">
        <w:rPr>
          <w:rFonts w:ascii="Arial" w:eastAsia="TimesNewRomanPSMT" w:hAnsi="Arial" w:cs="Arial"/>
          <w:bCs/>
          <w:iCs/>
          <w:color w:val="auto"/>
          <w:sz w:val="22"/>
          <w:szCs w:val="22"/>
        </w:rPr>
        <w:t>од укупне вредности уговора без ПДВ-а,</w:t>
      </w:r>
      <w:r w:rsidRPr="00095169">
        <w:rPr>
          <w:rFonts w:ascii="Arial" w:eastAsia="TimesNewRomanPSMT" w:hAnsi="Arial" w:cs="Arial"/>
          <w:bCs/>
          <w:iCs/>
          <w:sz w:val="22"/>
          <w:szCs w:val="22"/>
        </w:rPr>
        <w:t xml:space="preserve"> са роком важности који је 30 (тридесет) дана дужи од истека рока за коначно извршење посла. Ако се за време трајања уговора промене </w:t>
      </w:r>
      <w:r w:rsidRPr="00095169">
        <w:rPr>
          <w:rFonts w:ascii="Arial" w:eastAsia="TimesNewRomanPSMT" w:hAnsi="Arial" w:cs="Arial"/>
          <w:bCs/>
          <w:iCs/>
          <w:sz w:val="22"/>
          <w:szCs w:val="22"/>
        </w:rPr>
        <w:lastRenderedPageBreak/>
        <w:t>рокови за извршење уговорне обавезе, важност менице за добро извршење посла мора да се продужи.</w:t>
      </w: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r w:rsidRPr="00095169">
        <w:rPr>
          <w:rFonts w:ascii="Arial" w:hAnsi="Arial" w:cs="Arial"/>
          <w:b/>
          <w:bCs/>
          <w:i/>
          <w:sz w:val="22"/>
          <w:szCs w:val="22"/>
        </w:rPr>
        <w:t>16</w:t>
      </w:r>
      <w:r w:rsidRPr="00095169">
        <w:rPr>
          <w:rFonts w:ascii="Arial" w:hAnsi="Arial" w:cs="Arial"/>
          <w:b/>
          <w:bCs/>
          <w:sz w:val="22"/>
          <w:szCs w:val="22"/>
        </w:rPr>
        <w:t xml:space="preserve">. </w:t>
      </w:r>
      <w:r w:rsidRPr="00095169">
        <w:rPr>
          <w:rFonts w:ascii="Arial" w:hAnsi="Arial" w:cs="Arial"/>
          <w:b/>
          <w:bCs/>
          <w:i/>
          <w:sz w:val="22"/>
          <w:szCs w:val="22"/>
        </w:rPr>
        <w:t>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7A4A4B" w:rsidRPr="00D937A0" w:rsidRDefault="007A4A4B" w:rsidP="007A4A4B">
      <w:pPr>
        <w:autoSpaceDE w:val="0"/>
        <w:autoSpaceDN w:val="0"/>
        <w:adjustRightInd w:val="0"/>
        <w:jc w:val="both"/>
        <w:rPr>
          <w:rFonts w:ascii="Arial" w:hAnsi="Arial" w:cs="Arial"/>
          <w:b/>
          <w:bCs/>
          <w:sz w:val="22"/>
          <w:szCs w:val="22"/>
        </w:rPr>
      </w:pPr>
      <w:r w:rsidRPr="00095169">
        <w:rPr>
          <w:rFonts w:ascii="Arial" w:hAnsi="Arial" w:cs="Arial"/>
          <w:sz w:val="22"/>
          <w:szCs w:val="22"/>
        </w:rPr>
        <w:t>Додела уговора ће се извршити применом критеријума</w:t>
      </w:r>
      <w:r w:rsidR="00A862DF" w:rsidRPr="00095169">
        <w:rPr>
          <w:rFonts w:ascii="Arial" w:hAnsi="Arial" w:cs="Arial"/>
          <w:sz w:val="22"/>
          <w:szCs w:val="22"/>
        </w:rPr>
        <w:t xml:space="preserve"> </w:t>
      </w:r>
      <w:r w:rsidRPr="00095169">
        <w:rPr>
          <w:rFonts w:ascii="Arial" w:hAnsi="Arial" w:cs="Arial"/>
          <w:b/>
          <w:bCs/>
          <w:sz w:val="22"/>
          <w:szCs w:val="22"/>
        </w:rPr>
        <w:t>„</w:t>
      </w:r>
      <w:r w:rsidR="00D937A0">
        <w:rPr>
          <w:rFonts w:ascii="Arial" w:hAnsi="Arial" w:cs="Arial"/>
          <w:b/>
          <w:bCs/>
          <w:sz w:val="22"/>
          <w:szCs w:val="22"/>
        </w:rPr>
        <w:t>најнижа понуђена цена“.</w:t>
      </w:r>
    </w:p>
    <w:p w:rsidR="004032D1" w:rsidRPr="00D937A0" w:rsidRDefault="004032D1" w:rsidP="007A4A4B">
      <w:pPr>
        <w:autoSpaceDE w:val="0"/>
        <w:autoSpaceDN w:val="0"/>
        <w:adjustRightInd w:val="0"/>
        <w:jc w:val="both"/>
        <w:rPr>
          <w:rFonts w:ascii="Arial" w:hAnsi="Arial" w:cs="Arial"/>
          <w:b/>
          <w:bCs/>
          <w:sz w:val="22"/>
          <w:szCs w:val="22"/>
        </w:rPr>
      </w:pPr>
    </w:p>
    <w:p w:rsidR="007A4A4B" w:rsidRPr="00095169" w:rsidRDefault="007A4A4B" w:rsidP="007A4A4B">
      <w:pPr>
        <w:tabs>
          <w:tab w:val="left" w:pos="0"/>
        </w:tabs>
        <w:jc w:val="both"/>
        <w:rPr>
          <w:rFonts w:ascii="Arial" w:hAnsi="Arial" w:cs="Arial"/>
          <w:bCs/>
          <w:sz w:val="22"/>
          <w:szCs w:val="22"/>
          <w:lang w:val="sr-Cyrl-CS"/>
        </w:rPr>
      </w:pPr>
      <w:r w:rsidRPr="00095169">
        <w:rPr>
          <w:rFonts w:ascii="Arial" w:hAnsi="Arial" w:cs="Arial"/>
          <w:b/>
          <w:sz w:val="22"/>
          <w:szCs w:val="22"/>
          <w:lang w:val="sr-Cyrl-CS"/>
        </w:rPr>
        <w:t>Наручилац ће Одлуку о додели уговора</w:t>
      </w:r>
      <w:r w:rsidRPr="00095169">
        <w:rPr>
          <w:rFonts w:ascii="Arial" w:hAnsi="Arial" w:cs="Arial"/>
          <w:b/>
          <w:bCs/>
          <w:sz w:val="22"/>
          <w:szCs w:val="22"/>
          <w:lang w:val="sr-Cyrl-CS"/>
        </w:rPr>
        <w:t>,</w:t>
      </w:r>
      <w:r w:rsidRPr="00095169">
        <w:rPr>
          <w:rFonts w:ascii="Arial" w:hAnsi="Arial" w:cs="Arial"/>
          <w:sz w:val="22"/>
          <w:szCs w:val="22"/>
          <w:lang w:val="sr-Cyrl-CS"/>
        </w:rPr>
        <w:t xml:space="preserve"> донети у </w:t>
      </w:r>
      <w:r w:rsidRPr="00095169">
        <w:rPr>
          <w:rFonts w:ascii="Arial" w:hAnsi="Arial" w:cs="Arial"/>
          <w:bCs/>
          <w:sz w:val="22"/>
          <w:szCs w:val="22"/>
          <w:lang w:val="sr-Cyrl-CS"/>
        </w:rPr>
        <w:t xml:space="preserve">року од </w:t>
      </w:r>
      <w:r w:rsidRPr="00095169">
        <w:rPr>
          <w:rFonts w:ascii="Arial" w:hAnsi="Arial" w:cs="Arial"/>
          <w:bCs/>
          <w:sz w:val="22"/>
          <w:szCs w:val="22"/>
        </w:rPr>
        <w:t xml:space="preserve">25, a </w:t>
      </w:r>
      <w:r w:rsidRPr="00095169">
        <w:rPr>
          <w:rFonts w:ascii="Arial" w:hAnsi="Arial" w:cs="Arial"/>
          <w:bCs/>
          <w:sz w:val="22"/>
          <w:szCs w:val="22"/>
          <w:lang w:val="sr-Cyrl-CS"/>
        </w:rPr>
        <w:t xml:space="preserve">највише </w:t>
      </w:r>
      <w:r w:rsidRPr="00095169">
        <w:rPr>
          <w:rFonts w:ascii="Arial" w:hAnsi="Arial" w:cs="Arial"/>
          <w:bCs/>
          <w:sz w:val="22"/>
          <w:szCs w:val="22"/>
        </w:rPr>
        <w:t>40</w:t>
      </w:r>
      <w:r w:rsidRPr="00095169">
        <w:rPr>
          <w:rFonts w:ascii="Arial" w:hAnsi="Arial" w:cs="Arial"/>
          <w:bCs/>
          <w:sz w:val="22"/>
          <w:szCs w:val="22"/>
          <w:lang w:val="sr-Cyrl-CS"/>
        </w:rPr>
        <w:t xml:space="preserve"> дана од дана отварања понуда. </w:t>
      </w:r>
      <w:r w:rsidRPr="00095169">
        <w:rPr>
          <w:rFonts w:ascii="Arial" w:hAnsi="Arial" w:cs="Arial"/>
          <w:sz w:val="22"/>
          <w:szCs w:val="22"/>
          <w:lang w:val="ru-RU"/>
        </w:rPr>
        <w:t>О донетој одлуци сви понуђачи ће бити обавештени у складу са Законом.</w:t>
      </w:r>
      <w:r w:rsidRPr="00095169">
        <w:rPr>
          <w:rFonts w:ascii="Arial" w:hAnsi="Arial" w:cs="Arial"/>
          <w:sz w:val="22"/>
          <w:szCs w:val="22"/>
          <w:lang w:val="sr-Cyrl-CS"/>
        </w:rPr>
        <w:t xml:space="preserve"> </w:t>
      </w:r>
    </w:p>
    <w:p w:rsidR="007A4A4B" w:rsidRPr="00095169" w:rsidRDefault="007A4A4B" w:rsidP="007A4A4B">
      <w:pPr>
        <w:jc w:val="both"/>
        <w:rPr>
          <w:rFonts w:ascii="Arial" w:hAnsi="Arial" w:cs="Arial"/>
          <w:b/>
          <w:bCs/>
          <w:i/>
          <w:sz w:val="22"/>
          <w:szCs w:val="22"/>
        </w:rPr>
      </w:pPr>
    </w:p>
    <w:p w:rsidR="007A4A4B" w:rsidRPr="00095169" w:rsidRDefault="007A4A4B" w:rsidP="007A4A4B">
      <w:pPr>
        <w:jc w:val="both"/>
        <w:rPr>
          <w:rFonts w:ascii="Arial" w:hAnsi="Arial" w:cs="Arial"/>
          <w:b/>
          <w:bCs/>
          <w:sz w:val="22"/>
          <w:szCs w:val="22"/>
        </w:rPr>
      </w:pPr>
      <w:r w:rsidRPr="00095169">
        <w:rPr>
          <w:rFonts w:ascii="Arial" w:hAnsi="Arial" w:cs="Arial"/>
          <w:b/>
          <w:bCs/>
          <w:i/>
          <w:sz w:val="22"/>
          <w:szCs w:val="22"/>
        </w:rPr>
        <w:t xml:space="preserve">17. ЕЛЕМЕНТИ КРИТЕРИЈУМА НА ОСНОВУ КОЈИХ ЋЕ НАРУЧИЛАЦ ИЗВРШИТИ ДОДЕЛУ УГОВОРА У СИТУАЦИЈИ КАДА ПОСТОЈЕ ДВЕ ИЛИ ВИШЕ ПОНУДА СА ЈЕДНАКИМ БРОЈЕМ ПОНДЕРА </w:t>
      </w:r>
    </w:p>
    <w:p w:rsidR="007A4A4B" w:rsidRPr="00095169" w:rsidRDefault="00A862DF" w:rsidP="007A4A4B">
      <w:pPr>
        <w:jc w:val="both"/>
        <w:rPr>
          <w:rFonts w:ascii="Arial" w:hAnsi="Arial" w:cs="Arial"/>
          <w:iCs/>
          <w:sz w:val="22"/>
          <w:szCs w:val="22"/>
        </w:rPr>
      </w:pPr>
      <w:r w:rsidRPr="00095169">
        <w:rPr>
          <w:rFonts w:ascii="Arial" w:hAnsi="Arial" w:cs="Arial"/>
          <w:iCs/>
          <w:sz w:val="22"/>
          <w:szCs w:val="22"/>
        </w:rPr>
        <w:t>У</w:t>
      </w:r>
      <w:r w:rsidR="007A4A4B" w:rsidRPr="00095169">
        <w:rPr>
          <w:rFonts w:ascii="Arial" w:hAnsi="Arial" w:cs="Arial"/>
          <w:iCs/>
          <w:sz w:val="22"/>
          <w:szCs w:val="22"/>
        </w:rPr>
        <w:t xml:space="preserve">колико две или више понуда имају </w:t>
      </w:r>
      <w:r w:rsidR="00D937A0">
        <w:rPr>
          <w:rFonts w:ascii="Arial" w:hAnsi="Arial" w:cs="Arial"/>
          <w:iCs/>
          <w:sz w:val="22"/>
          <w:szCs w:val="22"/>
        </w:rPr>
        <w:t>исту понуђену цену</w:t>
      </w:r>
      <w:r w:rsidR="007A4A4B" w:rsidRPr="00095169">
        <w:rPr>
          <w:rFonts w:ascii="Arial" w:hAnsi="Arial" w:cs="Arial"/>
          <w:iCs/>
          <w:sz w:val="22"/>
          <w:szCs w:val="22"/>
        </w:rPr>
        <w:t xml:space="preserve">, </w:t>
      </w:r>
      <w:r w:rsidR="00743D6D">
        <w:rPr>
          <w:rFonts w:ascii="Arial" w:hAnsi="Arial" w:cs="Arial"/>
          <w:iCs/>
          <w:sz w:val="22"/>
          <w:szCs w:val="22"/>
        </w:rPr>
        <w:t>уговор ће бити додељен понуђачу чија понуда има дужи понуђени</w:t>
      </w:r>
      <w:r w:rsidR="00D937A0">
        <w:rPr>
          <w:rFonts w:ascii="Arial" w:hAnsi="Arial" w:cs="Arial"/>
          <w:iCs/>
          <w:sz w:val="22"/>
          <w:szCs w:val="22"/>
        </w:rPr>
        <w:t xml:space="preserve"> гарантни</w:t>
      </w:r>
      <w:r w:rsidR="00743D6D">
        <w:rPr>
          <w:rFonts w:ascii="Arial" w:hAnsi="Arial" w:cs="Arial"/>
          <w:iCs/>
          <w:sz w:val="22"/>
          <w:szCs w:val="22"/>
        </w:rPr>
        <w:t xml:space="preserve"> рок</w:t>
      </w:r>
      <w:r w:rsidR="007A4A4B" w:rsidRPr="00095169">
        <w:rPr>
          <w:rFonts w:ascii="Arial" w:hAnsi="Arial" w:cs="Arial"/>
          <w:iCs/>
          <w:sz w:val="22"/>
          <w:szCs w:val="22"/>
        </w:rPr>
        <w:t>.</w:t>
      </w: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b/>
          <w:bCs/>
          <w:i/>
          <w:sz w:val="22"/>
          <w:szCs w:val="22"/>
        </w:rPr>
      </w:pPr>
      <w:r w:rsidRPr="00095169">
        <w:rPr>
          <w:rFonts w:ascii="Arial" w:hAnsi="Arial" w:cs="Arial"/>
          <w:b/>
          <w:bCs/>
          <w:i/>
          <w:sz w:val="22"/>
          <w:szCs w:val="22"/>
        </w:rPr>
        <w:t xml:space="preserve">18. ПОШТОВАЊЕ ОБАВЕЗА КОЈЕ ПРОИЗИЛАЗЕ ИЗ ВАЖЕЋИХ ПРОПИСА </w:t>
      </w:r>
    </w:p>
    <w:p w:rsidR="007A4A4B" w:rsidRPr="00095169" w:rsidRDefault="007A4A4B" w:rsidP="007A4A4B">
      <w:pPr>
        <w:jc w:val="both"/>
        <w:rPr>
          <w:rFonts w:ascii="Arial" w:hAnsi="Arial" w:cs="Arial"/>
          <w:b/>
          <w:sz w:val="22"/>
          <w:szCs w:val="22"/>
        </w:rPr>
      </w:pPr>
      <w:r w:rsidRPr="00095169">
        <w:rPr>
          <w:rFonts w:ascii="Arial" w:hAnsi="Arial" w:cs="Arial"/>
          <w:sz w:val="22"/>
          <w:szCs w:val="22"/>
        </w:rPr>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 (</w:t>
      </w:r>
      <w:r w:rsidRPr="00095169">
        <w:rPr>
          <w:rFonts w:ascii="Arial" w:hAnsi="Arial" w:cs="Arial"/>
          <w:b/>
          <w:sz w:val="22"/>
          <w:szCs w:val="22"/>
        </w:rPr>
        <w:t>Образац изјаве из поглавља IV</w:t>
      </w:r>
      <w:r w:rsidRPr="00095169">
        <w:rPr>
          <w:rFonts w:ascii="Arial" w:hAnsi="Arial" w:cs="Arial"/>
          <w:b/>
          <w:sz w:val="22"/>
          <w:szCs w:val="22"/>
          <w:lang w:val="ru-RU"/>
        </w:rPr>
        <w:t xml:space="preserve"> </w:t>
      </w:r>
      <w:r w:rsidRPr="00095169">
        <w:rPr>
          <w:rFonts w:ascii="Arial" w:hAnsi="Arial" w:cs="Arial"/>
          <w:b/>
          <w:sz w:val="22"/>
          <w:szCs w:val="22"/>
          <w:lang w:val="sr-Cyrl-CS"/>
        </w:rPr>
        <w:t>одељак 3 и 4.</w:t>
      </w:r>
      <w:r w:rsidRPr="00095169">
        <w:rPr>
          <w:rFonts w:ascii="Arial" w:hAnsi="Arial" w:cs="Arial"/>
          <w:b/>
          <w:sz w:val="22"/>
          <w:szCs w:val="22"/>
        </w:rPr>
        <w:t>)</w:t>
      </w:r>
      <w:r w:rsidRPr="00095169">
        <w:rPr>
          <w:rFonts w:ascii="Arial" w:hAnsi="Arial" w:cs="Arial"/>
          <w:b/>
          <w:sz w:val="22"/>
          <w:szCs w:val="22"/>
          <w:lang w:val="sr-Cyrl-CS"/>
        </w:rPr>
        <w:t>.</w:t>
      </w:r>
    </w:p>
    <w:p w:rsidR="007A4A4B" w:rsidRPr="00095169" w:rsidRDefault="007A4A4B" w:rsidP="007A4A4B">
      <w:pPr>
        <w:jc w:val="both"/>
        <w:rPr>
          <w:rFonts w:ascii="Arial" w:hAnsi="Arial" w:cs="Arial"/>
          <w:b/>
          <w:sz w:val="22"/>
          <w:szCs w:val="22"/>
        </w:rPr>
      </w:pPr>
      <w:r w:rsidRPr="00095169">
        <w:rPr>
          <w:rFonts w:ascii="Arial" w:hAnsi="Arial" w:cs="Arial"/>
          <w:b/>
          <w:sz w:val="22"/>
          <w:szCs w:val="22"/>
        </w:rPr>
        <w:t xml:space="preserve"> </w:t>
      </w:r>
    </w:p>
    <w:p w:rsidR="007A4A4B" w:rsidRPr="00095169" w:rsidRDefault="007A4A4B" w:rsidP="007A4A4B">
      <w:pPr>
        <w:jc w:val="both"/>
        <w:rPr>
          <w:rFonts w:ascii="Arial" w:hAnsi="Arial" w:cs="Arial"/>
          <w:b/>
          <w:i/>
          <w:sz w:val="22"/>
          <w:szCs w:val="22"/>
        </w:rPr>
      </w:pPr>
      <w:r w:rsidRPr="00095169">
        <w:rPr>
          <w:rFonts w:ascii="Arial" w:hAnsi="Arial" w:cs="Arial"/>
          <w:b/>
          <w:i/>
          <w:sz w:val="22"/>
          <w:szCs w:val="22"/>
        </w:rPr>
        <w:t>19. КОРИШЋЕЊЕ ПАТЕНТА И ОДГОВОРНОСТ ЗА ПОВРЕДУ ЗАШТИЋЕНИХ ПРАВА ИНТЕЛЕКТУАЛНЕ СВОЈИНЕ ТРЕЋИХ ЛИЦА</w:t>
      </w:r>
    </w:p>
    <w:p w:rsidR="007A4A4B" w:rsidRPr="00095169" w:rsidRDefault="007A4A4B" w:rsidP="007A4A4B">
      <w:pPr>
        <w:jc w:val="both"/>
        <w:rPr>
          <w:rFonts w:ascii="Arial" w:hAnsi="Arial" w:cs="Arial"/>
          <w:b/>
          <w:sz w:val="22"/>
          <w:szCs w:val="22"/>
        </w:rPr>
      </w:pPr>
      <w:r w:rsidRPr="00095169">
        <w:rPr>
          <w:rFonts w:ascii="Arial" w:eastAsia="TimesNewRomanPSMT" w:hAnsi="Arial" w:cs="Arial"/>
          <w:bCs/>
          <w:iCs/>
          <w:sz w:val="22"/>
          <w:szCs w:val="22"/>
        </w:rPr>
        <w:t>Накнаду за коришћење патената, као и одговорност за повреду заштићених права интелектуалне својине трећих лица сноси понуђач.</w:t>
      </w:r>
    </w:p>
    <w:p w:rsidR="007A4A4B" w:rsidRPr="00095169" w:rsidRDefault="007A4A4B" w:rsidP="007A4A4B">
      <w:pPr>
        <w:jc w:val="both"/>
        <w:rPr>
          <w:rFonts w:ascii="Arial" w:hAnsi="Arial" w:cs="Arial"/>
          <w:b/>
          <w:sz w:val="22"/>
          <w:szCs w:val="22"/>
        </w:rPr>
      </w:pPr>
    </w:p>
    <w:p w:rsidR="007A4A4B" w:rsidRPr="00095169" w:rsidRDefault="007A4A4B" w:rsidP="007A4A4B">
      <w:pPr>
        <w:jc w:val="both"/>
        <w:rPr>
          <w:rFonts w:ascii="Arial" w:hAnsi="Arial" w:cs="Arial"/>
          <w:b/>
          <w:bCs/>
          <w:i/>
          <w:sz w:val="22"/>
          <w:szCs w:val="22"/>
        </w:rPr>
      </w:pPr>
      <w:r w:rsidRPr="00095169">
        <w:rPr>
          <w:rFonts w:ascii="Arial" w:hAnsi="Arial" w:cs="Arial"/>
          <w:b/>
          <w:bCs/>
          <w:i/>
          <w:sz w:val="22"/>
          <w:szCs w:val="22"/>
        </w:rPr>
        <w:t xml:space="preserve">20. НАЧИН И РОК ЗА ПОДНОШЕЊЕ ЗАХТЕВА ЗА ЗАШТИТУ ПРАВА ПОНУЂАЧА </w:t>
      </w:r>
    </w:p>
    <w:p w:rsidR="007A4A4B" w:rsidRPr="00095169" w:rsidRDefault="007A4A4B" w:rsidP="007A4A4B">
      <w:pPr>
        <w:jc w:val="both"/>
        <w:rPr>
          <w:rFonts w:ascii="Arial" w:hAnsi="Arial" w:cs="Arial"/>
          <w:sz w:val="22"/>
          <w:szCs w:val="22"/>
        </w:rPr>
      </w:pPr>
      <w:r w:rsidRPr="00095169">
        <w:rPr>
          <w:rFonts w:ascii="Arial" w:hAnsi="Arial" w:cs="Arial"/>
          <w:sz w:val="22"/>
          <w:szCs w:val="22"/>
        </w:rPr>
        <w:t>Захтев за заштиту права може да поднесе понуђач, односно свако заинтересовано лице, или пословно удружење у њихово им</w:t>
      </w:r>
      <w:r w:rsidRPr="00095169">
        <w:rPr>
          <w:rFonts w:ascii="Arial" w:hAnsi="Arial" w:cs="Arial"/>
          <w:sz w:val="22"/>
          <w:szCs w:val="22"/>
          <w:lang w:val="sr-Cyrl-CS"/>
        </w:rPr>
        <w:t>е</w:t>
      </w:r>
      <w:r w:rsidRPr="00095169">
        <w:rPr>
          <w:rFonts w:ascii="Arial" w:hAnsi="Arial" w:cs="Arial"/>
          <w:sz w:val="22"/>
          <w:szCs w:val="22"/>
        </w:rPr>
        <w:t xml:space="preserve">. </w:t>
      </w:r>
    </w:p>
    <w:p w:rsidR="007A4A4B" w:rsidRPr="00095169" w:rsidRDefault="007A4A4B" w:rsidP="007A4A4B">
      <w:pPr>
        <w:jc w:val="both"/>
        <w:rPr>
          <w:rFonts w:ascii="Arial" w:hAnsi="Arial" w:cs="Arial"/>
          <w:sz w:val="22"/>
          <w:szCs w:val="22"/>
        </w:rPr>
      </w:pPr>
      <w:r w:rsidRPr="00095169">
        <w:rPr>
          <w:rFonts w:ascii="Arial" w:hAnsi="Arial" w:cs="Arial"/>
          <w:sz w:val="22"/>
          <w:szCs w:val="22"/>
        </w:rPr>
        <w:t>Захтев за заштиту права подноси се Републичкој комисији, а предаје наручиоцу. Примерак захтева за заштиту права подносилац истовремено доставља Републичкој комисији.</w:t>
      </w:r>
      <w:r w:rsidRPr="00095169">
        <w:rPr>
          <w:rFonts w:ascii="Arial" w:eastAsia="TimesNewRomanPSMT" w:hAnsi="Arial" w:cs="Arial"/>
          <w:bCs/>
          <w:sz w:val="22"/>
          <w:szCs w:val="22"/>
        </w:rPr>
        <w:t xml:space="preserve"> </w:t>
      </w:r>
      <w:r w:rsidRPr="00095169">
        <w:rPr>
          <w:rFonts w:ascii="Arial" w:eastAsia="TimesNewRomanPSMT" w:hAnsi="Arial" w:cs="Arial"/>
          <w:bCs/>
          <w:color w:val="auto"/>
          <w:sz w:val="22"/>
          <w:szCs w:val="22"/>
        </w:rPr>
        <w:t>Захтев за заштиту права се доставља непосредно, електронском поштом</w:t>
      </w:r>
      <w:r w:rsidRPr="00095169">
        <w:rPr>
          <w:rFonts w:ascii="Arial" w:hAnsi="Arial" w:cs="Arial"/>
          <w:color w:val="auto"/>
          <w:sz w:val="22"/>
          <w:szCs w:val="22"/>
          <w:lang w:val="sr-Cyrl-CS"/>
        </w:rPr>
        <w:t xml:space="preserve"> на </w:t>
      </w:r>
      <w:r w:rsidRPr="00095169">
        <w:rPr>
          <w:rFonts w:ascii="Arial" w:hAnsi="Arial" w:cs="Arial"/>
          <w:iCs/>
          <w:color w:val="auto"/>
          <w:sz w:val="22"/>
          <w:szCs w:val="22"/>
        </w:rPr>
        <w:t>e</w:t>
      </w:r>
      <w:r w:rsidRPr="00095169">
        <w:rPr>
          <w:rFonts w:ascii="Arial" w:hAnsi="Arial" w:cs="Arial"/>
          <w:iCs/>
          <w:color w:val="auto"/>
          <w:sz w:val="22"/>
          <w:szCs w:val="22"/>
          <w:lang w:val="ru-RU"/>
        </w:rPr>
        <w:t>-</w:t>
      </w:r>
      <w:r w:rsidRPr="00095169">
        <w:rPr>
          <w:rFonts w:ascii="Arial" w:hAnsi="Arial" w:cs="Arial"/>
          <w:iCs/>
          <w:color w:val="auto"/>
          <w:sz w:val="22"/>
          <w:szCs w:val="22"/>
        </w:rPr>
        <w:t>mail</w:t>
      </w:r>
      <w:r w:rsidRPr="00095169">
        <w:rPr>
          <w:rFonts w:ascii="Arial" w:hAnsi="Arial" w:cs="Arial"/>
          <w:color w:val="auto"/>
          <w:sz w:val="22"/>
          <w:szCs w:val="22"/>
        </w:rPr>
        <w:t xml:space="preserve"> dusica.jovanovic@zdravlje.org.rs</w:t>
      </w:r>
      <w:r w:rsidRPr="00095169">
        <w:rPr>
          <w:rFonts w:ascii="Arial" w:eastAsia="TimesNewRomanPSMT" w:hAnsi="Arial" w:cs="Arial"/>
          <w:bCs/>
          <w:color w:val="auto"/>
          <w:sz w:val="22"/>
          <w:szCs w:val="22"/>
        </w:rPr>
        <w:t xml:space="preserve">, факсом </w:t>
      </w:r>
      <w:r w:rsidRPr="00095169">
        <w:rPr>
          <w:rFonts w:ascii="Arial" w:hAnsi="Arial" w:cs="Arial"/>
          <w:color w:val="auto"/>
          <w:sz w:val="22"/>
          <w:szCs w:val="22"/>
          <w:lang w:val="sr-Cyrl-CS"/>
        </w:rPr>
        <w:t>на број: 011/</w:t>
      </w:r>
      <w:r w:rsidRPr="00095169">
        <w:rPr>
          <w:rFonts w:ascii="Arial" w:hAnsi="Arial" w:cs="Arial"/>
          <w:color w:val="auto"/>
          <w:sz w:val="22"/>
          <w:szCs w:val="22"/>
        </w:rPr>
        <w:t>3227-828</w:t>
      </w:r>
      <w:r w:rsidRPr="00095169">
        <w:rPr>
          <w:rFonts w:ascii="Arial" w:hAnsi="Arial" w:cs="Arial"/>
          <w:i/>
          <w:iCs/>
          <w:color w:val="auto"/>
          <w:sz w:val="22"/>
          <w:szCs w:val="22"/>
          <w:lang w:val="sr-Cyrl-CS"/>
        </w:rPr>
        <w:t xml:space="preserve"> </w:t>
      </w:r>
      <w:r w:rsidRPr="00095169">
        <w:rPr>
          <w:rFonts w:ascii="Arial" w:eastAsia="TimesNewRomanPSMT" w:hAnsi="Arial" w:cs="Arial"/>
          <w:bCs/>
          <w:color w:val="auto"/>
          <w:sz w:val="22"/>
          <w:szCs w:val="22"/>
        </w:rPr>
        <w:t>или препорученом пошиљком са повратницом.</w:t>
      </w:r>
      <w:r w:rsidRPr="00095169">
        <w:rPr>
          <w:rFonts w:ascii="Arial" w:eastAsia="TimesNewRomanPSMT" w:hAnsi="Arial" w:cs="Arial"/>
          <w:bCs/>
          <w:sz w:val="22"/>
          <w:szCs w:val="22"/>
          <w:lang w:val="sr-Cyrl-CS"/>
        </w:rPr>
        <w:t xml:space="preserve"> </w:t>
      </w:r>
      <w:r w:rsidRPr="00095169">
        <w:rPr>
          <w:rFonts w:ascii="Arial" w:hAnsi="Arial" w:cs="Arial"/>
          <w:sz w:val="22"/>
          <w:szCs w:val="22"/>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095169">
        <w:rPr>
          <w:rFonts w:ascii="Arial" w:hAnsi="Arial" w:cs="Arial"/>
          <w:sz w:val="22"/>
          <w:szCs w:val="22"/>
          <w:lang w:val="sr-Cyrl-CS"/>
        </w:rPr>
        <w:t xml:space="preserve"> </w:t>
      </w:r>
      <w:r w:rsidRPr="00095169">
        <w:rPr>
          <w:rFonts w:ascii="Arial" w:hAnsi="Arial" w:cs="Arial"/>
          <w:sz w:val="22"/>
          <w:szCs w:val="22"/>
        </w:rPr>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
    <w:p w:rsidR="007A4A4B" w:rsidRPr="00095169" w:rsidRDefault="007A4A4B" w:rsidP="007A4A4B">
      <w:pPr>
        <w:jc w:val="both"/>
        <w:rPr>
          <w:rFonts w:ascii="Arial" w:hAnsi="Arial" w:cs="Arial"/>
          <w:sz w:val="22"/>
          <w:szCs w:val="22"/>
        </w:rPr>
      </w:pPr>
      <w:r w:rsidRPr="00095169">
        <w:rPr>
          <w:rFonts w:ascii="Arial" w:hAnsi="Arial" w:cs="Arial"/>
          <w:sz w:val="22"/>
          <w:szCs w:val="22"/>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3 дана пре истека рока за подношење понуда, без обзира на начин достављања. У том случају подношења захтева за заштиту права долази до застоја рока за подношење понуда. </w:t>
      </w:r>
    </w:p>
    <w:p w:rsidR="007A4A4B" w:rsidRPr="00095169" w:rsidRDefault="007A4A4B" w:rsidP="007A4A4B">
      <w:pPr>
        <w:jc w:val="both"/>
        <w:rPr>
          <w:rFonts w:ascii="Arial" w:hAnsi="Arial" w:cs="Arial"/>
          <w:sz w:val="22"/>
          <w:szCs w:val="22"/>
        </w:rPr>
      </w:pPr>
      <w:r w:rsidRPr="00095169">
        <w:rPr>
          <w:rFonts w:ascii="Arial" w:hAnsi="Arial" w:cs="Arial"/>
          <w:sz w:val="22"/>
          <w:szCs w:val="22"/>
        </w:rPr>
        <w:t xml:space="preserve">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5 дана од дана пријема одлуке. </w:t>
      </w:r>
    </w:p>
    <w:p w:rsidR="007A4A4B" w:rsidRPr="00095169" w:rsidRDefault="007A4A4B" w:rsidP="007A4A4B">
      <w:pPr>
        <w:jc w:val="both"/>
        <w:rPr>
          <w:rFonts w:ascii="Arial" w:hAnsi="Arial" w:cs="Arial"/>
          <w:sz w:val="22"/>
          <w:szCs w:val="22"/>
        </w:rPr>
      </w:pPr>
      <w:r w:rsidRPr="00095169">
        <w:rPr>
          <w:rFonts w:ascii="Arial" w:hAnsi="Arial" w:cs="Arial"/>
          <w:sz w:val="22"/>
          <w:szCs w:val="22"/>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7A4A4B" w:rsidRPr="00095169" w:rsidRDefault="007A4A4B" w:rsidP="007A4A4B">
      <w:pPr>
        <w:jc w:val="both"/>
        <w:rPr>
          <w:rFonts w:ascii="Arial" w:hAnsi="Arial" w:cs="Arial"/>
          <w:sz w:val="22"/>
          <w:szCs w:val="22"/>
        </w:rPr>
      </w:pPr>
      <w:r w:rsidRPr="00095169">
        <w:rPr>
          <w:rFonts w:ascii="Arial" w:hAnsi="Arial" w:cs="Arial"/>
          <w:sz w:val="22"/>
          <w:szCs w:val="22"/>
        </w:rPr>
        <w:lastRenderedPageBreak/>
        <w:t>Ако је у истом поступку јавне набавке поново поднет захтев за заштиту права од стр</w:t>
      </w:r>
      <w:r w:rsidRPr="00095169">
        <w:rPr>
          <w:rFonts w:ascii="Arial" w:hAnsi="Arial" w:cs="Arial"/>
          <w:sz w:val="22"/>
          <w:szCs w:val="22"/>
          <w:lang w:val="sr-Cyrl-CS"/>
        </w:rPr>
        <w:t>а</w:t>
      </w:r>
      <w:r w:rsidRPr="00095169">
        <w:rPr>
          <w:rFonts w:ascii="Arial" w:hAnsi="Arial" w:cs="Arial"/>
          <w:sz w:val="22"/>
          <w:szCs w:val="22"/>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7A4A4B" w:rsidRPr="00095169" w:rsidRDefault="007A4A4B" w:rsidP="007A4A4B">
      <w:pPr>
        <w:jc w:val="both"/>
        <w:rPr>
          <w:rFonts w:ascii="Arial" w:eastAsia="TimesNewRomanPSMT" w:hAnsi="Arial" w:cs="Arial"/>
          <w:bCs/>
          <w:sz w:val="22"/>
          <w:szCs w:val="22"/>
        </w:rPr>
      </w:pPr>
      <w:r w:rsidRPr="00095169">
        <w:rPr>
          <w:rFonts w:ascii="Arial" w:hAnsi="Arial" w:cs="Arial"/>
          <w:sz w:val="22"/>
          <w:szCs w:val="22"/>
        </w:rPr>
        <w:t xml:space="preserve">Подносилац захтева је дужан да на рачун буџета Републике Србије уплати таксу од 80.000,00 динара (број жиро рачуна: 840-742221843-57, позив на број: 50-016, сврха: Републичка административна такса са назнаком набавке на коју се односи, корисник: Буџет Републике Србије). </w:t>
      </w:r>
      <w:r w:rsidR="000D76B6" w:rsidRPr="007C341D">
        <w:rPr>
          <w:rFonts w:ascii="Arial" w:hAnsi="Arial" w:cs="Arial"/>
          <w:sz w:val="22"/>
          <w:szCs w:val="22"/>
        </w:rPr>
        <w:t>Републичка комисија за заштиту права у поступцима јавних набавки је ради повећања ефикасности у раду, поред постојећег, отворила и евиденциони рачун за уплату таксе за подношење захтева за заштиту права: 840-30678845-06, што ће омогућити да се на ефикаснији начин утврђују околности у вези са уплатом таксе и врши поуздана контрола уплате тог јавног прихода.</w:t>
      </w:r>
    </w:p>
    <w:p w:rsidR="007A4A4B" w:rsidRPr="00095169" w:rsidRDefault="007A4A4B" w:rsidP="007A4A4B">
      <w:pPr>
        <w:jc w:val="both"/>
        <w:rPr>
          <w:rFonts w:ascii="Arial" w:hAnsi="Arial" w:cs="Arial"/>
          <w:sz w:val="22"/>
          <w:szCs w:val="22"/>
        </w:rPr>
      </w:pPr>
      <w:r w:rsidRPr="00095169">
        <w:rPr>
          <w:rFonts w:ascii="Arial" w:eastAsia="TimesNewRomanPSMT" w:hAnsi="Arial" w:cs="Arial"/>
          <w:bCs/>
          <w:sz w:val="22"/>
          <w:szCs w:val="22"/>
        </w:rPr>
        <w:t>Поступак заштите права понуђача регулисан је одредбама чл. 138. - 167. Закона.</w:t>
      </w:r>
    </w:p>
    <w:p w:rsidR="007A4A4B" w:rsidRPr="00095169" w:rsidRDefault="007A4A4B" w:rsidP="007A4A4B">
      <w:pPr>
        <w:jc w:val="both"/>
        <w:rPr>
          <w:rFonts w:ascii="Arial" w:hAnsi="Arial" w:cs="Arial"/>
          <w:b/>
          <w:i/>
          <w:sz w:val="22"/>
          <w:szCs w:val="22"/>
        </w:rPr>
      </w:pPr>
    </w:p>
    <w:p w:rsidR="007A4A4B" w:rsidRPr="00095169" w:rsidRDefault="007A4A4B" w:rsidP="007A4A4B">
      <w:pPr>
        <w:jc w:val="both"/>
        <w:rPr>
          <w:rFonts w:ascii="Arial" w:hAnsi="Arial" w:cs="Arial"/>
          <w:b/>
          <w:i/>
          <w:sz w:val="22"/>
          <w:szCs w:val="22"/>
        </w:rPr>
      </w:pPr>
      <w:r w:rsidRPr="00095169">
        <w:rPr>
          <w:rFonts w:ascii="Arial" w:hAnsi="Arial" w:cs="Arial"/>
          <w:b/>
          <w:i/>
          <w:sz w:val="22"/>
          <w:szCs w:val="22"/>
        </w:rPr>
        <w:t>21. РОК У КОЈЕМ ЋЕ УГОВОР БИТИ ЗАКЉУЧЕН</w:t>
      </w:r>
    </w:p>
    <w:p w:rsidR="007A4A4B" w:rsidRPr="00095169" w:rsidRDefault="007A4A4B" w:rsidP="007A4A4B">
      <w:pPr>
        <w:jc w:val="both"/>
        <w:rPr>
          <w:rFonts w:ascii="Arial" w:hAnsi="Arial" w:cs="Arial"/>
          <w:sz w:val="22"/>
          <w:szCs w:val="22"/>
        </w:rPr>
      </w:pPr>
      <w:r w:rsidRPr="00095169">
        <w:rPr>
          <w:rFonts w:ascii="Arial" w:hAnsi="Arial" w:cs="Arial"/>
          <w:sz w:val="22"/>
          <w:szCs w:val="22"/>
        </w:rPr>
        <w:t xml:space="preserve">Уговор о јавној набавци ће бити закључен са понуђачем којем је додељен уговор </w:t>
      </w:r>
      <w:r w:rsidRPr="00095169">
        <w:rPr>
          <w:rFonts w:ascii="Arial" w:hAnsi="Arial" w:cs="Arial"/>
          <w:sz w:val="22"/>
          <w:szCs w:val="22"/>
          <w:lang w:val="sr-Cyrl-CS"/>
        </w:rPr>
        <w:t>након доношења одлуке о додели уговора</w:t>
      </w:r>
      <w:r w:rsidRPr="00095169">
        <w:rPr>
          <w:rFonts w:ascii="Arial" w:hAnsi="Arial" w:cs="Arial"/>
          <w:sz w:val="22"/>
          <w:szCs w:val="22"/>
        </w:rPr>
        <w:t>, у року од 8 дана од дана протека рока за подношење захт</w:t>
      </w:r>
      <w:r w:rsidRPr="00095169">
        <w:rPr>
          <w:rFonts w:ascii="Arial" w:hAnsi="Arial" w:cs="Arial"/>
          <w:sz w:val="22"/>
          <w:szCs w:val="22"/>
          <w:lang w:val="sr-Cyrl-CS"/>
        </w:rPr>
        <w:t>е</w:t>
      </w:r>
      <w:r w:rsidRPr="00095169">
        <w:rPr>
          <w:rFonts w:ascii="Arial" w:hAnsi="Arial" w:cs="Arial"/>
          <w:sz w:val="22"/>
          <w:szCs w:val="22"/>
        </w:rPr>
        <w:t xml:space="preserve">ва за заштиту права из члана 149. Закона. </w:t>
      </w:r>
    </w:p>
    <w:p w:rsidR="007A4A4B" w:rsidRPr="00095169" w:rsidRDefault="007A4A4B" w:rsidP="007A4A4B">
      <w:pPr>
        <w:jc w:val="both"/>
        <w:rPr>
          <w:rFonts w:ascii="Arial" w:hAnsi="Arial" w:cs="Arial"/>
          <w:sz w:val="22"/>
          <w:szCs w:val="22"/>
        </w:rPr>
      </w:pPr>
      <w:r w:rsidRPr="00095169">
        <w:rPr>
          <w:rFonts w:ascii="Arial" w:hAnsi="Arial" w:cs="Arial"/>
          <w:sz w:val="22"/>
          <w:szCs w:val="22"/>
        </w:rPr>
        <w:t xml:space="preserve">У случају да је поднета само једна понуда наручилац може закључити уговор пре истека рока за подношење </w:t>
      </w:r>
      <w:r w:rsidRPr="00095169">
        <w:rPr>
          <w:rFonts w:ascii="Arial" w:hAnsi="Arial" w:cs="Arial"/>
          <w:color w:val="auto"/>
          <w:sz w:val="22"/>
          <w:szCs w:val="22"/>
        </w:rPr>
        <w:t>захтева</w:t>
      </w:r>
      <w:r w:rsidRPr="00095169">
        <w:rPr>
          <w:rFonts w:ascii="Arial" w:hAnsi="Arial" w:cs="Arial"/>
          <w:sz w:val="22"/>
          <w:szCs w:val="22"/>
        </w:rPr>
        <w:t xml:space="preserve"> за заштиту права, у складу са чланом 112. став 2. тачка 5) Закона. </w:t>
      </w: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p>
    <w:p w:rsidR="00AE2488" w:rsidRPr="00095169" w:rsidRDefault="00AE2488" w:rsidP="007A4A4B">
      <w:pPr>
        <w:jc w:val="both"/>
        <w:rPr>
          <w:rFonts w:ascii="Arial" w:hAnsi="Arial" w:cs="Arial"/>
          <w:sz w:val="22"/>
          <w:szCs w:val="22"/>
        </w:rPr>
      </w:pPr>
    </w:p>
    <w:p w:rsidR="00AE2488" w:rsidRPr="00095169" w:rsidRDefault="00AE2488" w:rsidP="007A4A4B">
      <w:pPr>
        <w:jc w:val="both"/>
        <w:rPr>
          <w:rFonts w:ascii="Arial" w:hAnsi="Arial" w:cs="Arial"/>
          <w:sz w:val="22"/>
          <w:szCs w:val="22"/>
        </w:rPr>
      </w:pPr>
    </w:p>
    <w:p w:rsidR="00AE2488" w:rsidRPr="00095169" w:rsidRDefault="00AE2488" w:rsidP="007A4A4B">
      <w:pPr>
        <w:jc w:val="both"/>
        <w:rPr>
          <w:rFonts w:ascii="Arial" w:hAnsi="Arial" w:cs="Arial"/>
          <w:sz w:val="22"/>
          <w:szCs w:val="22"/>
        </w:rPr>
      </w:pPr>
    </w:p>
    <w:p w:rsidR="00AE2488" w:rsidRPr="00095169" w:rsidRDefault="00AE2488" w:rsidP="007A4A4B">
      <w:pPr>
        <w:jc w:val="both"/>
        <w:rPr>
          <w:rFonts w:ascii="Arial" w:hAnsi="Arial" w:cs="Arial"/>
          <w:sz w:val="22"/>
          <w:szCs w:val="22"/>
        </w:rPr>
      </w:pPr>
    </w:p>
    <w:p w:rsidR="00AE2488" w:rsidRPr="00095169" w:rsidRDefault="00AE2488" w:rsidP="007A4A4B">
      <w:pPr>
        <w:jc w:val="both"/>
        <w:rPr>
          <w:rFonts w:ascii="Arial" w:hAnsi="Arial" w:cs="Arial"/>
          <w:sz w:val="22"/>
          <w:szCs w:val="22"/>
        </w:rPr>
      </w:pPr>
    </w:p>
    <w:p w:rsidR="00A862DF" w:rsidRPr="00095169" w:rsidRDefault="00A862DF" w:rsidP="007A4A4B">
      <w:pPr>
        <w:jc w:val="both"/>
        <w:rPr>
          <w:rFonts w:ascii="Arial" w:hAnsi="Arial" w:cs="Arial"/>
          <w:sz w:val="22"/>
          <w:szCs w:val="22"/>
        </w:rPr>
      </w:pPr>
    </w:p>
    <w:p w:rsidR="00A862DF" w:rsidRPr="00095169" w:rsidRDefault="00A862DF" w:rsidP="007A4A4B">
      <w:pPr>
        <w:jc w:val="both"/>
        <w:rPr>
          <w:rFonts w:ascii="Arial" w:hAnsi="Arial" w:cs="Arial"/>
          <w:sz w:val="22"/>
          <w:szCs w:val="22"/>
        </w:rPr>
      </w:pPr>
    </w:p>
    <w:p w:rsidR="00A862DF" w:rsidRPr="00095169" w:rsidRDefault="00A862DF" w:rsidP="007A4A4B">
      <w:pPr>
        <w:jc w:val="both"/>
        <w:rPr>
          <w:rFonts w:ascii="Arial" w:hAnsi="Arial" w:cs="Arial"/>
          <w:sz w:val="22"/>
          <w:szCs w:val="22"/>
        </w:rPr>
      </w:pPr>
    </w:p>
    <w:p w:rsidR="00A862DF" w:rsidRPr="00095169" w:rsidRDefault="00A862DF" w:rsidP="007A4A4B">
      <w:pPr>
        <w:jc w:val="both"/>
        <w:rPr>
          <w:rFonts w:ascii="Arial" w:hAnsi="Arial" w:cs="Arial"/>
          <w:sz w:val="22"/>
          <w:szCs w:val="22"/>
        </w:rPr>
      </w:pPr>
    </w:p>
    <w:p w:rsidR="00A862DF" w:rsidRDefault="00A862DF" w:rsidP="007A4A4B">
      <w:pPr>
        <w:jc w:val="both"/>
        <w:rPr>
          <w:rFonts w:ascii="Arial" w:hAnsi="Arial" w:cs="Arial"/>
          <w:sz w:val="22"/>
          <w:szCs w:val="22"/>
        </w:rPr>
      </w:pPr>
    </w:p>
    <w:p w:rsidR="00FD09A7" w:rsidRDefault="00FD09A7" w:rsidP="007A4A4B">
      <w:pPr>
        <w:jc w:val="both"/>
        <w:rPr>
          <w:rFonts w:ascii="Arial" w:hAnsi="Arial" w:cs="Arial"/>
          <w:sz w:val="22"/>
          <w:szCs w:val="22"/>
        </w:rPr>
      </w:pPr>
    </w:p>
    <w:p w:rsidR="00FD09A7" w:rsidRDefault="00FD09A7" w:rsidP="007A4A4B">
      <w:pPr>
        <w:jc w:val="both"/>
        <w:rPr>
          <w:rFonts w:ascii="Arial" w:hAnsi="Arial" w:cs="Arial"/>
          <w:sz w:val="22"/>
          <w:szCs w:val="22"/>
        </w:rPr>
      </w:pPr>
    </w:p>
    <w:p w:rsidR="00FD09A7" w:rsidRDefault="00FD09A7" w:rsidP="007A4A4B">
      <w:pPr>
        <w:jc w:val="both"/>
        <w:rPr>
          <w:rFonts w:ascii="Arial" w:hAnsi="Arial" w:cs="Arial"/>
          <w:sz w:val="22"/>
          <w:szCs w:val="22"/>
        </w:rPr>
      </w:pPr>
    </w:p>
    <w:p w:rsidR="00FD09A7" w:rsidRDefault="00FD09A7" w:rsidP="007A4A4B">
      <w:pPr>
        <w:jc w:val="both"/>
        <w:rPr>
          <w:rFonts w:ascii="Arial" w:hAnsi="Arial" w:cs="Arial"/>
          <w:sz w:val="22"/>
          <w:szCs w:val="22"/>
        </w:rPr>
      </w:pPr>
    </w:p>
    <w:p w:rsidR="00FD09A7" w:rsidRDefault="00FD09A7" w:rsidP="007A4A4B">
      <w:pPr>
        <w:jc w:val="both"/>
        <w:rPr>
          <w:rFonts w:ascii="Arial" w:hAnsi="Arial" w:cs="Arial"/>
          <w:sz w:val="22"/>
          <w:szCs w:val="22"/>
        </w:rPr>
      </w:pPr>
    </w:p>
    <w:p w:rsidR="00FD09A7" w:rsidRDefault="00FD09A7" w:rsidP="007A4A4B">
      <w:pPr>
        <w:jc w:val="both"/>
        <w:rPr>
          <w:rFonts w:ascii="Arial" w:hAnsi="Arial" w:cs="Arial"/>
          <w:sz w:val="22"/>
          <w:szCs w:val="22"/>
        </w:rPr>
      </w:pPr>
    </w:p>
    <w:p w:rsidR="00FD09A7" w:rsidRDefault="00FD09A7" w:rsidP="007A4A4B">
      <w:pPr>
        <w:jc w:val="both"/>
        <w:rPr>
          <w:rFonts w:ascii="Arial" w:hAnsi="Arial" w:cs="Arial"/>
          <w:sz w:val="22"/>
          <w:szCs w:val="22"/>
        </w:rPr>
      </w:pPr>
    </w:p>
    <w:p w:rsidR="00FD09A7" w:rsidRDefault="00FD09A7" w:rsidP="007A4A4B">
      <w:pPr>
        <w:jc w:val="both"/>
        <w:rPr>
          <w:rFonts w:ascii="Arial" w:hAnsi="Arial" w:cs="Arial"/>
          <w:sz w:val="22"/>
          <w:szCs w:val="22"/>
        </w:rPr>
      </w:pPr>
    </w:p>
    <w:p w:rsidR="00FD09A7" w:rsidRDefault="00FD09A7" w:rsidP="007A4A4B">
      <w:pPr>
        <w:jc w:val="both"/>
        <w:rPr>
          <w:rFonts w:ascii="Arial" w:hAnsi="Arial" w:cs="Arial"/>
          <w:sz w:val="22"/>
          <w:szCs w:val="22"/>
        </w:rPr>
      </w:pPr>
    </w:p>
    <w:p w:rsidR="00FD09A7" w:rsidRDefault="00FD09A7" w:rsidP="007A4A4B">
      <w:pPr>
        <w:jc w:val="both"/>
        <w:rPr>
          <w:rFonts w:ascii="Arial" w:hAnsi="Arial" w:cs="Arial"/>
          <w:sz w:val="22"/>
          <w:szCs w:val="22"/>
        </w:rPr>
      </w:pPr>
    </w:p>
    <w:p w:rsidR="00FD09A7" w:rsidRDefault="00FD09A7" w:rsidP="007A4A4B">
      <w:pPr>
        <w:jc w:val="both"/>
        <w:rPr>
          <w:rFonts w:ascii="Arial" w:hAnsi="Arial" w:cs="Arial"/>
          <w:sz w:val="22"/>
          <w:szCs w:val="22"/>
        </w:rPr>
      </w:pPr>
    </w:p>
    <w:p w:rsidR="00FD09A7" w:rsidRPr="00FD09A7" w:rsidRDefault="00FD09A7" w:rsidP="007A4A4B">
      <w:pPr>
        <w:jc w:val="both"/>
        <w:rPr>
          <w:rFonts w:ascii="Arial" w:hAnsi="Arial" w:cs="Arial"/>
          <w:sz w:val="22"/>
          <w:szCs w:val="22"/>
        </w:rPr>
      </w:pPr>
    </w:p>
    <w:p w:rsidR="00A862DF" w:rsidRPr="00095169" w:rsidRDefault="00A862DF" w:rsidP="007A4A4B">
      <w:pPr>
        <w:jc w:val="both"/>
        <w:rPr>
          <w:rFonts w:ascii="Arial" w:hAnsi="Arial" w:cs="Arial"/>
          <w:sz w:val="22"/>
          <w:szCs w:val="22"/>
        </w:rPr>
      </w:pPr>
    </w:p>
    <w:p w:rsidR="004032D1" w:rsidRPr="000236B4" w:rsidRDefault="004032D1" w:rsidP="007A4A4B">
      <w:pPr>
        <w:jc w:val="both"/>
        <w:rPr>
          <w:rFonts w:ascii="Arial" w:hAnsi="Arial" w:cs="Arial"/>
          <w:sz w:val="22"/>
          <w:szCs w:val="22"/>
        </w:rPr>
      </w:pPr>
    </w:p>
    <w:p w:rsidR="007A4A4B" w:rsidRPr="00095169" w:rsidRDefault="007A4A4B" w:rsidP="007A4A4B">
      <w:pPr>
        <w:ind w:left="360"/>
        <w:jc w:val="center"/>
        <w:rPr>
          <w:rFonts w:ascii="Arial" w:hAnsi="Arial" w:cs="Arial"/>
          <w:b/>
          <w:sz w:val="22"/>
          <w:szCs w:val="22"/>
          <w:u w:val="single"/>
          <w:lang w:val="ru-RU"/>
        </w:rPr>
      </w:pPr>
      <w:r w:rsidRPr="00095169">
        <w:rPr>
          <w:rFonts w:ascii="Arial" w:hAnsi="Arial" w:cs="Arial"/>
          <w:b/>
          <w:sz w:val="22"/>
          <w:szCs w:val="22"/>
          <w:u w:val="single"/>
          <w:lang w:val="ru-RU"/>
        </w:rPr>
        <w:t>6. ОБРАЗАЦ ПОНУДЕ</w:t>
      </w:r>
    </w:p>
    <w:p w:rsidR="007A4A4B" w:rsidRDefault="00D937A0" w:rsidP="00D937A0">
      <w:pPr>
        <w:jc w:val="center"/>
        <w:rPr>
          <w:rFonts w:ascii="Arial" w:hAnsi="Arial" w:cs="Arial"/>
          <w:b/>
          <w:sz w:val="22"/>
          <w:szCs w:val="22"/>
        </w:rPr>
      </w:pPr>
      <w:r w:rsidRPr="00D937A0">
        <w:rPr>
          <w:rFonts w:ascii="Arial" w:hAnsi="Arial" w:cs="Arial"/>
          <w:b/>
          <w:bCs/>
          <w:sz w:val="22"/>
          <w:szCs w:val="22"/>
        </w:rPr>
        <w:t xml:space="preserve">НАБАВКА РАЧУНАРСКЕ ОПРЕМЕ, ЈН БР. </w:t>
      </w:r>
      <w:r w:rsidRPr="00D937A0">
        <w:rPr>
          <w:rFonts w:ascii="Arial" w:hAnsi="Arial" w:cs="Arial"/>
          <w:b/>
          <w:sz w:val="22"/>
          <w:szCs w:val="22"/>
        </w:rPr>
        <w:t>ВНР 14-I-9/15</w:t>
      </w:r>
    </w:p>
    <w:p w:rsidR="00D937A0" w:rsidRPr="00D937A0" w:rsidRDefault="00D937A0" w:rsidP="00D937A0">
      <w:pPr>
        <w:jc w:val="center"/>
        <w:rPr>
          <w:rFonts w:ascii="Arial" w:hAnsi="Arial" w:cs="Arial"/>
          <w:i/>
          <w:iCs/>
          <w:sz w:val="22"/>
          <w:szCs w:val="22"/>
        </w:rPr>
      </w:pPr>
    </w:p>
    <w:p w:rsidR="007A4A4B" w:rsidRPr="00095169" w:rsidRDefault="007A4A4B" w:rsidP="007A4A4B">
      <w:pPr>
        <w:rPr>
          <w:rFonts w:ascii="Arial" w:hAnsi="Arial" w:cs="Arial"/>
          <w:b/>
          <w:bCs/>
          <w:i/>
          <w:iCs/>
          <w:sz w:val="22"/>
          <w:szCs w:val="22"/>
        </w:rPr>
      </w:pPr>
      <w:r w:rsidRPr="00095169">
        <w:rPr>
          <w:rFonts w:ascii="Arial" w:hAnsi="Arial" w:cs="Arial"/>
          <w:b/>
          <w:bCs/>
          <w:i/>
          <w:iCs/>
          <w:sz w:val="22"/>
          <w:szCs w:val="22"/>
        </w:rPr>
        <w:t>1)ОПШТИ ПОДАЦИ О ПОНУЂАЧУ</w:t>
      </w:r>
    </w:p>
    <w:tbl>
      <w:tblPr>
        <w:tblW w:w="0" w:type="auto"/>
        <w:tblInd w:w="-15" w:type="dxa"/>
        <w:tblLayout w:type="fixed"/>
        <w:tblLook w:val="0000"/>
      </w:tblPr>
      <w:tblGrid>
        <w:gridCol w:w="4621"/>
        <w:gridCol w:w="4650"/>
      </w:tblGrid>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rPr>
            </w:pPr>
            <w:r w:rsidRPr="00095169">
              <w:rPr>
                <w:rFonts w:ascii="Arial" w:hAnsi="Arial" w:cs="Arial"/>
                <w:i/>
                <w:iCs/>
                <w:sz w:val="22"/>
                <w:szCs w:val="22"/>
              </w:rPr>
              <w:t>Назив понуђача:</w:t>
            </w:r>
          </w:p>
          <w:p w:rsidR="007A4A4B" w:rsidRPr="00095169" w:rsidRDefault="007A4A4B" w:rsidP="007639A9">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b/>
                <w:bCs/>
                <w:i/>
                <w:iCs/>
              </w:rPr>
            </w:pPr>
          </w:p>
          <w:p w:rsidR="007A4A4B" w:rsidRPr="00095169" w:rsidRDefault="007A4A4B" w:rsidP="007639A9">
            <w:pPr>
              <w:rPr>
                <w:rFonts w:ascii="Arial" w:hAnsi="Arial" w:cs="Arial"/>
                <w:b/>
                <w:bCs/>
                <w:i/>
                <w:iCs/>
              </w:rPr>
            </w:pPr>
          </w:p>
          <w:p w:rsidR="007A4A4B" w:rsidRPr="00095169" w:rsidRDefault="007A4A4B" w:rsidP="007639A9">
            <w:pPr>
              <w:rPr>
                <w:rFonts w:ascii="Arial" w:hAnsi="Arial" w:cs="Arial"/>
                <w:b/>
                <w:bCs/>
                <w:i/>
                <w:iCs/>
              </w:rPr>
            </w:pPr>
          </w:p>
        </w:tc>
      </w:tr>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rPr>
            </w:pPr>
            <w:r w:rsidRPr="00095169">
              <w:rPr>
                <w:rFonts w:ascii="Arial" w:hAnsi="Arial" w:cs="Arial"/>
                <w:i/>
                <w:iCs/>
                <w:sz w:val="22"/>
                <w:szCs w:val="22"/>
              </w:rPr>
              <w:t>Адреса понуђача:</w:t>
            </w:r>
          </w:p>
          <w:p w:rsidR="007A4A4B" w:rsidRPr="00095169" w:rsidRDefault="007A4A4B" w:rsidP="007639A9">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b/>
                <w:bCs/>
                <w:i/>
                <w:iCs/>
              </w:rPr>
            </w:pPr>
          </w:p>
          <w:p w:rsidR="007A4A4B" w:rsidRPr="00095169" w:rsidRDefault="007A4A4B" w:rsidP="007639A9">
            <w:pPr>
              <w:rPr>
                <w:rFonts w:ascii="Arial" w:hAnsi="Arial" w:cs="Arial"/>
                <w:b/>
                <w:bCs/>
                <w:i/>
                <w:iCs/>
              </w:rPr>
            </w:pPr>
          </w:p>
          <w:p w:rsidR="007A4A4B" w:rsidRPr="00095169" w:rsidRDefault="007A4A4B" w:rsidP="007639A9">
            <w:pPr>
              <w:rPr>
                <w:rFonts w:ascii="Arial" w:hAnsi="Arial" w:cs="Arial"/>
                <w:b/>
                <w:bCs/>
                <w:i/>
                <w:iCs/>
              </w:rPr>
            </w:pPr>
          </w:p>
        </w:tc>
      </w:tr>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rPr>
            </w:pPr>
            <w:r w:rsidRPr="00095169">
              <w:rPr>
                <w:rFonts w:ascii="Arial" w:hAnsi="Arial" w:cs="Arial"/>
                <w:i/>
                <w:iCs/>
                <w:sz w:val="22"/>
                <w:szCs w:val="22"/>
              </w:rPr>
              <w:t>Матични број понуђача:</w:t>
            </w:r>
          </w:p>
          <w:p w:rsidR="007A4A4B" w:rsidRPr="00095169" w:rsidRDefault="007A4A4B" w:rsidP="007639A9">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b/>
                <w:bCs/>
                <w:i/>
                <w:iCs/>
              </w:rPr>
            </w:pPr>
          </w:p>
          <w:p w:rsidR="007A4A4B" w:rsidRPr="00095169" w:rsidRDefault="007A4A4B" w:rsidP="007639A9">
            <w:pPr>
              <w:rPr>
                <w:rFonts w:ascii="Arial" w:hAnsi="Arial" w:cs="Arial"/>
                <w:b/>
                <w:bCs/>
                <w:i/>
                <w:iCs/>
              </w:rPr>
            </w:pPr>
          </w:p>
          <w:p w:rsidR="007A4A4B" w:rsidRPr="00095169" w:rsidRDefault="007A4A4B" w:rsidP="007639A9">
            <w:pPr>
              <w:rPr>
                <w:rFonts w:ascii="Arial" w:hAnsi="Arial" w:cs="Arial"/>
                <w:b/>
                <w:bCs/>
                <w:i/>
                <w:iCs/>
              </w:rPr>
            </w:pPr>
          </w:p>
        </w:tc>
      </w:tr>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lang w:val="ru-RU"/>
              </w:rPr>
            </w:pPr>
            <w:r w:rsidRPr="00095169">
              <w:rPr>
                <w:rFonts w:ascii="Arial" w:hAnsi="Arial" w:cs="Arial"/>
                <w:i/>
                <w:iCs/>
                <w:sz w:val="22"/>
                <w:szCs w:val="22"/>
                <w:lang w:val="ru-RU"/>
              </w:rPr>
              <w:t>Порески идентификациони број понуђача (ПИБ):</w:t>
            </w:r>
          </w:p>
          <w:p w:rsidR="007A4A4B" w:rsidRPr="00095169" w:rsidRDefault="007A4A4B" w:rsidP="007639A9">
            <w:pPr>
              <w:jc w:val="both"/>
              <w:rPr>
                <w:rFonts w:ascii="Arial" w:hAnsi="Arial" w:cs="Arial"/>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b/>
                <w:bCs/>
                <w:i/>
                <w:iCs/>
                <w:lang w:val="ru-RU"/>
              </w:rPr>
            </w:pPr>
          </w:p>
        </w:tc>
      </w:tr>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rPr>
            </w:pPr>
            <w:r w:rsidRPr="00095169">
              <w:rPr>
                <w:rFonts w:ascii="Arial" w:hAnsi="Arial" w:cs="Arial"/>
                <w:i/>
                <w:iCs/>
                <w:sz w:val="22"/>
                <w:szCs w:val="22"/>
              </w:rPr>
              <w:t>Име особе за контакт:</w:t>
            </w:r>
          </w:p>
          <w:p w:rsidR="007A4A4B" w:rsidRPr="00095169" w:rsidRDefault="007A4A4B" w:rsidP="007639A9">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b/>
                <w:bCs/>
                <w:i/>
                <w:iCs/>
              </w:rPr>
            </w:pPr>
          </w:p>
          <w:p w:rsidR="007A4A4B" w:rsidRPr="00095169" w:rsidRDefault="007A4A4B" w:rsidP="007639A9">
            <w:pPr>
              <w:rPr>
                <w:rFonts w:ascii="Arial" w:hAnsi="Arial" w:cs="Arial"/>
                <w:b/>
                <w:bCs/>
                <w:i/>
                <w:iCs/>
              </w:rPr>
            </w:pPr>
          </w:p>
          <w:p w:rsidR="007A4A4B" w:rsidRPr="00095169" w:rsidRDefault="007A4A4B" w:rsidP="007639A9">
            <w:pPr>
              <w:rPr>
                <w:rFonts w:ascii="Arial" w:hAnsi="Arial" w:cs="Arial"/>
                <w:b/>
                <w:bCs/>
                <w:i/>
                <w:iCs/>
              </w:rPr>
            </w:pPr>
          </w:p>
        </w:tc>
      </w:tr>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lang w:val="ru-RU"/>
              </w:rPr>
            </w:pPr>
            <w:r w:rsidRPr="00095169">
              <w:rPr>
                <w:rFonts w:ascii="Arial" w:hAnsi="Arial" w:cs="Arial"/>
                <w:i/>
                <w:iCs/>
                <w:sz w:val="22"/>
                <w:szCs w:val="22"/>
                <w:lang w:val="ru-RU"/>
              </w:rPr>
              <w:t>Електронска адреса понуђача (</w:t>
            </w:r>
            <w:r w:rsidRPr="00095169">
              <w:rPr>
                <w:rFonts w:ascii="Arial" w:hAnsi="Arial" w:cs="Arial"/>
                <w:i/>
                <w:iCs/>
                <w:sz w:val="22"/>
                <w:szCs w:val="22"/>
              </w:rPr>
              <w:t>e</w:t>
            </w:r>
            <w:r w:rsidRPr="00095169">
              <w:rPr>
                <w:rFonts w:ascii="Arial" w:hAnsi="Arial" w:cs="Arial"/>
                <w:i/>
                <w:iCs/>
                <w:sz w:val="22"/>
                <w:szCs w:val="22"/>
                <w:lang w:val="ru-RU"/>
              </w:rPr>
              <w:t>-</w:t>
            </w:r>
            <w:r w:rsidRPr="00095169">
              <w:rPr>
                <w:rFonts w:ascii="Arial" w:hAnsi="Arial" w:cs="Arial"/>
                <w:i/>
                <w:iCs/>
                <w:sz w:val="22"/>
                <w:szCs w:val="22"/>
              </w:rPr>
              <w:t>mail</w:t>
            </w:r>
            <w:r w:rsidRPr="00095169">
              <w:rPr>
                <w:rFonts w:ascii="Arial" w:hAnsi="Arial" w:cs="Arial"/>
                <w:i/>
                <w:iCs/>
                <w:sz w:val="22"/>
                <w:szCs w:val="22"/>
                <w:lang w:val="ru-RU"/>
              </w:rPr>
              <w:t>):</w:t>
            </w:r>
          </w:p>
          <w:p w:rsidR="007A4A4B" w:rsidRPr="00095169" w:rsidRDefault="007A4A4B" w:rsidP="007639A9">
            <w:pPr>
              <w:jc w:val="both"/>
              <w:rPr>
                <w:rFonts w:ascii="Arial" w:hAnsi="Arial" w:cs="Arial"/>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b/>
                <w:bCs/>
                <w:i/>
                <w:iCs/>
                <w:lang w:val="ru-RU"/>
              </w:rPr>
            </w:pPr>
          </w:p>
        </w:tc>
      </w:tr>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rPr>
            </w:pPr>
            <w:r w:rsidRPr="00095169">
              <w:rPr>
                <w:rFonts w:ascii="Arial" w:hAnsi="Arial" w:cs="Arial"/>
                <w:i/>
                <w:iCs/>
                <w:sz w:val="22"/>
                <w:szCs w:val="22"/>
              </w:rPr>
              <w:t>Телефон:</w:t>
            </w:r>
          </w:p>
          <w:p w:rsidR="007A4A4B" w:rsidRPr="00095169" w:rsidRDefault="007A4A4B" w:rsidP="007639A9">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b/>
                <w:bCs/>
                <w:i/>
                <w:iCs/>
              </w:rPr>
            </w:pPr>
          </w:p>
          <w:p w:rsidR="007A4A4B" w:rsidRPr="00095169" w:rsidRDefault="007A4A4B" w:rsidP="007639A9">
            <w:pPr>
              <w:rPr>
                <w:rFonts w:ascii="Arial" w:hAnsi="Arial" w:cs="Arial"/>
                <w:b/>
                <w:bCs/>
                <w:i/>
                <w:iCs/>
              </w:rPr>
            </w:pPr>
          </w:p>
          <w:p w:rsidR="007A4A4B" w:rsidRPr="00095169" w:rsidRDefault="007A4A4B" w:rsidP="007639A9">
            <w:pPr>
              <w:rPr>
                <w:rFonts w:ascii="Arial" w:hAnsi="Arial" w:cs="Arial"/>
                <w:b/>
                <w:bCs/>
                <w:i/>
                <w:iCs/>
              </w:rPr>
            </w:pPr>
          </w:p>
        </w:tc>
      </w:tr>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rPr>
            </w:pPr>
            <w:r w:rsidRPr="00095169">
              <w:rPr>
                <w:rFonts w:ascii="Arial" w:hAnsi="Arial" w:cs="Arial"/>
                <w:i/>
                <w:iCs/>
                <w:sz w:val="22"/>
                <w:szCs w:val="22"/>
              </w:rPr>
              <w:t>Телефакс:</w:t>
            </w:r>
          </w:p>
          <w:p w:rsidR="007A4A4B" w:rsidRPr="00095169" w:rsidRDefault="007A4A4B" w:rsidP="007639A9">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b/>
                <w:bCs/>
                <w:i/>
                <w:iCs/>
              </w:rPr>
            </w:pPr>
          </w:p>
          <w:p w:rsidR="007A4A4B" w:rsidRPr="00095169" w:rsidRDefault="007A4A4B" w:rsidP="007639A9">
            <w:pPr>
              <w:rPr>
                <w:rFonts w:ascii="Arial" w:hAnsi="Arial" w:cs="Arial"/>
                <w:b/>
                <w:bCs/>
                <w:i/>
                <w:iCs/>
              </w:rPr>
            </w:pPr>
          </w:p>
          <w:p w:rsidR="007A4A4B" w:rsidRPr="00095169" w:rsidRDefault="007A4A4B" w:rsidP="007639A9">
            <w:pPr>
              <w:rPr>
                <w:rFonts w:ascii="Arial" w:hAnsi="Arial" w:cs="Arial"/>
                <w:b/>
                <w:bCs/>
                <w:i/>
                <w:iCs/>
              </w:rPr>
            </w:pPr>
          </w:p>
        </w:tc>
      </w:tr>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lang w:val="ru-RU"/>
              </w:rPr>
            </w:pPr>
            <w:r w:rsidRPr="00095169">
              <w:rPr>
                <w:rFonts w:ascii="Arial" w:hAnsi="Arial" w:cs="Arial"/>
                <w:i/>
                <w:iCs/>
                <w:sz w:val="22"/>
                <w:szCs w:val="22"/>
                <w:lang w:val="ru-RU"/>
              </w:rPr>
              <w:t>Број рачуна понуђача и назив банке:</w:t>
            </w:r>
          </w:p>
          <w:p w:rsidR="007A4A4B" w:rsidRPr="00095169" w:rsidRDefault="007A4A4B" w:rsidP="007639A9">
            <w:pPr>
              <w:jc w:val="both"/>
              <w:rPr>
                <w:rFonts w:ascii="Arial" w:hAnsi="Arial" w:cs="Arial"/>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b/>
                <w:bCs/>
                <w:i/>
                <w:iCs/>
                <w:lang w:val="ru-RU"/>
              </w:rPr>
            </w:pPr>
          </w:p>
          <w:p w:rsidR="007A4A4B" w:rsidRPr="00095169" w:rsidRDefault="007A4A4B" w:rsidP="007639A9">
            <w:pPr>
              <w:rPr>
                <w:rFonts w:ascii="Arial" w:hAnsi="Arial" w:cs="Arial"/>
                <w:b/>
                <w:bCs/>
                <w:i/>
                <w:iCs/>
                <w:lang w:val="ru-RU"/>
              </w:rPr>
            </w:pPr>
          </w:p>
          <w:p w:rsidR="007A4A4B" w:rsidRPr="00095169" w:rsidRDefault="007A4A4B" w:rsidP="007639A9">
            <w:pPr>
              <w:rPr>
                <w:rFonts w:ascii="Arial" w:hAnsi="Arial" w:cs="Arial"/>
                <w:b/>
                <w:bCs/>
                <w:i/>
                <w:iCs/>
                <w:lang w:val="ru-RU"/>
              </w:rPr>
            </w:pPr>
          </w:p>
        </w:tc>
      </w:tr>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lang w:val="ru-RU"/>
              </w:rPr>
            </w:pPr>
            <w:r w:rsidRPr="00095169">
              <w:rPr>
                <w:rFonts w:ascii="Arial" w:hAnsi="Arial" w:cs="Arial"/>
                <w:i/>
                <w:iCs/>
                <w:sz w:val="22"/>
                <w:szCs w:val="22"/>
                <w:lang w:val="ru-RU"/>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ind w:firstLine="708"/>
              <w:rPr>
                <w:rFonts w:ascii="Arial" w:hAnsi="Arial" w:cs="Arial"/>
                <w:b/>
                <w:bCs/>
                <w:i/>
                <w:iCs/>
                <w:lang w:val="ru-RU"/>
              </w:rPr>
            </w:pPr>
          </w:p>
          <w:p w:rsidR="007A4A4B" w:rsidRPr="00095169" w:rsidRDefault="007A4A4B" w:rsidP="007639A9">
            <w:pPr>
              <w:ind w:firstLine="708"/>
              <w:rPr>
                <w:rFonts w:ascii="Arial" w:hAnsi="Arial" w:cs="Arial"/>
                <w:b/>
                <w:bCs/>
                <w:i/>
                <w:iCs/>
                <w:lang w:val="ru-RU"/>
              </w:rPr>
            </w:pPr>
          </w:p>
          <w:p w:rsidR="007A4A4B" w:rsidRPr="00095169" w:rsidRDefault="007A4A4B" w:rsidP="007639A9">
            <w:pPr>
              <w:ind w:firstLine="708"/>
              <w:rPr>
                <w:rFonts w:ascii="Arial" w:hAnsi="Arial" w:cs="Arial"/>
                <w:b/>
                <w:bCs/>
                <w:i/>
                <w:iCs/>
                <w:lang w:val="ru-RU"/>
              </w:rPr>
            </w:pPr>
          </w:p>
        </w:tc>
      </w:tr>
    </w:tbl>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sz w:val="22"/>
          <w:szCs w:val="22"/>
        </w:rPr>
      </w:pPr>
      <w:r w:rsidRPr="00095169">
        <w:rPr>
          <w:rFonts w:ascii="Arial" w:eastAsia="TimesNewRomanPSMT" w:hAnsi="Arial" w:cs="Arial"/>
          <w:b/>
          <w:bCs/>
          <w:i/>
          <w:iCs/>
          <w:sz w:val="22"/>
          <w:szCs w:val="22"/>
        </w:rPr>
        <w:t xml:space="preserve">2) ПОНУДУ ПОДНОСИ: </w:t>
      </w:r>
    </w:p>
    <w:tbl>
      <w:tblPr>
        <w:tblW w:w="0" w:type="auto"/>
        <w:tblInd w:w="-15" w:type="dxa"/>
        <w:tblLayout w:type="fixed"/>
        <w:tblLook w:val="0000"/>
      </w:tblPr>
      <w:tblGrid>
        <w:gridCol w:w="9272"/>
      </w:tblGrid>
      <w:tr w:rsidR="007A4A4B" w:rsidRPr="00095169" w:rsidTr="007639A9">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center"/>
              <w:rPr>
                <w:rFonts w:ascii="Arial" w:hAnsi="Arial" w:cs="Arial"/>
              </w:rPr>
            </w:pPr>
          </w:p>
          <w:p w:rsidR="007A4A4B" w:rsidRPr="00095169" w:rsidRDefault="007A4A4B" w:rsidP="007639A9">
            <w:pPr>
              <w:jc w:val="center"/>
              <w:rPr>
                <w:rFonts w:ascii="Arial" w:eastAsia="TimesNewRomanPSMT" w:hAnsi="Arial" w:cs="Arial"/>
                <w:b/>
                <w:bCs/>
              </w:rPr>
            </w:pPr>
            <w:r w:rsidRPr="00095169">
              <w:rPr>
                <w:rFonts w:ascii="Arial" w:eastAsia="TimesNewRomanPSMT" w:hAnsi="Arial" w:cs="Arial"/>
                <w:b/>
                <w:bCs/>
                <w:sz w:val="22"/>
                <w:szCs w:val="22"/>
              </w:rPr>
              <w:t xml:space="preserve">А) САМОСТАЛНО </w:t>
            </w:r>
          </w:p>
        </w:tc>
      </w:tr>
      <w:tr w:rsidR="007A4A4B" w:rsidRPr="00095169" w:rsidTr="007639A9">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center"/>
              <w:rPr>
                <w:rFonts w:ascii="Arial" w:eastAsia="TimesNewRomanPSMT" w:hAnsi="Arial" w:cs="Arial"/>
                <w:b/>
                <w:bCs/>
              </w:rPr>
            </w:pPr>
          </w:p>
          <w:p w:rsidR="007A4A4B" w:rsidRPr="00095169" w:rsidRDefault="007A4A4B" w:rsidP="007639A9">
            <w:pPr>
              <w:jc w:val="center"/>
              <w:rPr>
                <w:rFonts w:ascii="Arial" w:eastAsia="TimesNewRomanPSMT" w:hAnsi="Arial" w:cs="Arial"/>
                <w:b/>
                <w:bCs/>
              </w:rPr>
            </w:pPr>
            <w:r w:rsidRPr="00095169">
              <w:rPr>
                <w:rFonts w:ascii="Arial" w:eastAsia="TimesNewRomanPSMT" w:hAnsi="Arial" w:cs="Arial"/>
                <w:b/>
                <w:bCs/>
                <w:sz w:val="22"/>
                <w:szCs w:val="22"/>
              </w:rPr>
              <w:t>Б) СА ПОДИЗВОЂАЧЕМ</w:t>
            </w:r>
          </w:p>
        </w:tc>
      </w:tr>
      <w:tr w:rsidR="007A4A4B" w:rsidRPr="00095169" w:rsidTr="007639A9">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center"/>
              <w:rPr>
                <w:rFonts w:ascii="Arial" w:eastAsia="TimesNewRomanPSMT" w:hAnsi="Arial" w:cs="Arial"/>
                <w:b/>
                <w:bCs/>
              </w:rPr>
            </w:pPr>
          </w:p>
          <w:p w:rsidR="007A4A4B" w:rsidRPr="00095169" w:rsidRDefault="007A4A4B" w:rsidP="007639A9">
            <w:pPr>
              <w:jc w:val="center"/>
              <w:rPr>
                <w:rFonts w:ascii="Arial" w:hAnsi="Arial" w:cs="Arial"/>
                <w:b/>
                <w:i/>
                <w:iCs/>
                <w:lang w:val="ru-RU"/>
              </w:rPr>
            </w:pPr>
            <w:r w:rsidRPr="00095169">
              <w:rPr>
                <w:rFonts w:ascii="Arial" w:eastAsia="TimesNewRomanPSMT" w:hAnsi="Arial" w:cs="Arial"/>
                <w:b/>
                <w:bCs/>
                <w:sz w:val="22"/>
                <w:szCs w:val="22"/>
              </w:rPr>
              <w:t>В) КАО ЗАЈЕДНИЧКУ ПОНУДУ</w:t>
            </w:r>
          </w:p>
        </w:tc>
      </w:tr>
    </w:tbl>
    <w:p w:rsidR="007A4A4B" w:rsidRPr="00095169" w:rsidRDefault="007A4A4B" w:rsidP="007A4A4B">
      <w:pPr>
        <w:jc w:val="both"/>
        <w:rPr>
          <w:rFonts w:ascii="Arial" w:eastAsia="TimesNewRomanPSMT" w:hAnsi="Arial" w:cs="Arial"/>
          <w:bCs/>
          <w:sz w:val="20"/>
          <w:szCs w:val="20"/>
        </w:rPr>
      </w:pPr>
      <w:r w:rsidRPr="00095169">
        <w:rPr>
          <w:rFonts w:ascii="Arial" w:hAnsi="Arial" w:cs="Arial"/>
          <w:b/>
          <w:i/>
          <w:iCs/>
          <w:sz w:val="20"/>
          <w:szCs w:val="20"/>
          <w:lang w:val="ru-RU"/>
        </w:rPr>
        <w:t>Напомена:</w:t>
      </w:r>
      <w:r w:rsidRPr="00095169">
        <w:rPr>
          <w:rFonts w:ascii="Arial" w:hAnsi="Arial"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w:t>
      </w:r>
      <w:r w:rsidRPr="00095169">
        <w:rPr>
          <w:rFonts w:ascii="Arial" w:hAnsi="Arial" w:cs="Arial"/>
          <w:i/>
          <w:iCs/>
          <w:color w:val="auto"/>
          <w:sz w:val="20"/>
          <w:szCs w:val="20"/>
          <w:lang w:val="ru-RU"/>
        </w:rPr>
        <w:t>свим учесницима</w:t>
      </w:r>
      <w:r w:rsidRPr="00095169">
        <w:rPr>
          <w:rFonts w:ascii="Arial" w:hAnsi="Arial" w:cs="Arial"/>
          <w:i/>
          <w:iCs/>
          <w:sz w:val="20"/>
          <w:szCs w:val="20"/>
          <w:lang w:val="ru-RU"/>
        </w:rPr>
        <w:t xml:space="preserve"> заједничке понуде, уколико понуду подноси група понуђача</w:t>
      </w:r>
    </w:p>
    <w:p w:rsidR="007A4A4B" w:rsidRDefault="007A4A4B" w:rsidP="007A4A4B">
      <w:pPr>
        <w:jc w:val="both"/>
        <w:rPr>
          <w:rFonts w:ascii="Arial" w:eastAsia="TimesNewRomanPSMT" w:hAnsi="Arial" w:cs="Arial"/>
          <w:b/>
          <w:bCs/>
          <w:i/>
          <w:sz w:val="22"/>
          <w:szCs w:val="22"/>
        </w:rPr>
      </w:pPr>
    </w:p>
    <w:p w:rsidR="00FD09A7" w:rsidRDefault="00FD09A7" w:rsidP="007A4A4B">
      <w:pPr>
        <w:jc w:val="both"/>
        <w:rPr>
          <w:rFonts w:ascii="Arial" w:eastAsia="TimesNewRomanPSMT" w:hAnsi="Arial" w:cs="Arial"/>
          <w:b/>
          <w:bCs/>
          <w:i/>
          <w:sz w:val="22"/>
          <w:szCs w:val="22"/>
        </w:rPr>
      </w:pPr>
    </w:p>
    <w:p w:rsidR="00FD09A7" w:rsidRPr="00FD09A7" w:rsidRDefault="00FD09A7" w:rsidP="007A4A4B">
      <w:pPr>
        <w:jc w:val="both"/>
        <w:rPr>
          <w:rFonts w:ascii="Arial" w:eastAsia="TimesNewRomanPSMT" w:hAnsi="Arial" w:cs="Arial"/>
          <w:b/>
          <w:bCs/>
          <w:i/>
          <w:sz w:val="22"/>
          <w:szCs w:val="22"/>
        </w:rPr>
      </w:pPr>
    </w:p>
    <w:p w:rsidR="007A4A4B" w:rsidRDefault="007A4A4B" w:rsidP="007A4A4B">
      <w:pPr>
        <w:jc w:val="both"/>
        <w:rPr>
          <w:rFonts w:ascii="Arial" w:eastAsia="TimesNewRomanPSMT" w:hAnsi="Arial" w:cs="Arial"/>
          <w:b/>
          <w:bCs/>
          <w:i/>
          <w:sz w:val="22"/>
          <w:szCs w:val="22"/>
        </w:rPr>
      </w:pPr>
    </w:p>
    <w:p w:rsidR="00724724" w:rsidRDefault="00724724" w:rsidP="007A4A4B">
      <w:pPr>
        <w:jc w:val="both"/>
        <w:rPr>
          <w:rFonts w:ascii="Arial" w:eastAsia="TimesNewRomanPSMT" w:hAnsi="Arial" w:cs="Arial"/>
          <w:b/>
          <w:bCs/>
          <w:i/>
          <w:sz w:val="22"/>
          <w:szCs w:val="22"/>
        </w:rPr>
      </w:pPr>
    </w:p>
    <w:p w:rsidR="000236B4" w:rsidRDefault="000236B4" w:rsidP="007A4A4B">
      <w:pPr>
        <w:jc w:val="both"/>
        <w:rPr>
          <w:rFonts w:ascii="Arial" w:eastAsia="TimesNewRomanPSMT" w:hAnsi="Arial" w:cs="Arial"/>
          <w:b/>
          <w:bCs/>
          <w:i/>
          <w:sz w:val="22"/>
          <w:szCs w:val="22"/>
        </w:rPr>
      </w:pPr>
    </w:p>
    <w:p w:rsidR="00D937A0" w:rsidRPr="00D937A0" w:rsidRDefault="00D937A0" w:rsidP="007A4A4B">
      <w:pPr>
        <w:jc w:val="both"/>
        <w:rPr>
          <w:rFonts w:ascii="Arial" w:eastAsia="TimesNewRomanPSMT" w:hAnsi="Arial" w:cs="Arial"/>
          <w:b/>
          <w:bCs/>
          <w:i/>
          <w:sz w:val="22"/>
          <w:szCs w:val="22"/>
        </w:rPr>
      </w:pPr>
    </w:p>
    <w:p w:rsidR="007A4A4B" w:rsidRPr="00095169" w:rsidRDefault="007A4A4B" w:rsidP="007A4A4B">
      <w:pPr>
        <w:jc w:val="both"/>
        <w:rPr>
          <w:rFonts w:ascii="Arial" w:eastAsia="TimesNewRomanPSMT" w:hAnsi="Arial" w:cs="Arial"/>
          <w:b/>
          <w:bCs/>
          <w:i/>
          <w:sz w:val="22"/>
          <w:szCs w:val="22"/>
        </w:rPr>
      </w:pPr>
      <w:r w:rsidRPr="00095169">
        <w:rPr>
          <w:rFonts w:ascii="Arial" w:eastAsia="TimesNewRomanPSMT" w:hAnsi="Arial" w:cs="Arial"/>
          <w:b/>
          <w:bCs/>
          <w:i/>
          <w:sz w:val="22"/>
          <w:szCs w:val="22"/>
          <w:lang w:val="sr-Cyrl-CS"/>
        </w:rPr>
        <w:t xml:space="preserve">3) </w:t>
      </w:r>
      <w:r w:rsidRPr="00095169">
        <w:rPr>
          <w:rFonts w:ascii="Arial" w:eastAsia="TimesNewRomanPSMT" w:hAnsi="Arial" w:cs="Arial"/>
          <w:b/>
          <w:bCs/>
          <w:i/>
          <w:sz w:val="22"/>
          <w:szCs w:val="22"/>
        </w:rPr>
        <w:t xml:space="preserve">ПОДАЦИ О ПОДИЗВОЂАЧУ </w:t>
      </w:r>
      <w:r w:rsidRPr="00095169">
        <w:rPr>
          <w:rFonts w:ascii="Arial" w:eastAsia="TimesNewRomanPSMT" w:hAnsi="Arial" w:cs="Arial"/>
          <w:b/>
          <w:bCs/>
          <w:i/>
          <w:sz w:val="22"/>
          <w:szCs w:val="22"/>
        </w:rPr>
        <w:tab/>
      </w:r>
    </w:p>
    <w:p w:rsidR="007A4A4B" w:rsidRPr="00095169" w:rsidRDefault="007A4A4B" w:rsidP="007A4A4B">
      <w:pPr>
        <w:jc w:val="both"/>
        <w:rPr>
          <w:rFonts w:ascii="Arial" w:eastAsia="TimesNewRomanPSMT" w:hAnsi="Arial" w:cs="Arial"/>
          <w:b/>
          <w:bCs/>
          <w:i/>
          <w:sz w:val="22"/>
          <w:szCs w:val="22"/>
        </w:rPr>
      </w:pPr>
    </w:p>
    <w:tbl>
      <w:tblPr>
        <w:tblW w:w="0" w:type="auto"/>
        <w:tblInd w:w="-15" w:type="dxa"/>
        <w:tblLayout w:type="fixed"/>
        <w:tblLook w:val="0000"/>
      </w:tblPr>
      <w:tblGrid>
        <w:gridCol w:w="465"/>
        <w:gridCol w:w="4219"/>
        <w:gridCol w:w="4588"/>
      </w:tblGrid>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hAnsi="Arial" w:cs="Arial"/>
              </w:rPr>
            </w:pPr>
          </w:p>
          <w:p w:rsidR="007A4A4B" w:rsidRPr="00095169" w:rsidRDefault="007A4A4B" w:rsidP="007639A9">
            <w:pPr>
              <w:jc w:val="both"/>
              <w:rPr>
                <w:rFonts w:ascii="Arial" w:eastAsia="TimesNewRomanPSMT" w:hAnsi="Arial" w:cs="Arial"/>
                <w:bCs/>
                <w:i/>
              </w:rPr>
            </w:pPr>
            <w:r w:rsidRPr="00095169">
              <w:rPr>
                <w:rFonts w:ascii="Arial" w:eastAsia="TimesNewRomanPSMT" w:hAnsi="Arial" w:cs="Arial"/>
                <w:bCs/>
                <w:i/>
                <w:sz w:val="22"/>
                <w:szCs w:val="22"/>
              </w:rPr>
              <w:t>1)</w:t>
            </w: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lang w:val="ru-RU"/>
              </w:rPr>
            </w:pPr>
            <w:r w:rsidRPr="00095169">
              <w:rPr>
                <w:rFonts w:ascii="Arial" w:eastAsia="TimesNewRomanPSMT" w:hAnsi="Arial" w:cs="Arial"/>
                <w:bCs/>
                <w:i/>
                <w:sz w:val="22"/>
                <w:szCs w:val="22"/>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lang w:val="ru-RU"/>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lang w:val="ru-RU"/>
              </w:rPr>
            </w:pPr>
            <w:r w:rsidRPr="00095169">
              <w:rPr>
                <w:rFonts w:ascii="Arial" w:eastAsia="TimesNewRomanPSMT" w:hAnsi="Arial" w:cs="Arial"/>
                <w:bCs/>
                <w:i/>
                <w:sz w:val="22"/>
                <w:szCs w:val="22"/>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lang w:val="ru-RU"/>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Cs/>
                <w:i/>
              </w:rPr>
            </w:pPr>
            <w:r w:rsidRPr="00095169">
              <w:rPr>
                <w:rFonts w:ascii="Arial" w:eastAsia="TimesNewRomanPSMT" w:hAnsi="Arial" w:cs="Arial"/>
                <w:bCs/>
                <w:i/>
                <w:sz w:val="22"/>
                <w:szCs w:val="22"/>
              </w:rPr>
              <w:t>2)</w:t>
            </w: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lang w:val="ru-RU"/>
              </w:rPr>
            </w:pPr>
            <w:r w:rsidRPr="00095169">
              <w:rPr>
                <w:rFonts w:ascii="Arial" w:eastAsia="TimesNewRomanPSMT" w:hAnsi="Arial" w:cs="Arial"/>
                <w:bCs/>
                <w:i/>
                <w:sz w:val="22"/>
                <w:szCs w:val="22"/>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lang w:val="ru-RU"/>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lang w:val="ru-RU"/>
              </w:rPr>
            </w:pPr>
            <w:r w:rsidRPr="00095169">
              <w:rPr>
                <w:rFonts w:ascii="Arial" w:eastAsia="TimesNewRomanPSMT" w:hAnsi="Arial" w:cs="Arial"/>
                <w:bCs/>
                <w:i/>
                <w:sz w:val="22"/>
                <w:szCs w:val="22"/>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lang w:val="ru-RU"/>
              </w:rPr>
            </w:pPr>
          </w:p>
        </w:tc>
      </w:tr>
    </w:tbl>
    <w:p w:rsidR="007A4A4B" w:rsidRPr="00095169" w:rsidRDefault="007A4A4B" w:rsidP="007A4A4B">
      <w:pPr>
        <w:jc w:val="both"/>
        <w:rPr>
          <w:rFonts w:ascii="Arial" w:hAnsi="Arial" w:cs="Arial"/>
          <w:b/>
          <w:bCs/>
          <w:i/>
          <w:iCs/>
          <w:sz w:val="22"/>
          <w:szCs w:val="22"/>
          <w:u w:val="single"/>
          <w:lang w:val="ru-RU"/>
        </w:rPr>
      </w:pPr>
    </w:p>
    <w:p w:rsidR="007A4A4B" w:rsidRPr="00095169" w:rsidRDefault="007A4A4B" w:rsidP="007A4A4B">
      <w:pPr>
        <w:jc w:val="both"/>
        <w:rPr>
          <w:rFonts w:ascii="Arial" w:hAnsi="Arial" w:cs="Arial"/>
          <w:i/>
          <w:iCs/>
          <w:sz w:val="22"/>
          <w:szCs w:val="22"/>
          <w:lang w:val="ru-RU"/>
        </w:rPr>
      </w:pPr>
      <w:r w:rsidRPr="00095169">
        <w:rPr>
          <w:rFonts w:ascii="Arial" w:hAnsi="Arial" w:cs="Arial"/>
          <w:b/>
          <w:bCs/>
          <w:i/>
          <w:iCs/>
          <w:sz w:val="22"/>
          <w:szCs w:val="22"/>
          <w:u w:val="single"/>
          <w:lang w:val="ru-RU"/>
        </w:rPr>
        <w:t>Напомена:</w:t>
      </w:r>
      <w:r w:rsidRPr="00095169">
        <w:rPr>
          <w:rFonts w:ascii="Arial" w:hAnsi="Arial" w:cs="Arial"/>
          <w:b/>
          <w:bCs/>
          <w:i/>
          <w:iCs/>
          <w:sz w:val="22"/>
          <w:szCs w:val="22"/>
          <w:lang w:val="ru-RU"/>
        </w:rPr>
        <w:t xml:space="preserve"> </w:t>
      </w:r>
    </w:p>
    <w:p w:rsidR="007A4A4B" w:rsidRPr="00095169" w:rsidRDefault="007A4A4B" w:rsidP="007A4A4B">
      <w:pPr>
        <w:jc w:val="both"/>
        <w:rPr>
          <w:rFonts w:ascii="Arial" w:eastAsia="TimesNewRomanPSMT" w:hAnsi="Arial" w:cs="Arial"/>
          <w:b/>
          <w:bCs/>
          <w:sz w:val="22"/>
          <w:szCs w:val="22"/>
          <w:lang w:val="ru-RU"/>
        </w:rPr>
      </w:pPr>
      <w:r w:rsidRPr="00095169">
        <w:rPr>
          <w:rFonts w:ascii="Arial" w:hAnsi="Arial" w:cs="Arial"/>
          <w:i/>
          <w:iCs/>
          <w:sz w:val="22"/>
          <w:szCs w:val="22"/>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7A4A4B" w:rsidRPr="00095169" w:rsidRDefault="007A4A4B" w:rsidP="007A4A4B">
      <w:pPr>
        <w:jc w:val="both"/>
        <w:rPr>
          <w:rFonts w:ascii="Arial" w:eastAsia="TimesNewRomanPSMT" w:hAnsi="Arial" w:cs="Arial"/>
          <w:b/>
          <w:bCs/>
          <w:sz w:val="22"/>
          <w:szCs w:val="22"/>
          <w:lang w:val="ru-RU"/>
        </w:rPr>
      </w:pPr>
    </w:p>
    <w:p w:rsidR="007A4A4B" w:rsidRPr="00095169" w:rsidRDefault="007A4A4B" w:rsidP="007A4A4B">
      <w:pPr>
        <w:jc w:val="both"/>
        <w:rPr>
          <w:rFonts w:ascii="Arial" w:eastAsia="TimesNewRomanPSMT" w:hAnsi="Arial" w:cs="Arial"/>
          <w:b/>
          <w:bCs/>
          <w:sz w:val="22"/>
          <w:szCs w:val="22"/>
          <w:lang w:val="ru-RU"/>
        </w:rPr>
      </w:pPr>
    </w:p>
    <w:p w:rsidR="007A4A4B" w:rsidRPr="00095169" w:rsidRDefault="007A4A4B" w:rsidP="007A4A4B">
      <w:pPr>
        <w:jc w:val="both"/>
        <w:rPr>
          <w:rFonts w:ascii="Arial" w:eastAsia="TimesNewRomanPSMT" w:hAnsi="Arial" w:cs="Arial"/>
          <w:b/>
          <w:bCs/>
          <w:sz w:val="22"/>
          <w:szCs w:val="22"/>
          <w:lang w:val="ru-RU"/>
        </w:rPr>
      </w:pPr>
    </w:p>
    <w:p w:rsidR="007A4A4B" w:rsidRPr="00095169" w:rsidRDefault="007A4A4B" w:rsidP="007A4A4B">
      <w:pPr>
        <w:jc w:val="both"/>
        <w:rPr>
          <w:rFonts w:ascii="Arial" w:eastAsia="TimesNewRomanPSMT" w:hAnsi="Arial" w:cs="Arial"/>
          <w:b/>
          <w:bCs/>
          <w:sz w:val="22"/>
          <w:szCs w:val="22"/>
          <w:lang w:val="ru-RU"/>
        </w:rPr>
      </w:pPr>
    </w:p>
    <w:p w:rsidR="007A4A4B" w:rsidRPr="00095169" w:rsidRDefault="007A4A4B" w:rsidP="007A4A4B">
      <w:pPr>
        <w:jc w:val="both"/>
        <w:rPr>
          <w:rFonts w:ascii="Arial" w:eastAsia="TimesNewRomanPSMT" w:hAnsi="Arial" w:cs="Arial"/>
          <w:b/>
          <w:bCs/>
          <w:sz w:val="22"/>
          <w:szCs w:val="22"/>
          <w:lang w:val="ru-RU"/>
        </w:rPr>
      </w:pPr>
    </w:p>
    <w:p w:rsidR="007A4A4B" w:rsidRPr="00095169" w:rsidRDefault="007A4A4B" w:rsidP="007A4A4B">
      <w:pPr>
        <w:jc w:val="both"/>
        <w:rPr>
          <w:rFonts w:ascii="Arial" w:eastAsia="TimesNewRomanPSMT" w:hAnsi="Arial" w:cs="Arial"/>
          <w:b/>
          <w:bCs/>
          <w:sz w:val="22"/>
          <w:szCs w:val="22"/>
          <w:lang w:val="ru-RU"/>
        </w:rPr>
      </w:pPr>
    </w:p>
    <w:p w:rsidR="007A4A4B" w:rsidRPr="00095169" w:rsidRDefault="007A4A4B" w:rsidP="007A4A4B">
      <w:pPr>
        <w:jc w:val="both"/>
        <w:rPr>
          <w:rFonts w:ascii="Arial" w:eastAsia="TimesNewRomanPSMT" w:hAnsi="Arial" w:cs="Arial"/>
          <w:b/>
          <w:bCs/>
          <w:sz w:val="22"/>
          <w:szCs w:val="22"/>
          <w:lang w:val="ru-RU"/>
        </w:rPr>
      </w:pPr>
    </w:p>
    <w:p w:rsidR="007A4A4B" w:rsidRDefault="007A4A4B" w:rsidP="007A4A4B">
      <w:pPr>
        <w:jc w:val="both"/>
        <w:rPr>
          <w:rFonts w:ascii="Arial" w:eastAsia="TimesNewRomanPSMT" w:hAnsi="Arial" w:cs="Arial"/>
          <w:b/>
          <w:bCs/>
          <w:sz w:val="22"/>
          <w:szCs w:val="22"/>
        </w:rPr>
      </w:pPr>
    </w:p>
    <w:p w:rsidR="00FD09A7" w:rsidRDefault="00FD09A7" w:rsidP="007A4A4B">
      <w:pPr>
        <w:jc w:val="both"/>
        <w:rPr>
          <w:rFonts w:ascii="Arial" w:eastAsia="TimesNewRomanPSMT" w:hAnsi="Arial" w:cs="Arial"/>
          <w:b/>
          <w:bCs/>
          <w:sz w:val="22"/>
          <w:szCs w:val="22"/>
        </w:rPr>
      </w:pPr>
    </w:p>
    <w:p w:rsidR="00FD09A7" w:rsidRPr="00FD09A7" w:rsidRDefault="00FD09A7" w:rsidP="007A4A4B">
      <w:pPr>
        <w:jc w:val="both"/>
        <w:rPr>
          <w:rFonts w:ascii="Arial" w:eastAsia="TimesNewRomanPSMT" w:hAnsi="Arial" w:cs="Arial"/>
          <w:b/>
          <w:bCs/>
          <w:sz w:val="22"/>
          <w:szCs w:val="22"/>
        </w:rPr>
      </w:pPr>
    </w:p>
    <w:p w:rsidR="00724724" w:rsidRPr="00724724" w:rsidRDefault="00724724" w:rsidP="007A4A4B">
      <w:pPr>
        <w:jc w:val="both"/>
        <w:rPr>
          <w:rFonts w:ascii="Arial" w:eastAsia="TimesNewRomanPSMT" w:hAnsi="Arial" w:cs="Arial"/>
          <w:b/>
          <w:bCs/>
          <w:sz w:val="22"/>
          <w:szCs w:val="22"/>
        </w:rPr>
      </w:pPr>
    </w:p>
    <w:p w:rsidR="007A4A4B" w:rsidRPr="00095169" w:rsidRDefault="007A4A4B" w:rsidP="007A4A4B">
      <w:pPr>
        <w:jc w:val="both"/>
        <w:rPr>
          <w:rFonts w:ascii="Arial" w:eastAsia="TimesNewRomanPSMT" w:hAnsi="Arial" w:cs="Arial"/>
          <w:b/>
          <w:bCs/>
          <w:sz w:val="22"/>
          <w:szCs w:val="22"/>
          <w:lang w:val="ru-RU"/>
        </w:rPr>
      </w:pPr>
    </w:p>
    <w:p w:rsidR="007A4A4B" w:rsidRPr="00095169" w:rsidRDefault="007A4A4B" w:rsidP="007A4A4B">
      <w:pPr>
        <w:jc w:val="both"/>
        <w:rPr>
          <w:rFonts w:ascii="Arial" w:eastAsia="TimesNewRomanPSMT" w:hAnsi="Arial" w:cs="Arial"/>
          <w:b/>
          <w:bCs/>
          <w:i/>
          <w:sz w:val="22"/>
          <w:szCs w:val="22"/>
          <w:lang w:val="ru-RU"/>
        </w:rPr>
      </w:pPr>
      <w:r w:rsidRPr="00095169">
        <w:rPr>
          <w:rFonts w:ascii="Arial" w:eastAsia="TimesNewRomanPSMT" w:hAnsi="Arial" w:cs="Arial"/>
          <w:b/>
          <w:bCs/>
          <w:i/>
          <w:sz w:val="22"/>
          <w:szCs w:val="22"/>
          <w:lang w:val="sr-Cyrl-CS"/>
        </w:rPr>
        <w:t xml:space="preserve">4) </w:t>
      </w:r>
      <w:r w:rsidRPr="00095169">
        <w:rPr>
          <w:rFonts w:ascii="Arial" w:eastAsia="TimesNewRomanPSMT" w:hAnsi="Arial" w:cs="Arial"/>
          <w:b/>
          <w:bCs/>
          <w:i/>
          <w:sz w:val="22"/>
          <w:szCs w:val="22"/>
          <w:lang w:val="ru-RU"/>
        </w:rPr>
        <w:t>ПОДАЦИ О УЧЕСНИКУ  У ЗАЈЕДНИЧКОЈ ПОНУДИ</w:t>
      </w:r>
    </w:p>
    <w:p w:rsidR="007A4A4B" w:rsidRPr="00095169" w:rsidRDefault="007A4A4B" w:rsidP="007A4A4B">
      <w:pPr>
        <w:jc w:val="both"/>
        <w:rPr>
          <w:rFonts w:ascii="Arial" w:eastAsia="TimesNewRomanPSMT" w:hAnsi="Arial" w:cs="Arial"/>
          <w:b/>
          <w:bCs/>
          <w:i/>
          <w:sz w:val="22"/>
          <w:szCs w:val="22"/>
          <w:lang w:val="ru-RU"/>
        </w:rPr>
      </w:pPr>
    </w:p>
    <w:tbl>
      <w:tblPr>
        <w:tblW w:w="0" w:type="auto"/>
        <w:tblInd w:w="-15" w:type="dxa"/>
        <w:tblLayout w:type="fixed"/>
        <w:tblLook w:val="0000"/>
      </w:tblPr>
      <w:tblGrid>
        <w:gridCol w:w="465"/>
        <w:gridCol w:w="4219"/>
        <w:gridCol w:w="4588"/>
      </w:tblGrid>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hAnsi="Arial" w:cs="Arial"/>
              </w:rPr>
            </w:pPr>
          </w:p>
          <w:p w:rsidR="007A4A4B" w:rsidRPr="00095169" w:rsidRDefault="007A4A4B" w:rsidP="007639A9">
            <w:pPr>
              <w:jc w:val="both"/>
              <w:rPr>
                <w:rFonts w:ascii="Arial" w:eastAsia="TimesNewRomanPSMT" w:hAnsi="Arial" w:cs="Arial"/>
                <w:bCs/>
                <w:i/>
                <w:lang w:val="ru-RU"/>
              </w:rPr>
            </w:pPr>
            <w:r w:rsidRPr="00095169">
              <w:rPr>
                <w:rFonts w:ascii="Arial" w:eastAsia="TimesNewRomanPSMT" w:hAnsi="Arial" w:cs="Arial"/>
                <w:bCs/>
                <w:i/>
                <w:sz w:val="22"/>
                <w:szCs w:val="22"/>
              </w:rPr>
              <w:t>1)</w:t>
            </w: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lang w:val="ru-RU"/>
              </w:rPr>
            </w:pPr>
            <w:r w:rsidRPr="00095169">
              <w:rPr>
                <w:rFonts w:ascii="Arial" w:eastAsia="TimesNewRomanPSMT" w:hAnsi="Arial" w:cs="Arial"/>
                <w:bCs/>
                <w:i/>
                <w:sz w:val="22"/>
                <w:szCs w:val="22"/>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lang w:val="ru-RU"/>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r w:rsidRPr="00095169">
              <w:rPr>
                <w:rFonts w:ascii="Arial" w:eastAsia="TimesNewRomanPSMT" w:hAnsi="Arial" w:cs="Arial"/>
                <w:bCs/>
                <w:i/>
                <w:sz w:val="22"/>
                <w:szCs w:val="22"/>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lang w:val="ru-RU"/>
              </w:rPr>
            </w:pPr>
            <w:r w:rsidRPr="00095169">
              <w:rPr>
                <w:rFonts w:ascii="Arial" w:eastAsia="TimesNewRomanPSMT" w:hAnsi="Arial" w:cs="Arial"/>
                <w:bCs/>
                <w:i/>
                <w:sz w:val="22"/>
                <w:szCs w:val="22"/>
              </w:rPr>
              <w:t>2)</w:t>
            </w: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lang w:val="ru-RU"/>
              </w:rPr>
            </w:pPr>
            <w:r w:rsidRPr="00095169">
              <w:rPr>
                <w:rFonts w:ascii="Arial" w:eastAsia="TimesNewRomanPSMT" w:hAnsi="Arial" w:cs="Arial"/>
                <w:bCs/>
                <w:i/>
                <w:sz w:val="22"/>
                <w:szCs w:val="22"/>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lang w:val="ru-RU"/>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lang w:val="ru-RU"/>
              </w:rPr>
            </w:pPr>
            <w:r w:rsidRPr="00095169">
              <w:rPr>
                <w:rFonts w:ascii="Arial" w:eastAsia="TimesNewRomanPSMT" w:hAnsi="Arial" w:cs="Arial"/>
                <w:bCs/>
                <w:i/>
                <w:sz w:val="22"/>
                <w:szCs w:val="22"/>
              </w:rPr>
              <w:t>3)</w:t>
            </w: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lang w:val="ru-RU"/>
              </w:rPr>
            </w:pPr>
            <w:r w:rsidRPr="00095169">
              <w:rPr>
                <w:rFonts w:ascii="Arial" w:eastAsia="TimesNewRomanPSMT" w:hAnsi="Arial" w:cs="Arial"/>
                <w:bCs/>
                <w:i/>
                <w:sz w:val="22"/>
                <w:szCs w:val="22"/>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lang w:val="ru-RU"/>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bl>
    <w:p w:rsidR="007A4A4B" w:rsidRPr="00095169" w:rsidRDefault="007A4A4B" w:rsidP="007A4A4B">
      <w:pPr>
        <w:jc w:val="both"/>
        <w:rPr>
          <w:rFonts w:ascii="Arial" w:hAnsi="Arial" w:cs="Arial"/>
          <w:b/>
          <w:bCs/>
          <w:i/>
          <w:iCs/>
          <w:sz w:val="22"/>
          <w:szCs w:val="22"/>
          <w:u w:val="single"/>
        </w:rPr>
      </w:pPr>
    </w:p>
    <w:p w:rsidR="007A4A4B" w:rsidRPr="00095169" w:rsidRDefault="007A4A4B" w:rsidP="007A4A4B">
      <w:pPr>
        <w:jc w:val="both"/>
        <w:rPr>
          <w:rFonts w:ascii="Arial" w:hAnsi="Arial" w:cs="Arial"/>
          <w:b/>
          <w:bCs/>
          <w:i/>
          <w:iCs/>
          <w:sz w:val="22"/>
          <w:szCs w:val="22"/>
          <w:u w:val="single"/>
        </w:rPr>
      </w:pPr>
    </w:p>
    <w:p w:rsidR="007A4A4B" w:rsidRPr="00095169" w:rsidRDefault="007A4A4B" w:rsidP="007A4A4B">
      <w:pPr>
        <w:jc w:val="both"/>
        <w:rPr>
          <w:rFonts w:ascii="Arial" w:hAnsi="Arial" w:cs="Arial"/>
          <w:b/>
          <w:bCs/>
          <w:i/>
          <w:iCs/>
          <w:sz w:val="22"/>
          <w:szCs w:val="22"/>
          <w:u w:val="single"/>
        </w:rPr>
      </w:pPr>
    </w:p>
    <w:p w:rsidR="007A4A4B" w:rsidRPr="00095169" w:rsidRDefault="007A4A4B" w:rsidP="007A4A4B">
      <w:pPr>
        <w:jc w:val="both"/>
        <w:rPr>
          <w:rFonts w:ascii="Arial" w:hAnsi="Arial" w:cs="Arial"/>
          <w:i/>
          <w:iCs/>
          <w:sz w:val="22"/>
          <w:szCs w:val="22"/>
          <w:lang w:val="ru-RU"/>
        </w:rPr>
      </w:pPr>
      <w:r w:rsidRPr="00095169">
        <w:rPr>
          <w:rFonts w:ascii="Arial" w:hAnsi="Arial" w:cs="Arial"/>
          <w:b/>
          <w:bCs/>
          <w:i/>
          <w:iCs/>
          <w:sz w:val="22"/>
          <w:szCs w:val="22"/>
          <w:u w:val="single"/>
        </w:rPr>
        <w:t>Напомена:</w:t>
      </w:r>
      <w:r w:rsidRPr="00095169">
        <w:rPr>
          <w:rFonts w:ascii="Arial" w:hAnsi="Arial" w:cs="Arial"/>
          <w:b/>
          <w:bCs/>
          <w:i/>
          <w:iCs/>
          <w:sz w:val="22"/>
          <w:szCs w:val="22"/>
        </w:rPr>
        <w:t xml:space="preserve"> </w:t>
      </w:r>
    </w:p>
    <w:p w:rsidR="007A4A4B" w:rsidRPr="00095169" w:rsidRDefault="007A4A4B" w:rsidP="007A4A4B">
      <w:pPr>
        <w:jc w:val="both"/>
        <w:rPr>
          <w:rFonts w:ascii="Arial" w:hAnsi="Arial" w:cs="Arial"/>
          <w:b/>
          <w:bCs/>
          <w:i/>
          <w:iCs/>
          <w:sz w:val="22"/>
          <w:szCs w:val="22"/>
        </w:rPr>
      </w:pPr>
      <w:r w:rsidRPr="00095169">
        <w:rPr>
          <w:rFonts w:ascii="Arial" w:hAnsi="Arial" w:cs="Arial"/>
          <w:i/>
          <w:iCs/>
          <w:sz w:val="22"/>
          <w:szCs w:val="22"/>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7A4A4B" w:rsidRPr="00095169" w:rsidRDefault="007A4A4B" w:rsidP="007A4A4B">
      <w:pPr>
        <w:jc w:val="both"/>
        <w:rPr>
          <w:rFonts w:ascii="Arial" w:hAnsi="Arial" w:cs="Arial"/>
          <w:b/>
          <w:bCs/>
          <w:i/>
          <w:iCs/>
          <w:sz w:val="22"/>
          <w:szCs w:val="22"/>
        </w:rPr>
      </w:pPr>
    </w:p>
    <w:p w:rsidR="007A4A4B" w:rsidRPr="00095169" w:rsidRDefault="007A4A4B" w:rsidP="007A4A4B">
      <w:pPr>
        <w:jc w:val="both"/>
        <w:rPr>
          <w:rFonts w:ascii="Arial" w:hAnsi="Arial" w:cs="Arial"/>
          <w:b/>
          <w:bCs/>
          <w:i/>
          <w:iCs/>
          <w:sz w:val="22"/>
          <w:szCs w:val="22"/>
        </w:rPr>
      </w:pPr>
    </w:p>
    <w:p w:rsidR="007A4A4B" w:rsidRPr="00095169" w:rsidRDefault="007A4A4B" w:rsidP="007A4A4B">
      <w:pPr>
        <w:jc w:val="both"/>
        <w:rPr>
          <w:rFonts w:ascii="Arial" w:hAnsi="Arial" w:cs="Arial"/>
          <w:b/>
          <w:bCs/>
          <w:i/>
          <w:iCs/>
          <w:sz w:val="22"/>
          <w:szCs w:val="22"/>
        </w:rPr>
      </w:pPr>
    </w:p>
    <w:p w:rsidR="000236B4" w:rsidRDefault="000236B4" w:rsidP="00FA2FA4">
      <w:pPr>
        <w:rPr>
          <w:rFonts w:ascii="Arial" w:hAnsi="Arial" w:cs="Arial"/>
          <w:b/>
          <w:sz w:val="22"/>
          <w:szCs w:val="22"/>
          <w:lang w:val="sr-Cyrl-CS"/>
        </w:rPr>
      </w:pPr>
    </w:p>
    <w:p w:rsidR="00FA2FA4" w:rsidRDefault="00FA2FA4" w:rsidP="00FA2FA4">
      <w:pPr>
        <w:rPr>
          <w:rFonts w:ascii="Arial" w:hAnsi="Arial" w:cs="Arial"/>
          <w:b/>
          <w:sz w:val="22"/>
          <w:szCs w:val="22"/>
          <w:lang w:val="sr-Cyrl-CS"/>
        </w:rPr>
      </w:pPr>
    </w:p>
    <w:p w:rsidR="00D937A0" w:rsidRDefault="00D937A0" w:rsidP="00FA2FA4">
      <w:pPr>
        <w:rPr>
          <w:rFonts w:ascii="Arial" w:hAnsi="Arial" w:cs="Arial"/>
          <w:b/>
          <w:sz w:val="22"/>
          <w:szCs w:val="22"/>
          <w:lang w:val="sr-Cyrl-CS"/>
        </w:rPr>
      </w:pPr>
    </w:p>
    <w:p w:rsidR="00D937A0" w:rsidRDefault="00D937A0" w:rsidP="007A4A4B">
      <w:pPr>
        <w:jc w:val="center"/>
        <w:rPr>
          <w:rFonts w:ascii="Arial" w:hAnsi="Arial" w:cs="Arial"/>
          <w:b/>
          <w:sz w:val="22"/>
          <w:szCs w:val="22"/>
        </w:rPr>
        <w:sectPr w:rsidR="00D937A0" w:rsidSect="007639A9">
          <w:headerReference w:type="default" r:id="rId10"/>
          <w:footerReference w:type="default" r:id="rId11"/>
          <w:pgSz w:w="11906" w:h="16838"/>
          <w:pgMar w:top="1440" w:right="1440" w:bottom="1440" w:left="1440" w:header="720" w:footer="720" w:gutter="0"/>
          <w:cols w:space="720"/>
          <w:docGrid w:linePitch="360" w:charSpace="32768"/>
        </w:sectPr>
      </w:pPr>
    </w:p>
    <w:p w:rsidR="007A4A4B" w:rsidRDefault="000236B4" w:rsidP="007A4A4B">
      <w:pPr>
        <w:jc w:val="center"/>
        <w:rPr>
          <w:rFonts w:ascii="Arial" w:hAnsi="Arial" w:cs="Arial"/>
          <w:b/>
          <w:sz w:val="22"/>
          <w:szCs w:val="22"/>
        </w:rPr>
      </w:pPr>
      <w:r>
        <w:rPr>
          <w:rFonts w:ascii="Arial" w:hAnsi="Arial" w:cs="Arial"/>
          <w:b/>
          <w:sz w:val="22"/>
          <w:szCs w:val="22"/>
        </w:rPr>
        <w:lastRenderedPageBreak/>
        <w:t>Понуда број_________од_________</w:t>
      </w:r>
    </w:p>
    <w:p w:rsidR="000236B4" w:rsidRPr="00D937A0" w:rsidRDefault="00D2736F" w:rsidP="007A4A4B">
      <w:pPr>
        <w:jc w:val="center"/>
        <w:rPr>
          <w:rFonts w:ascii="Arial" w:hAnsi="Arial" w:cs="Arial"/>
          <w:b/>
          <w:sz w:val="22"/>
          <w:szCs w:val="22"/>
          <w:u w:val="single"/>
        </w:rPr>
      </w:pPr>
      <w:r w:rsidRPr="00D937A0">
        <w:rPr>
          <w:rFonts w:ascii="Arial" w:hAnsi="Arial" w:cs="Arial"/>
          <w:b/>
          <w:sz w:val="22"/>
          <w:szCs w:val="22"/>
          <w:u w:val="single"/>
        </w:rPr>
        <w:t>з</w:t>
      </w:r>
      <w:r w:rsidR="000236B4" w:rsidRPr="00D937A0">
        <w:rPr>
          <w:rFonts w:ascii="Arial" w:hAnsi="Arial" w:cs="Arial"/>
          <w:b/>
          <w:sz w:val="22"/>
          <w:szCs w:val="22"/>
          <w:u w:val="single"/>
        </w:rPr>
        <w:t>а партију 1</w:t>
      </w:r>
      <w:r w:rsidR="000236B4" w:rsidRPr="00D937A0">
        <w:rPr>
          <w:rFonts w:ascii="Arial" w:hAnsi="Arial" w:cs="Arial"/>
          <w:b/>
          <w:sz w:val="22"/>
          <w:szCs w:val="22"/>
          <w:u w:val="single"/>
          <w:lang w:val="sr-Cyrl-CS"/>
        </w:rPr>
        <w:t xml:space="preserve"> - </w:t>
      </w:r>
      <w:r w:rsidR="00D937A0" w:rsidRPr="00D937A0">
        <w:rPr>
          <w:rFonts w:ascii="Arial" w:hAnsi="Arial" w:cs="Arial"/>
          <w:b/>
          <w:sz w:val="22"/>
          <w:szCs w:val="22"/>
          <w:u w:val="single"/>
        </w:rPr>
        <w:t>PC рачунари, лап топ рачунари, таблети</w:t>
      </w:r>
    </w:p>
    <w:p w:rsidR="000D76B6" w:rsidRDefault="000D76B6" w:rsidP="00FD09A7">
      <w:pPr>
        <w:autoSpaceDE w:val="0"/>
        <w:autoSpaceDN w:val="0"/>
        <w:adjustRightInd w:val="0"/>
        <w:jc w:val="both"/>
        <w:rPr>
          <w:rFonts w:ascii="Arial" w:eastAsia="Times New Roman" w:hAnsi="Arial" w:cs="Arial"/>
          <w:noProof/>
          <w:color w:val="auto"/>
          <w:kern w:val="0"/>
          <w:sz w:val="22"/>
          <w:szCs w:val="22"/>
          <w:lang w:val="sr-Cyrl-CS" w:eastAsia="en-US"/>
        </w:rPr>
      </w:pPr>
    </w:p>
    <w:p w:rsidR="000D76B6" w:rsidRPr="001E67C7" w:rsidRDefault="000D76B6" w:rsidP="000D76B6">
      <w:pPr>
        <w:autoSpaceDE w:val="0"/>
        <w:autoSpaceDN w:val="0"/>
        <w:adjustRightInd w:val="0"/>
        <w:ind w:left="-284"/>
        <w:jc w:val="both"/>
        <w:rPr>
          <w:rFonts w:ascii="Arial" w:hAnsi="Arial" w:cs="Arial"/>
          <w:sz w:val="22"/>
          <w:szCs w:val="22"/>
          <w:lang w:val="sr-Cyrl-CS"/>
        </w:rPr>
      </w:pPr>
      <w:r>
        <w:rPr>
          <w:rFonts w:ascii="Arial" w:eastAsia="Times New Roman" w:hAnsi="Arial" w:cs="Arial"/>
          <w:noProof/>
          <w:color w:val="auto"/>
          <w:kern w:val="0"/>
          <w:sz w:val="22"/>
          <w:szCs w:val="22"/>
          <w:lang w:val="sr-Cyrl-CS" w:eastAsia="en-US"/>
        </w:rPr>
        <w:t xml:space="preserve">   </w:t>
      </w:r>
    </w:p>
    <w:tbl>
      <w:tblPr>
        <w:tblW w:w="12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5"/>
        <w:gridCol w:w="2588"/>
        <w:gridCol w:w="1275"/>
        <w:gridCol w:w="1631"/>
        <w:gridCol w:w="1494"/>
        <w:gridCol w:w="1739"/>
        <w:gridCol w:w="1418"/>
        <w:gridCol w:w="1559"/>
      </w:tblGrid>
      <w:tr w:rsidR="00FD09A7" w:rsidRPr="00FD09A7" w:rsidTr="00FD09A7">
        <w:trPr>
          <w:cantSplit/>
          <w:trHeight w:val="1134"/>
          <w:jc w:val="center"/>
        </w:trPr>
        <w:tc>
          <w:tcPr>
            <w:tcW w:w="595" w:type="dxa"/>
            <w:shd w:val="clear" w:color="auto" w:fill="auto"/>
            <w:textDirection w:val="btLr"/>
            <w:vAlign w:val="center"/>
          </w:tcPr>
          <w:p w:rsidR="00FD09A7" w:rsidRPr="00E42B6F" w:rsidRDefault="00FD09A7" w:rsidP="00D937A0">
            <w:pPr>
              <w:ind w:left="113" w:right="113"/>
              <w:jc w:val="center"/>
              <w:rPr>
                <w:rFonts w:ascii="Arial" w:hAnsi="Arial" w:cs="Arial"/>
                <w:b/>
                <w:noProof/>
                <w:lang w:val="sr-Cyrl-CS"/>
              </w:rPr>
            </w:pPr>
            <w:r w:rsidRPr="00E42B6F">
              <w:rPr>
                <w:rFonts w:ascii="Arial" w:hAnsi="Arial" w:cs="Arial"/>
                <w:b/>
                <w:noProof/>
                <w:sz w:val="22"/>
                <w:szCs w:val="22"/>
                <w:lang w:val="sr-Cyrl-CS"/>
              </w:rPr>
              <w:t>Редни број</w:t>
            </w:r>
          </w:p>
        </w:tc>
        <w:tc>
          <w:tcPr>
            <w:tcW w:w="2588" w:type="dxa"/>
            <w:shd w:val="clear" w:color="auto" w:fill="auto"/>
            <w:vAlign w:val="center"/>
          </w:tcPr>
          <w:p w:rsidR="00FD09A7" w:rsidRPr="00FD09A7" w:rsidRDefault="00FD09A7" w:rsidP="00D937A0">
            <w:pPr>
              <w:jc w:val="center"/>
              <w:rPr>
                <w:rFonts w:ascii="Arial" w:hAnsi="Arial" w:cs="Arial"/>
                <w:b/>
                <w:noProof/>
                <w:lang w:val="sr-Cyrl-CS"/>
              </w:rPr>
            </w:pPr>
            <w:r w:rsidRPr="00FD09A7">
              <w:rPr>
                <w:rFonts w:ascii="Arial" w:hAnsi="Arial" w:cs="Arial"/>
                <w:b/>
                <w:noProof/>
                <w:sz w:val="22"/>
                <w:szCs w:val="22"/>
                <w:lang w:val="sr-Cyrl-CS"/>
              </w:rPr>
              <w:t>Назив</w:t>
            </w:r>
          </w:p>
        </w:tc>
        <w:tc>
          <w:tcPr>
            <w:tcW w:w="1275" w:type="dxa"/>
            <w:shd w:val="clear" w:color="auto" w:fill="auto"/>
            <w:vAlign w:val="center"/>
          </w:tcPr>
          <w:p w:rsidR="00FD09A7" w:rsidRPr="00FD09A7" w:rsidRDefault="00FD09A7" w:rsidP="00D937A0">
            <w:pPr>
              <w:jc w:val="center"/>
              <w:rPr>
                <w:rFonts w:ascii="Arial" w:hAnsi="Arial" w:cs="Arial"/>
                <w:b/>
                <w:noProof/>
                <w:lang w:val="sr-Cyrl-CS"/>
              </w:rPr>
            </w:pPr>
          </w:p>
          <w:p w:rsidR="00FD09A7" w:rsidRPr="00FD09A7" w:rsidRDefault="00FD09A7" w:rsidP="00D937A0">
            <w:pPr>
              <w:jc w:val="center"/>
              <w:rPr>
                <w:rFonts w:ascii="Arial" w:hAnsi="Arial" w:cs="Arial"/>
                <w:b/>
                <w:noProof/>
                <w:lang w:val="sr-Cyrl-CS"/>
              </w:rPr>
            </w:pPr>
            <w:r w:rsidRPr="00FD09A7">
              <w:rPr>
                <w:rFonts w:ascii="Arial" w:hAnsi="Arial" w:cs="Arial"/>
                <w:b/>
                <w:noProof/>
                <w:sz w:val="22"/>
                <w:szCs w:val="22"/>
                <w:lang w:val="sr-Cyrl-CS"/>
              </w:rPr>
              <w:t>Количина</w:t>
            </w:r>
          </w:p>
        </w:tc>
        <w:tc>
          <w:tcPr>
            <w:tcW w:w="1631" w:type="dxa"/>
          </w:tcPr>
          <w:p w:rsidR="00FD09A7" w:rsidRPr="00FD09A7" w:rsidRDefault="00FD09A7" w:rsidP="00D937A0">
            <w:pPr>
              <w:jc w:val="center"/>
              <w:rPr>
                <w:rFonts w:ascii="Arial" w:hAnsi="Arial" w:cs="Arial"/>
                <w:b/>
                <w:noProof/>
                <w:lang w:val="sr-Cyrl-CS"/>
              </w:rPr>
            </w:pPr>
            <w:r w:rsidRPr="00FD09A7">
              <w:rPr>
                <w:rFonts w:ascii="Arial" w:hAnsi="Arial" w:cs="Arial"/>
                <w:b/>
                <w:noProof/>
                <w:sz w:val="22"/>
                <w:szCs w:val="22"/>
                <w:lang w:val="sr-Cyrl-CS"/>
              </w:rPr>
              <w:t>Назив произвођача (бренд) и модела</w:t>
            </w:r>
          </w:p>
        </w:tc>
        <w:tc>
          <w:tcPr>
            <w:tcW w:w="1494" w:type="dxa"/>
          </w:tcPr>
          <w:p w:rsidR="00FD09A7" w:rsidRPr="00FD09A7" w:rsidRDefault="00FD09A7" w:rsidP="00D937A0">
            <w:pPr>
              <w:jc w:val="center"/>
              <w:rPr>
                <w:rFonts w:ascii="Arial" w:hAnsi="Arial" w:cs="Arial"/>
                <w:b/>
                <w:noProof/>
                <w:lang w:val="sr-Cyrl-CS"/>
              </w:rPr>
            </w:pPr>
            <w:r w:rsidRPr="00FD09A7">
              <w:rPr>
                <w:rFonts w:ascii="Arial" w:hAnsi="Arial" w:cs="Arial"/>
                <w:b/>
                <w:noProof/>
                <w:sz w:val="22"/>
                <w:szCs w:val="22"/>
                <w:lang w:val="sr-Cyrl-CS"/>
              </w:rPr>
              <w:t>Јединична вредност без пдв-а</w:t>
            </w:r>
          </w:p>
        </w:tc>
        <w:tc>
          <w:tcPr>
            <w:tcW w:w="1739" w:type="dxa"/>
          </w:tcPr>
          <w:p w:rsidR="00FD09A7" w:rsidRPr="00FD09A7" w:rsidRDefault="00FD09A7" w:rsidP="00FD09A7">
            <w:pPr>
              <w:jc w:val="center"/>
              <w:rPr>
                <w:rFonts w:ascii="Arial" w:hAnsi="Arial" w:cs="Arial"/>
                <w:b/>
                <w:noProof/>
                <w:lang w:val="sr-Cyrl-CS"/>
              </w:rPr>
            </w:pPr>
            <w:r w:rsidRPr="00FD09A7">
              <w:rPr>
                <w:rFonts w:ascii="Arial" w:hAnsi="Arial" w:cs="Arial"/>
                <w:b/>
                <w:noProof/>
                <w:sz w:val="22"/>
                <w:szCs w:val="22"/>
                <w:lang w:val="sr-Cyrl-CS"/>
              </w:rPr>
              <w:t>Јединична вредност са пдв-ом</w:t>
            </w:r>
          </w:p>
        </w:tc>
        <w:tc>
          <w:tcPr>
            <w:tcW w:w="1418" w:type="dxa"/>
          </w:tcPr>
          <w:p w:rsidR="00FD09A7" w:rsidRPr="00FD09A7" w:rsidRDefault="00FD09A7" w:rsidP="00D579A9">
            <w:pPr>
              <w:jc w:val="center"/>
              <w:rPr>
                <w:rFonts w:ascii="Arial" w:hAnsi="Arial" w:cs="Arial"/>
                <w:b/>
                <w:noProof/>
                <w:lang w:val="sr-Cyrl-CS"/>
              </w:rPr>
            </w:pPr>
            <w:r w:rsidRPr="00FD09A7">
              <w:rPr>
                <w:rFonts w:ascii="Arial" w:hAnsi="Arial" w:cs="Arial"/>
                <w:b/>
                <w:noProof/>
                <w:sz w:val="22"/>
                <w:szCs w:val="22"/>
                <w:lang w:val="sr-Cyrl-CS"/>
              </w:rPr>
              <w:t>Укупна вредност без пдв-а</w:t>
            </w:r>
          </w:p>
        </w:tc>
        <w:tc>
          <w:tcPr>
            <w:tcW w:w="1559" w:type="dxa"/>
          </w:tcPr>
          <w:p w:rsidR="00FD09A7" w:rsidRPr="00FD09A7" w:rsidRDefault="00FD09A7" w:rsidP="00D579A9">
            <w:pPr>
              <w:jc w:val="center"/>
              <w:rPr>
                <w:rFonts w:ascii="Arial" w:hAnsi="Arial" w:cs="Arial"/>
                <w:b/>
                <w:noProof/>
                <w:lang w:val="sr-Cyrl-CS"/>
              </w:rPr>
            </w:pPr>
            <w:r w:rsidRPr="00FD09A7">
              <w:rPr>
                <w:rFonts w:ascii="Arial" w:hAnsi="Arial" w:cs="Arial"/>
                <w:b/>
                <w:noProof/>
                <w:sz w:val="22"/>
                <w:szCs w:val="22"/>
                <w:lang w:val="sr-Cyrl-CS"/>
              </w:rPr>
              <w:t>Укупна вредност са пдв-ом</w:t>
            </w:r>
          </w:p>
        </w:tc>
      </w:tr>
      <w:tr w:rsidR="00FD09A7" w:rsidRPr="00960164" w:rsidTr="00FD09A7">
        <w:trPr>
          <w:cantSplit/>
          <w:trHeight w:val="567"/>
          <w:jc w:val="center"/>
        </w:trPr>
        <w:tc>
          <w:tcPr>
            <w:tcW w:w="595" w:type="dxa"/>
            <w:shd w:val="clear" w:color="auto" w:fill="auto"/>
            <w:vAlign w:val="center"/>
          </w:tcPr>
          <w:p w:rsidR="00FD09A7" w:rsidRPr="00E42B6F" w:rsidRDefault="00FD09A7" w:rsidP="00D937A0">
            <w:pPr>
              <w:jc w:val="center"/>
              <w:rPr>
                <w:rFonts w:ascii="Arial" w:hAnsi="Arial" w:cs="Arial"/>
                <w:b/>
                <w:noProof/>
                <w:lang w:val="sr-Cyrl-CS"/>
              </w:rPr>
            </w:pPr>
            <w:r w:rsidRPr="00E42B6F">
              <w:rPr>
                <w:rFonts w:ascii="Arial" w:hAnsi="Arial" w:cs="Arial"/>
                <w:b/>
                <w:noProof/>
                <w:sz w:val="22"/>
                <w:szCs w:val="22"/>
                <w:lang w:val="sr-Cyrl-CS"/>
              </w:rPr>
              <w:t>1</w:t>
            </w:r>
          </w:p>
        </w:tc>
        <w:tc>
          <w:tcPr>
            <w:tcW w:w="2588" w:type="dxa"/>
            <w:shd w:val="clear" w:color="auto" w:fill="auto"/>
            <w:vAlign w:val="center"/>
          </w:tcPr>
          <w:p w:rsidR="00FD09A7" w:rsidRPr="00E42B6F" w:rsidRDefault="00FD09A7" w:rsidP="00D937A0">
            <w:pPr>
              <w:jc w:val="center"/>
              <w:rPr>
                <w:rFonts w:ascii="Arial" w:hAnsi="Arial" w:cs="Arial"/>
                <w:b/>
                <w:noProof/>
                <w:lang w:val="sr-Cyrl-CS"/>
              </w:rPr>
            </w:pPr>
            <w:r w:rsidRPr="00E42B6F">
              <w:rPr>
                <w:rFonts w:ascii="Arial" w:hAnsi="Arial" w:cs="Arial"/>
                <w:b/>
                <w:noProof/>
                <w:sz w:val="22"/>
                <w:szCs w:val="22"/>
              </w:rPr>
              <w:t>PC</w:t>
            </w:r>
            <w:r w:rsidRPr="00E42B6F">
              <w:rPr>
                <w:rFonts w:ascii="Arial" w:hAnsi="Arial" w:cs="Arial"/>
                <w:b/>
                <w:noProof/>
                <w:sz w:val="22"/>
                <w:szCs w:val="22"/>
                <w:lang w:val="sr-Cyrl-CS"/>
              </w:rPr>
              <w:t xml:space="preserve"> рачунари са монитором истог произвођача</w:t>
            </w:r>
          </w:p>
        </w:tc>
        <w:tc>
          <w:tcPr>
            <w:tcW w:w="1275" w:type="dxa"/>
            <w:shd w:val="clear" w:color="auto" w:fill="auto"/>
            <w:vAlign w:val="center"/>
          </w:tcPr>
          <w:p w:rsidR="00FD09A7" w:rsidRPr="00637D1E" w:rsidRDefault="00FD09A7" w:rsidP="00D937A0">
            <w:pPr>
              <w:jc w:val="center"/>
              <w:rPr>
                <w:rFonts w:ascii="Arial" w:hAnsi="Arial" w:cs="Arial"/>
                <w:lang w:val="sr-Cyrl-CS"/>
              </w:rPr>
            </w:pPr>
            <w:r w:rsidRPr="00637D1E">
              <w:rPr>
                <w:rFonts w:ascii="Arial" w:hAnsi="Arial" w:cs="Arial"/>
                <w:noProof/>
                <w:sz w:val="22"/>
                <w:szCs w:val="22"/>
                <w:lang w:val="sr-Cyrl-CS"/>
              </w:rPr>
              <w:t>80</w:t>
            </w:r>
          </w:p>
        </w:tc>
        <w:tc>
          <w:tcPr>
            <w:tcW w:w="1631" w:type="dxa"/>
          </w:tcPr>
          <w:p w:rsidR="00FD09A7" w:rsidRPr="00637D1E" w:rsidRDefault="00FD09A7" w:rsidP="00D937A0">
            <w:pPr>
              <w:jc w:val="center"/>
              <w:rPr>
                <w:rFonts w:ascii="Arial" w:hAnsi="Arial" w:cs="Arial"/>
                <w:noProof/>
                <w:lang w:val="sr-Cyrl-CS"/>
              </w:rPr>
            </w:pPr>
          </w:p>
        </w:tc>
        <w:tc>
          <w:tcPr>
            <w:tcW w:w="1494" w:type="dxa"/>
          </w:tcPr>
          <w:p w:rsidR="00FD09A7" w:rsidRPr="00637D1E" w:rsidRDefault="00FD09A7" w:rsidP="00D937A0">
            <w:pPr>
              <w:jc w:val="center"/>
              <w:rPr>
                <w:rFonts w:ascii="Arial" w:hAnsi="Arial" w:cs="Arial"/>
                <w:noProof/>
                <w:lang w:val="sr-Cyrl-CS"/>
              </w:rPr>
            </w:pPr>
          </w:p>
        </w:tc>
        <w:tc>
          <w:tcPr>
            <w:tcW w:w="1739" w:type="dxa"/>
          </w:tcPr>
          <w:p w:rsidR="00FD09A7" w:rsidRPr="00637D1E" w:rsidRDefault="00FD09A7" w:rsidP="00D937A0">
            <w:pPr>
              <w:jc w:val="center"/>
              <w:rPr>
                <w:rFonts w:ascii="Arial" w:hAnsi="Arial" w:cs="Arial"/>
                <w:noProof/>
                <w:lang w:val="sr-Cyrl-CS"/>
              </w:rPr>
            </w:pPr>
          </w:p>
        </w:tc>
        <w:tc>
          <w:tcPr>
            <w:tcW w:w="1418" w:type="dxa"/>
          </w:tcPr>
          <w:p w:rsidR="00FD09A7" w:rsidRPr="00637D1E" w:rsidRDefault="00FD09A7" w:rsidP="00D937A0">
            <w:pPr>
              <w:jc w:val="center"/>
              <w:rPr>
                <w:rFonts w:ascii="Arial" w:hAnsi="Arial" w:cs="Arial"/>
                <w:noProof/>
                <w:lang w:val="sr-Cyrl-CS"/>
              </w:rPr>
            </w:pPr>
          </w:p>
        </w:tc>
        <w:tc>
          <w:tcPr>
            <w:tcW w:w="1559" w:type="dxa"/>
          </w:tcPr>
          <w:p w:rsidR="00FD09A7" w:rsidRPr="00637D1E" w:rsidRDefault="00FD09A7" w:rsidP="00D937A0">
            <w:pPr>
              <w:jc w:val="center"/>
              <w:rPr>
                <w:rFonts w:ascii="Arial" w:hAnsi="Arial" w:cs="Arial"/>
                <w:noProof/>
                <w:lang w:val="sr-Cyrl-CS"/>
              </w:rPr>
            </w:pPr>
          </w:p>
        </w:tc>
      </w:tr>
      <w:tr w:rsidR="00FD09A7" w:rsidRPr="00960164" w:rsidTr="00FD09A7">
        <w:trPr>
          <w:cantSplit/>
          <w:trHeight w:val="567"/>
          <w:jc w:val="center"/>
        </w:trPr>
        <w:tc>
          <w:tcPr>
            <w:tcW w:w="595" w:type="dxa"/>
            <w:shd w:val="clear" w:color="auto" w:fill="auto"/>
            <w:vAlign w:val="center"/>
          </w:tcPr>
          <w:p w:rsidR="00FD09A7" w:rsidRPr="00E42B6F" w:rsidRDefault="00FD09A7" w:rsidP="00D937A0">
            <w:pPr>
              <w:jc w:val="center"/>
              <w:rPr>
                <w:rFonts w:ascii="Arial" w:hAnsi="Arial" w:cs="Arial"/>
                <w:b/>
              </w:rPr>
            </w:pPr>
            <w:r w:rsidRPr="00E42B6F">
              <w:rPr>
                <w:rFonts w:ascii="Arial" w:hAnsi="Arial" w:cs="Arial"/>
                <w:b/>
                <w:sz w:val="22"/>
                <w:szCs w:val="22"/>
              </w:rPr>
              <w:t>2</w:t>
            </w:r>
          </w:p>
          <w:p w:rsidR="00FD09A7" w:rsidRPr="00960164" w:rsidRDefault="00FD09A7" w:rsidP="00D937A0">
            <w:pPr>
              <w:jc w:val="center"/>
            </w:pPr>
          </w:p>
        </w:tc>
        <w:tc>
          <w:tcPr>
            <w:tcW w:w="2588" w:type="dxa"/>
            <w:shd w:val="clear" w:color="auto" w:fill="auto"/>
            <w:vAlign w:val="center"/>
          </w:tcPr>
          <w:p w:rsidR="00FD09A7" w:rsidRPr="00744853" w:rsidRDefault="00FD09A7" w:rsidP="00D937A0">
            <w:pPr>
              <w:jc w:val="center"/>
              <w:rPr>
                <w:rFonts w:ascii="Arial" w:hAnsi="Arial" w:cs="Arial"/>
                <w:b/>
              </w:rPr>
            </w:pPr>
            <w:r>
              <w:rPr>
                <w:rFonts w:ascii="Arial" w:hAnsi="Arial" w:cs="Arial"/>
                <w:b/>
                <w:sz w:val="22"/>
                <w:szCs w:val="22"/>
              </w:rPr>
              <w:t>Лаптоп</w:t>
            </w:r>
            <w:r w:rsidRPr="00E42B6F">
              <w:rPr>
                <w:rFonts w:ascii="Arial" w:hAnsi="Arial" w:cs="Arial"/>
                <w:b/>
                <w:sz w:val="22"/>
                <w:szCs w:val="22"/>
              </w:rPr>
              <w:t xml:space="preserve"> </w:t>
            </w:r>
            <w:r>
              <w:rPr>
                <w:rFonts w:ascii="Arial" w:hAnsi="Arial" w:cs="Arial"/>
                <w:b/>
                <w:sz w:val="22"/>
                <w:szCs w:val="22"/>
              </w:rPr>
              <w:t>рачунари</w:t>
            </w:r>
          </w:p>
        </w:tc>
        <w:tc>
          <w:tcPr>
            <w:tcW w:w="1275" w:type="dxa"/>
            <w:shd w:val="clear" w:color="auto" w:fill="auto"/>
            <w:vAlign w:val="center"/>
          </w:tcPr>
          <w:p w:rsidR="00FD09A7" w:rsidRPr="00E42B6F" w:rsidRDefault="00FD09A7" w:rsidP="00D937A0">
            <w:pPr>
              <w:jc w:val="center"/>
              <w:rPr>
                <w:rFonts w:ascii="Arial" w:hAnsi="Arial" w:cs="Arial"/>
              </w:rPr>
            </w:pPr>
            <w:r w:rsidRPr="00E42B6F">
              <w:rPr>
                <w:rFonts w:ascii="Arial" w:hAnsi="Arial" w:cs="Arial"/>
                <w:sz w:val="22"/>
                <w:szCs w:val="22"/>
              </w:rPr>
              <w:t>8</w:t>
            </w:r>
          </w:p>
        </w:tc>
        <w:tc>
          <w:tcPr>
            <w:tcW w:w="1631" w:type="dxa"/>
          </w:tcPr>
          <w:p w:rsidR="00FD09A7" w:rsidRPr="00E42B6F" w:rsidRDefault="00FD09A7" w:rsidP="00D937A0">
            <w:pPr>
              <w:jc w:val="center"/>
              <w:rPr>
                <w:rFonts w:ascii="Arial" w:hAnsi="Arial" w:cs="Arial"/>
              </w:rPr>
            </w:pPr>
          </w:p>
        </w:tc>
        <w:tc>
          <w:tcPr>
            <w:tcW w:w="1494" w:type="dxa"/>
          </w:tcPr>
          <w:p w:rsidR="00FD09A7" w:rsidRPr="00E42B6F" w:rsidRDefault="00FD09A7" w:rsidP="00D937A0">
            <w:pPr>
              <w:jc w:val="center"/>
              <w:rPr>
                <w:rFonts w:ascii="Arial" w:hAnsi="Arial" w:cs="Arial"/>
              </w:rPr>
            </w:pPr>
          </w:p>
        </w:tc>
        <w:tc>
          <w:tcPr>
            <w:tcW w:w="1739" w:type="dxa"/>
          </w:tcPr>
          <w:p w:rsidR="00FD09A7" w:rsidRPr="00E42B6F" w:rsidRDefault="00FD09A7" w:rsidP="00D937A0">
            <w:pPr>
              <w:jc w:val="center"/>
              <w:rPr>
                <w:rFonts w:ascii="Arial" w:hAnsi="Arial" w:cs="Arial"/>
              </w:rPr>
            </w:pPr>
          </w:p>
        </w:tc>
        <w:tc>
          <w:tcPr>
            <w:tcW w:w="1418" w:type="dxa"/>
          </w:tcPr>
          <w:p w:rsidR="00FD09A7" w:rsidRPr="00E42B6F" w:rsidRDefault="00FD09A7" w:rsidP="00D937A0">
            <w:pPr>
              <w:jc w:val="center"/>
              <w:rPr>
                <w:rFonts w:ascii="Arial" w:hAnsi="Arial" w:cs="Arial"/>
              </w:rPr>
            </w:pPr>
          </w:p>
        </w:tc>
        <w:tc>
          <w:tcPr>
            <w:tcW w:w="1559" w:type="dxa"/>
          </w:tcPr>
          <w:p w:rsidR="00FD09A7" w:rsidRPr="00E42B6F" w:rsidRDefault="00FD09A7" w:rsidP="00D937A0">
            <w:pPr>
              <w:jc w:val="center"/>
              <w:rPr>
                <w:rFonts w:ascii="Arial" w:hAnsi="Arial" w:cs="Arial"/>
              </w:rPr>
            </w:pPr>
          </w:p>
        </w:tc>
      </w:tr>
      <w:tr w:rsidR="00FD09A7" w:rsidRPr="00960164" w:rsidTr="00FD09A7">
        <w:trPr>
          <w:cantSplit/>
          <w:trHeight w:val="567"/>
          <w:jc w:val="center"/>
        </w:trPr>
        <w:tc>
          <w:tcPr>
            <w:tcW w:w="595" w:type="dxa"/>
            <w:shd w:val="clear" w:color="auto" w:fill="auto"/>
            <w:vAlign w:val="center"/>
          </w:tcPr>
          <w:p w:rsidR="00FD09A7" w:rsidRPr="00E42B6F" w:rsidRDefault="00FD09A7" w:rsidP="00D937A0">
            <w:pPr>
              <w:jc w:val="center"/>
              <w:rPr>
                <w:rFonts w:ascii="Arial" w:hAnsi="Arial" w:cs="Arial"/>
                <w:b/>
              </w:rPr>
            </w:pPr>
            <w:r w:rsidRPr="00E42B6F">
              <w:rPr>
                <w:rFonts w:ascii="Arial" w:hAnsi="Arial" w:cs="Arial"/>
                <w:b/>
                <w:sz w:val="22"/>
                <w:szCs w:val="22"/>
              </w:rPr>
              <w:t>3</w:t>
            </w:r>
          </w:p>
        </w:tc>
        <w:tc>
          <w:tcPr>
            <w:tcW w:w="2588" w:type="dxa"/>
            <w:shd w:val="clear" w:color="auto" w:fill="auto"/>
            <w:vAlign w:val="center"/>
          </w:tcPr>
          <w:p w:rsidR="00FD09A7" w:rsidRPr="00E42B6F" w:rsidRDefault="00FD09A7" w:rsidP="00D937A0">
            <w:pPr>
              <w:jc w:val="center"/>
              <w:rPr>
                <w:rFonts w:ascii="Arial" w:hAnsi="Arial" w:cs="Arial"/>
                <w:b/>
              </w:rPr>
            </w:pPr>
            <w:r>
              <w:rPr>
                <w:rFonts w:ascii="Arial" w:hAnsi="Arial" w:cs="Arial"/>
                <w:b/>
                <w:sz w:val="22"/>
                <w:szCs w:val="22"/>
              </w:rPr>
              <w:t xml:space="preserve">Таблети са тастатуром и </w:t>
            </w:r>
            <w:r w:rsidRPr="00E42B6F">
              <w:rPr>
                <w:rFonts w:ascii="Arial" w:hAnsi="Arial" w:cs="Arial"/>
                <w:b/>
                <w:sz w:val="22"/>
                <w:szCs w:val="22"/>
              </w:rPr>
              <w:t>Win 8.1</w:t>
            </w:r>
          </w:p>
        </w:tc>
        <w:tc>
          <w:tcPr>
            <w:tcW w:w="1275" w:type="dxa"/>
            <w:shd w:val="clear" w:color="auto" w:fill="auto"/>
            <w:vAlign w:val="center"/>
          </w:tcPr>
          <w:p w:rsidR="00FD09A7" w:rsidRPr="00E42B6F" w:rsidRDefault="00FD09A7" w:rsidP="00D937A0">
            <w:pPr>
              <w:jc w:val="center"/>
              <w:rPr>
                <w:rFonts w:ascii="Arial" w:hAnsi="Arial" w:cs="Arial"/>
              </w:rPr>
            </w:pPr>
            <w:r w:rsidRPr="00E42B6F">
              <w:rPr>
                <w:rFonts w:ascii="Arial" w:hAnsi="Arial" w:cs="Arial"/>
                <w:sz w:val="22"/>
                <w:szCs w:val="22"/>
              </w:rPr>
              <w:t>5</w:t>
            </w:r>
          </w:p>
        </w:tc>
        <w:tc>
          <w:tcPr>
            <w:tcW w:w="1631" w:type="dxa"/>
          </w:tcPr>
          <w:p w:rsidR="00FD09A7" w:rsidRPr="00E42B6F" w:rsidRDefault="00FD09A7" w:rsidP="00D937A0">
            <w:pPr>
              <w:jc w:val="center"/>
              <w:rPr>
                <w:rFonts w:ascii="Arial" w:hAnsi="Arial" w:cs="Arial"/>
              </w:rPr>
            </w:pPr>
          </w:p>
        </w:tc>
        <w:tc>
          <w:tcPr>
            <w:tcW w:w="1494" w:type="dxa"/>
          </w:tcPr>
          <w:p w:rsidR="00FD09A7" w:rsidRPr="00E42B6F" w:rsidRDefault="00FD09A7" w:rsidP="00D937A0">
            <w:pPr>
              <w:jc w:val="center"/>
              <w:rPr>
                <w:rFonts w:ascii="Arial" w:hAnsi="Arial" w:cs="Arial"/>
              </w:rPr>
            </w:pPr>
          </w:p>
        </w:tc>
        <w:tc>
          <w:tcPr>
            <w:tcW w:w="1739" w:type="dxa"/>
          </w:tcPr>
          <w:p w:rsidR="00FD09A7" w:rsidRPr="00E42B6F" w:rsidRDefault="00FD09A7" w:rsidP="00D937A0">
            <w:pPr>
              <w:jc w:val="center"/>
              <w:rPr>
                <w:rFonts w:ascii="Arial" w:hAnsi="Arial" w:cs="Arial"/>
              </w:rPr>
            </w:pPr>
          </w:p>
        </w:tc>
        <w:tc>
          <w:tcPr>
            <w:tcW w:w="1418" w:type="dxa"/>
          </w:tcPr>
          <w:p w:rsidR="00FD09A7" w:rsidRPr="00E42B6F" w:rsidRDefault="00FD09A7" w:rsidP="00D937A0">
            <w:pPr>
              <w:jc w:val="center"/>
              <w:rPr>
                <w:rFonts w:ascii="Arial" w:hAnsi="Arial" w:cs="Arial"/>
              </w:rPr>
            </w:pPr>
          </w:p>
        </w:tc>
        <w:tc>
          <w:tcPr>
            <w:tcW w:w="1559" w:type="dxa"/>
          </w:tcPr>
          <w:p w:rsidR="00FD09A7" w:rsidRPr="00E42B6F" w:rsidRDefault="00FD09A7" w:rsidP="00D937A0">
            <w:pPr>
              <w:jc w:val="center"/>
              <w:rPr>
                <w:rFonts w:ascii="Arial" w:hAnsi="Arial" w:cs="Arial"/>
              </w:rPr>
            </w:pPr>
          </w:p>
        </w:tc>
      </w:tr>
      <w:tr w:rsidR="00D579A9" w:rsidRPr="00D579A9" w:rsidTr="00D579A9">
        <w:trPr>
          <w:cantSplit/>
          <w:trHeight w:val="567"/>
          <w:jc w:val="center"/>
        </w:trPr>
        <w:tc>
          <w:tcPr>
            <w:tcW w:w="9322" w:type="dxa"/>
            <w:gridSpan w:val="6"/>
            <w:shd w:val="clear" w:color="auto" w:fill="auto"/>
            <w:vAlign w:val="center"/>
          </w:tcPr>
          <w:p w:rsidR="00D579A9" w:rsidRPr="00D579A9" w:rsidRDefault="00D579A9" w:rsidP="00D579A9">
            <w:pPr>
              <w:jc w:val="right"/>
              <w:rPr>
                <w:rFonts w:ascii="Arial" w:hAnsi="Arial" w:cs="Arial"/>
                <w:b/>
              </w:rPr>
            </w:pPr>
            <w:r w:rsidRPr="00D579A9">
              <w:rPr>
                <w:rFonts w:ascii="Arial" w:hAnsi="Arial" w:cs="Arial"/>
                <w:b/>
                <w:sz w:val="22"/>
                <w:szCs w:val="22"/>
              </w:rPr>
              <w:t>УКУПНА ВРЕДНОСТ БЕЗ ПДВ-А</w:t>
            </w:r>
          </w:p>
        </w:tc>
        <w:tc>
          <w:tcPr>
            <w:tcW w:w="2977" w:type="dxa"/>
            <w:gridSpan w:val="2"/>
          </w:tcPr>
          <w:p w:rsidR="00D579A9" w:rsidRPr="00D579A9" w:rsidRDefault="00D579A9" w:rsidP="00D579A9">
            <w:pPr>
              <w:jc w:val="right"/>
              <w:rPr>
                <w:rFonts w:ascii="Arial" w:hAnsi="Arial" w:cs="Arial"/>
                <w:b/>
              </w:rPr>
            </w:pPr>
          </w:p>
        </w:tc>
      </w:tr>
      <w:tr w:rsidR="00D579A9" w:rsidRPr="00D579A9" w:rsidTr="00D579A9">
        <w:trPr>
          <w:cantSplit/>
          <w:trHeight w:val="567"/>
          <w:jc w:val="center"/>
        </w:trPr>
        <w:tc>
          <w:tcPr>
            <w:tcW w:w="9322" w:type="dxa"/>
            <w:gridSpan w:val="6"/>
            <w:shd w:val="clear" w:color="auto" w:fill="auto"/>
            <w:vAlign w:val="center"/>
          </w:tcPr>
          <w:p w:rsidR="00D579A9" w:rsidRPr="00D579A9" w:rsidRDefault="00D579A9" w:rsidP="00D579A9">
            <w:pPr>
              <w:jc w:val="right"/>
              <w:rPr>
                <w:rFonts w:ascii="Arial" w:hAnsi="Arial" w:cs="Arial"/>
                <w:b/>
              </w:rPr>
            </w:pPr>
            <w:r w:rsidRPr="00D579A9">
              <w:rPr>
                <w:rFonts w:ascii="Arial" w:hAnsi="Arial" w:cs="Arial"/>
                <w:b/>
                <w:sz w:val="22"/>
                <w:szCs w:val="22"/>
              </w:rPr>
              <w:t>ИЗНОС ПДВ-А</w:t>
            </w:r>
          </w:p>
        </w:tc>
        <w:tc>
          <w:tcPr>
            <w:tcW w:w="2977" w:type="dxa"/>
            <w:gridSpan w:val="2"/>
          </w:tcPr>
          <w:p w:rsidR="00D579A9" w:rsidRPr="00D579A9" w:rsidRDefault="00D579A9" w:rsidP="00D579A9">
            <w:pPr>
              <w:jc w:val="right"/>
              <w:rPr>
                <w:rFonts w:ascii="Arial" w:hAnsi="Arial" w:cs="Arial"/>
                <w:b/>
              </w:rPr>
            </w:pPr>
          </w:p>
        </w:tc>
      </w:tr>
      <w:tr w:rsidR="00D579A9" w:rsidRPr="00D579A9" w:rsidTr="00D579A9">
        <w:trPr>
          <w:cantSplit/>
          <w:trHeight w:val="567"/>
          <w:jc w:val="center"/>
        </w:trPr>
        <w:tc>
          <w:tcPr>
            <w:tcW w:w="9322" w:type="dxa"/>
            <w:gridSpan w:val="6"/>
            <w:shd w:val="clear" w:color="auto" w:fill="auto"/>
            <w:vAlign w:val="center"/>
          </w:tcPr>
          <w:p w:rsidR="00D579A9" w:rsidRPr="00D579A9" w:rsidRDefault="00D579A9" w:rsidP="00D579A9">
            <w:pPr>
              <w:jc w:val="right"/>
              <w:rPr>
                <w:rFonts w:ascii="Arial" w:hAnsi="Arial" w:cs="Arial"/>
                <w:b/>
              </w:rPr>
            </w:pPr>
            <w:r w:rsidRPr="00D579A9">
              <w:rPr>
                <w:rFonts w:ascii="Arial" w:hAnsi="Arial" w:cs="Arial"/>
                <w:b/>
                <w:sz w:val="22"/>
                <w:szCs w:val="22"/>
              </w:rPr>
              <w:t>УКУПНА ВРЕДНОСТ СА ПДВ-ОМ</w:t>
            </w:r>
          </w:p>
        </w:tc>
        <w:tc>
          <w:tcPr>
            <w:tcW w:w="2977" w:type="dxa"/>
            <w:gridSpan w:val="2"/>
          </w:tcPr>
          <w:p w:rsidR="00D579A9" w:rsidRPr="00D579A9" w:rsidRDefault="00D579A9" w:rsidP="00D579A9">
            <w:pPr>
              <w:jc w:val="right"/>
              <w:rPr>
                <w:rFonts w:ascii="Arial" w:hAnsi="Arial" w:cs="Arial"/>
                <w:b/>
              </w:rPr>
            </w:pPr>
          </w:p>
        </w:tc>
      </w:tr>
    </w:tbl>
    <w:p w:rsidR="006112A6" w:rsidRPr="00D579A9" w:rsidRDefault="006112A6" w:rsidP="00D579A9">
      <w:pPr>
        <w:tabs>
          <w:tab w:val="num" w:pos="480"/>
        </w:tabs>
        <w:ind w:right="-472"/>
        <w:jc w:val="right"/>
        <w:rPr>
          <w:rFonts w:ascii="Arial" w:hAnsi="Arial" w:cs="Arial"/>
          <w:b/>
          <w:sz w:val="22"/>
          <w:szCs w:val="22"/>
        </w:rPr>
      </w:pPr>
    </w:p>
    <w:p w:rsidR="00FD09A7" w:rsidRDefault="00FD09A7" w:rsidP="00FD09A7">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sidRPr="00FD09A7">
        <w:rPr>
          <w:rFonts w:ascii="Arial" w:eastAsiaTheme="minorHAnsi" w:hAnsi="Arial" w:cs="Arial"/>
          <w:b/>
          <w:bCs/>
          <w:kern w:val="0"/>
          <w:sz w:val="22"/>
          <w:szCs w:val="22"/>
          <w:lang w:eastAsia="en-US"/>
        </w:rPr>
        <w:t xml:space="preserve">НАЧИН И РОК ПЛАЋАЊА: </w:t>
      </w:r>
      <w:r w:rsidRPr="00FD09A7">
        <w:rPr>
          <w:rFonts w:ascii="Arial" w:eastAsiaTheme="minorHAnsi" w:hAnsi="Arial" w:cs="Arial"/>
          <w:kern w:val="0"/>
          <w:sz w:val="22"/>
          <w:szCs w:val="22"/>
          <w:lang w:eastAsia="en-US"/>
        </w:rPr>
        <w:t xml:space="preserve">максимум 45 (четрдесетпет) дана од дана потписивања Записника о квалитативном и квантитативном пријему, а на основу достављеног рачуна. </w:t>
      </w:r>
    </w:p>
    <w:p w:rsidR="00FD09A7" w:rsidRPr="00FD09A7" w:rsidRDefault="00FD09A7" w:rsidP="00FD09A7">
      <w:pPr>
        <w:suppressAutoHyphens w:val="0"/>
        <w:autoSpaceDE w:val="0"/>
        <w:autoSpaceDN w:val="0"/>
        <w:adjustRightInd w:val="0"/>
        <w:spacing w:line="240" w:lineRule="auto"/>
        <w:jc w:val="both"/>
        <w:rPr>
          <w:rFonts w:ascii="Arial" w:eastAsiaTheme="minorHAnsi" w:hAnsi="Arial" w:cs="Arial"/>
          <w:kern w:val="0"/>
          <w:sz w:val="22"/>
          <w:szCs w:val="22"/>
          <w:lang w:eastAsia="en-US"/>
        </w:rPr>
      </w:pPr>
    </w:p>
    <w:p w:rsidR="00FD09A7" w:rsidRDefault="00FD09A7" w:rsidP="00FD09A7">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sidRPr="00FD09A7">
        <w:rPr>
          <w:rFonts w:ascii="Arial" w:eastAsiaTheme="minorHAnsi" w:hAnsi="Arial" w:cs="Arial"/>
          <w:kern w:val="0"/>
          <w:sz w:val="22"/>
          <w:szCs w:val="22"/>
          <w:lang w:eastAsia="en-US"/>
        </w:rPr>
        <w:t xml:space="preserve">Износ царине у случају да је иста укључена у укупну вредност понуде и износи __________________ динара. </w:t>
      </w:r>
    </w:p>
    <w:p w:rsidR="00FD09A7" w:rsidRPr="00FD09A7" w:rsidRDefault="00FD09A7" w:rsidP="00FD09A7">
      <w:pPr>
        <w:suppressAutoHyphens w:val="0"/>
        <w:autoSpaceDE w:val="0"/>
        <w:autoSpaceDN w:val="0"/>
        <w:adjustRightInd w:val="0"/>
        <w:spacing w:line="240" w:lineRule="auto"/>
        <w:jc w:val="both"/>
        <w:rPr>
          <w:rFonts w:ascii="Arial" w:eastAsiaTheme="minorHAnsi" w:hAnsi="Arial" w:cs="Arial"/>
          <w:kern w:val="0"/>
          <w:sz w:val="22"/>
          <w:szCs w:val="22"/>
          <w:lang w:eastAsia="en-US"/>
        </w:rPr>
      </w:pPr>
    </w:p>
    <w:p w:rsidR="00DB7503" w:rsidRDefault="00DB7503" w:rsidP="00DB7503">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sidRPr="00FD09A7">
        <w:rPr>
          <w:rFonts w:ascii="Arial" w:eastAsiaTheme="minorHAnsi" w:hAnsi="Arial" w:cs="Arial"/>
          <w:b/>
          <w:bCs/>
          <w:kern w:val="0"/>
          <w:sz w:val="22"/>
          <w:szCs w:val="22"/>
          <w:lang w:eastAsia="en-US"/>
        </w:rPr>
        <w:t>НАЧИН И РОК ИСПОРУКЕ:</w:t>
      </w:r>
      <w:r>
        <w:rPr>
          <w:rFonts w:ascii="Arial" w:eastAsiaTheme="minorHAnsi" w:hAnsi="Arial" w:cs="Arial"/>
          <w:b/>
          <w:bCs/>
          <w:kern w:val="0"/>
          <w:sz w:val="22"/>
          <w:szCs w:val="22"/>
          <w:lang w:eastAsia="en-US"/>
        </w:rPr>
        <w:t xml:space="preserve"> </w:t>
      </w:r>
      <w:r w:rsidRPr="00DB7503">
        <w:rPr>
          <w:rFonts w:ascii="Arial" w:eastAsiaTheme="minorHAnsi" w:hAnsi="Arial" w:cs="Arial"/>
          <w:bCs/>
          <w:kern w:val="0"/>
          <w:sz w:val="22"/>
          <w:szCs w:val="22"/>
          <w:lang w:eastAsia="en-US"/>
        </w:rPr>
        <w:t xml:space="preserve">сукцесивно, </w:t>
      </w:r>
      <w:r>
        <w:rPr>
          <w:rFonts w:ascii="Arial" w:eastAsiaTheme="minorHAnsi" w:hAnsi="Arial" w:cs="Arial"/>
          <w:bCs/>
          <w:kern w:val="0"/>
          <w:sz w:val="22"/>
          <w:szCs w:val="22"/>
          <w:lang w:eastAsia="en-US"/>
        </w:rPr>
        <w:t xml:space="preserve">према потребама Наручиоца, </w:t>
      </w:r>
      <w:r w:rsidRPr="00DB7503">
        <w:rPr>
          <w:rFonts w:ascii="Arial" w:eastAsiaTheme="minorHAnsi" w:hAnsi="Arial" w:cs="Arial"/>
          <w:bCs/>
          <w:kern w:val="0"/>
          <w:sz w:val="22"/>
          <w:szCs w:val="22"/>
          <w:lang w:eastAsia="en-US"/>
        </w:rPr>
        <w:t>у року од</w:t>
      </w:r>
      <w:r>
        <w:rPr>
          <w:rFonts w:ascii="Arial" w:eastAsiaTheme="minorHAnsi" w:hAnsi="Arial" w:cs="Arial"/>
          <w:b/>
          <w:bCs/>
          <w:kern w:val="0"/>
          <w:sz w:val="22"/>
          <w:szCs w:val="22"/>
          <w:lang w:eastAsia="en-US"/>
        </w:rPr>
        <w:t xml:space="preserve"> </w:t>
      </w:r>
      <w:r w:rsidRPr="00FD09A7">
        <w:rPr>
          <w:rFonts w:ascii="Arial" w:eastAsiaTheme="minorHAnsi" w:hAnsi="Arial" w:cs="Arial"/>
          <w:b/>
          <w:bCs/>
          <w:kern w:val="0"/>
          <w:sz w:val="22"/>
          <w:szCs w:val="22"/>
          <w:lang w:eastAsia="en-US"/>
        </w:rPr>
        <w:t xml:space="preserve"> </w:t>
      </w:r>
      <w:r w:rsidRPr="00FD09A7">
        <w:rPr>
          <w:rFonts w:ascii="Arial" w:eastAsiaTheme="minorHAnsi" w:hAnsi="Arial" w:cs="Arial"/>
          <w:kern w:val="0"/>
          <w:sz w:val="22"/>
          <w:szCs w:val="22"/>
          <w:lang w:eastAsia="en-US"/>
        </w:rPr>
        <w:t xml:space="preserve">_________ дана од дана </w:t>
      </w:r>
      <w:r>
        <w:rPr>
          <w:rFonts w:ascii="Arial" w:eastAsiaTheme="minorHAnsi" w:hAnsi="Arial" w:cs="Arial"/>
          <w:kern w:val="0"/>
          <w:sz w:val="22"/>
          <w:szCs w:val="22"/>
          <w:lang w:eastAsia="en-US"/>
        </w:rPr>
        <w:t>пријема писаног захтева (факс, мејл)</w:t>
      </w:r>
      <w:r w:rsidRPr="00FD09A7">
        <w:rPr>
          <w:rFonts w:ascii="Arial" w:eastAsiaTheme="minorHAnsi" w:hAnsi="Arial" w:cs="Arial"/>
          <w:kern w:val="0"/>
          <w:sz w:val="22"/>
          <w:szCs w:val="22"/>
          <w:lang w:eastAsia="en-US"/>
        </w:rPr>
        <w:t xml:space="preserve"> (максимум 5 (пет) дана). </w:t>
      </w:r>
    </w:p>
    <w:p w:rsidR="00FD09A7" w:rsidRPr="00FD09A7" w:rsidRDefault="00FD09A7" w:rsidP="00FD09A7">
      <w:pPr>
        <w:suppressAutoHyphens w:val="0"/>
        <w:autoSpaceDE w:val="0"/>
        <w:autoSpaceDN w:val="0"/>
        <w:adjustRightInd w:val="0"/>
        <w:spacing w:line="240" w:lineRule="auto"/>
        <w:jc w:val="both"/>
        <w:rPr>
          <w:rFonts w:ascii="Arial" w:eastAsiaTheme="minorHAnsi" w:hAnsi="Arial" w:cs="Arial"/>
          <w:kern w:val="0"/>
          <w:sz w:val="22"/>
          <w:szCs w:val="22"/>
          <w:lang w:eastAsia="en-US"/>
        </w:rPr>
      </w:pPr>
    </w:p>
    <w:p w:rsidR="00FD09A7" w:rsidRDefault="00FD09A7" w:rsidP="00FD09A7">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sidRPr="00FD09A7">
        <w:rPr>
          <w:rFonts w:ascii="Arial" w:eastAsiaTheme="minorHAnsi" w:hAnsi="Arial" w:cs="Arial"/>
          <w:b/>
          <w:bCs/>
          <w:kern w:val="0"/>
          <w:sz w:val="22"/>
          <w:szCs w:val="22"/>
          <w:lang w:eastAsia="en-US"/>
        </w:rPr>
        <w:t xml:space="preserve">МЕСТО ИСПОРУКЕ: </w:t>
      </w:r>
      <w:r w:rsidRPr="00FD09A7">
        <w:rPr>
          <w:rFonts w:ascii="Arial" w:eastAsiaTheme="minorHAnsi" w:hAnsi="Arial" w:cs="Arial"/>
          <w:kern w:val="0"/>
          <w:sz w:val="22"/>
          <w:szCs w:val="22"/>
          <w:lang w:eastAsia="en-US"/>
        </w:rPr>
        <w:t>објек</w:t>
      </w:r>
      <w:r w:rsidR="00D579A9">
        <w:rPr>
          <w:rFonts w:ascii="Arial" w:eastAsiaTheme="minorHAnsi" w:hAnsi="Arial" w:cs="Arial"/>
          <w:kern w:val="0"/>
          <w:sz w:val="22"/>
          <w:szCs w:val="22"/>
          <w:lang w:eastAsia="en-US"/>
        </w:rPr>
        <w:t>а</w:t>
      </w:r>
      <w:r w:rsidRPr="00FD09A7">
        <w:rPr>
          <w:rFonts w:ascii="Arial" w:eastAsiaTheme="minorHAnsi" w:hAnsi="Arial" w:cs="Arial"/>
          <w:kern w:val="0"/>
          <w:sz w:val="22"/>
          <w:szCs w:val="22"/>
          <w:lang w:eastAsia="en-US"/>
        </w:rPr>
        <w:t>т Наручиоца</w:t>
      </w:r>
      <w:r w:rsidR="00D579A9">
        <w:rPr>
          <w:rFonts w:ascii="Arial" w:eastAsiaTheme="minorHAnsi" w:hAnsi="Arial" w:cs="Arial"/>
          <w:kern w:val="0"/>
          <w:sz w:val="22"/>
          <w:szCs w:val="22"/>
          <w:lang w:eastAsia="en-US"/>
        </w:rPr>
        <w:t>, ул. Булевар деспота Стефана 54а</w:t>
      </w:r>
      <w:r w:rsidRPr="00FD09A7">
        <w:rPr>
          <w:rFonts w:ascii="Arial" w:eastAsiaTheme="minorHAnsi" w:hAnsi="Arial" w:cs="Arial"/>
          <w:kern w:val="0"/>
          <w:sz w:val="22"/>
          <w:szCs w:val="22"/>
          <w:lang w:eastAsia="en-US"/>
        </w:rPr>
        <w:t xml:space="preserve">. </w:t>
      </w:r>
    </w:p>
    <w:p w:rsidR="00FD09A7" w:rsidRPr="00FD09A7" w:rsidRDefault="00FD09A7" w:rsidP="00FD09A7">
      <w:pPr>
        <w:suppressAutoHyphens w:val="0"/>
        <w:autoSpaceDE w:val="0"/>
        <w:autoSpaceDN w:val="0"/>
        <w:adjustRightInd w:val="0"/>
        <w:spacing w:line="240" w:lineRule="auto"/>
        <w:jc w:val="both"/>
        <w:rPr>
          <w:rFonts w:ascii="Arial" w:eastAsiaTheme="minorHAnsi" w:hAnsi="Arial" w:cs="Arial"/>
          <w:kern w:val="0"/>
          <w:sz w:val="22"/>
          <w:szCs w:val="22"/>
          <w:lang w:eastAsia="en-US"/>
        </w:rPr>
      </w:pPr>
    </w:p>
    <w:p w:rsidR="00FD09A7" w:rsidRDefault="00FD09A7" w:rsidP="00FD09A7">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sidRPr="00FD09A7">
        <w:rPr>
          <w:rFonts w:ascii="Arial" w:eastAsiaTheme="minorHAnsi" w:hAnsi="Arial" w:cs="Arial"/>
          <w:b/>
          <w:bCs/>
          <w:kern w:val="0"/>
          <w:sz w:val="22"/>
          <w:szCs w:val="22"/>
          <w:lang w:eastAsia="en-US"/>
        </w:rPr>
        <w:lastRenderedPageBreak/>
        <w:t xml:space="preserve">ГАРАНТНИ РОК: ______ </w:t>
      </w:r>
      <w:r w:rsidRPr="00FD09A7">
        <w:rPr>
          <w:rFonts w:ascii="Arial" w:eastAsiaTheme="minorHAnsi" w:hAnsi="Arial" w:cs="Arial"/>
          <w:kern w:val="0"/>
          <w:sz w:val="22"/>
          <w:szCs w:val="22"/>
          <w:lang w:eastAsia="en-US"/>
        </w:rPr>
        <w:t xml:space="preserve">године </w:t>
      </w:r>
      <w:r w:rsidR="00D579A9">
        <w:rPr>
          <w:rFonts w:ascii="Arial" w:eastAsiaTheme="minorHAnsi" w:hAnsi="Arial" w:cs="Arial"/>
          <w:kern w:val="0"/>
          <w:sz w:val="22"/>
          <w:szCs w:val="22"/>
          <w:lang w:eastAsia="en-US"/>
        </w:rPr>
        <w:t xml:space="preserve">(минимум 3 (три) године)) </w:t>
      </w:r>
      <w:r>
        <w:rPr>
          <w:rFonts w:ascii="Arial" w:eastAsiaTheme="minorHAnsi" w:hAnsi="Arial" w:cs="Arial"/>
          <w:kern w:val="0"/>
          <w:sz w:val="22"/>
          <w:szCs w:val="22"/>
          <w:lang w:eastAsia="en-US"/>
        </w:rPr>
        <w:t>и важи од дана испоруке.</w:t>
      </w:r>
    </w:p>
    <w:p w:rsidR="00FD09A7" w:rsidRPr="00FD09A7" w:rsidRDefault="00FD09A7" w:rsidP="00FD09A7">
      <w:pPr>
        <w:suppressAutoHyphens w:val="0"/>
        <w:autoSpaceDE w:val="0"/>
        <w:autoSpaceDN w:val="0"/>
        <w:adjustRightInd w:val="0"/>
        <w:spacing w:line="240" w:lineRule="auto"/>
        <w:jc w:val="both"/>
        <w:rPr>
          <w:rFonts w:ascii="Arial" w:eastAsiaTheme="minorHAnsi" w:hAnsi="Arial" w:cs="Arial"/>
          <w:kern w:val="0"/>
          <w:sz w:val="22"/>
          <w:szCs w:val="22"/>
          <w:lang w:eastAsia="en-US"/>
        </w:rPr>
      </w:pPr>
    </w:p>
    <w:p w:rsidR="00FD09A7" w:rsidRDefault="00FD09A7" w:rsidP="00FD09A7">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sidRPr="00FD09A7">
        <w:rPr>
          <w:rFonts w:ascii="Arial" w:eastAsiaTheme="minorHAnsi" w:hAnsi="Arial" w:cs="Arial"/>
          <w:b/>
          <w:bCs/>
          <w:kern w:val="0"/>
          <w:sz w:val="22"/>
          <w:szCs w:val="22"/>
          <w:lang w:eastAsia="en-US"/>
        </w:rPr>
        <w:t xml:space="preserve">РОК ЗА ОДЗИВ ПО ПРИЈАВИ КВАРА У ГАРАНТНОМ РОКУ: </w:t>
      </w:r>
      <w:r w:rsidRPr="00FD09A7">
        <w:rPr>
          <w:rFonts w:ascii="Arial" w:eastAsiaTheme="minorHAnsi" w:hAnsi="Arial" w:cs="Arial"/>
          <w:kern w:val="0"/>
          <w:sz w:val="22"/>
          <w:szCs w:val="22"/>
          <w:lang w:eastAsia="en-US"/>
        </w:rPr>
        <w:t xml:space="preserve">________ радна дана или да да инструкције лицу које пријављује квар о томе који сервисни центар да се контактира ради отклањања квара (максимум 3 (три) радна дана). </w:t>
      </w:r>
    </w:p>
    <w:p w:rsidR="00FD09A7" w:rsidRPr="00FD09A7" w:rsidRDefault="00FD09A7" w:rsidP="00FD09A7">
      <w:pPr>
        <w:suppressAutoHyphens w:val="0"/>
        <w:autoSpaceDE w:val="0"/>
        <w:autoSpaceDN w:val="0"/>
        <w:adjustRightInd w:val="0"/>
        <w:spacing w:line="240" w:lineRule="auto"/>
        <w:jc w:val="both"/>
        <w:rPr>
          <w:rFonts w:ascii="Arial" w:eastAsiaTheme="minorHAnsi" w:hAnsi="Arial" w:cs="Arial"/>
          <w:kern w:val="0"/>
          <w:sz w:val="22"/>
          <w:szCs w:val="22"/>
          <w:lang w:eastAsia="en-US"/>
        </w:rPr>
      </w:pPr>
    </w:p>
    <w:p w:rsidR="00FD09A7" w:rsidRDefault="00FD09A7" w:rsidP="00FD09A7">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sidRPr="00FD09A7">
        <w:rPr>
          <w:rFonts w:ascii="Arial" w:eastAsiaTheme="minorHAnsi" w:hAnsi="Arial" w:cs="Arial"/>
          <w:b/>
          <w:bCs/>
          <w:kern w:val="0"/>
          <w:sz w:val="22"/>
          <w:szCs w:val="22"/>
          <w:lang w:eastAsia="en-US"/>
        </w:rPr>
        <w:t xml:space="preserve">РОК ЗА ОТКЛАЊАЊЕ КВАРА У ГАРАНТНОМ РОКУ: </w:t>
      </w:r>
      <w:r w:rsidRPr="00FD09A7">
        <w:rPr>
          <w:rFonts w:ascii="Arial" w:eastAsiaTheme="minorHAnsi" w:hAnsi="Arial" w:cs="Arial"/>
          <w:kern w:val="0"/>
          <w:sz w:val="22"/>
          <w:szCs w:val="22"/>
          <w:lang w:eastAsia="en-US"/>
        </w:rPr>
        <w:t xml:space="preserve">__________ радних дана (максимум 5 (пет) радних дана) од дана одзива по пријави квара, а изузетно до 45 (четрдесетпет) дана уз писану сагласност Наручиоца. Уколико понуђач не отклони квар на опреми у захтеваном року, у обавези је да првог наредног дана по истеку рока испоручи, као замену, опрему која је по квалитету и техничким карактеристикама идентична или бољих карактеристика од испоручене опреме. </w:t>
      </w:r>
    </w:p>
    <w:p w:rsidR="00FD09A7" w:rsidRPr="00FD09A7" w:rsidRDefault="00FD09A7" w:rsidP="00FD09A7">
      <w:pPr>
        <w:suppressAutoHyphens w:val="0"/>
        <w:autoSpaceDE w:val="0"/>
        <w:autoSpaceDN w:val="0"/>
        <w:adjustRightInd w:val="0"/>
        <w:spacing w:line="240" w:lineRule="auto"/>
        <w:jc w:val="both"/>
        <w:rPr>
          <w:rFonts w:ascii="Arial" w:eastAsiaTheme="minorHAnsi" w:hAnsi="Arial" w:cs="Arial"/>
          <w:kern w:val="0"/>
          <w:sz w:val="22"/>
          <w:szCs w:val="22"/>
          <w:lang w:eastAsia="en-US"/>
        </w:rPr>
      </w:pPr>
    </w:p>
    <w:p w:rsidR="00FD09A7" w:rsidRDefault="00FD09A7" w:rsidP="00FD09A7">
      <w:pPr>
        <w:suppressAutoHyphens w:val="0"/>
        <w:autoSpaceDE w:val="0"/>
        <w:autoSpaceDN w:val="0"/>
        <w:adjustRightInd w:val="0"/>
        <w:spacing w:line="240" w:lineRule="auto"/>
        <w:jc w:val="both"/>
        <w:rPr>
          <w:rFonts w:ascii="Arial" w:eastAsiaTheme="minorHAnsi" w:hAnsi="Arial" w:cs="Arial"/>
          <w:color w:val="auto"/>
          <w:kern w:val="0"/>
          <w:sz w:val="22"/>
          <w:szCs w:val="22"/>
          <w:lang w:eastAsia="en-US"/>
        </w:rPr>
      </w:pPr>
      <w:r w:rsidRPr="00FD09A7">
        <w:rPr>
          <w:rFonts w:ascii="Arial" w:eastAsiaTheme="minorHAnsi" w:hAnsi="Arial" w:cs="Arial"/>
          <w:b/>
          <w:bCs/>
          <w:color w:val="auto"/>
          <w:kern w:val="0"/>
          <w:sz w:val="22"/>
          <w:szCs w:val="22"/>
          <w:lang w:eastAsia="en-US"/>
        </w:rPr>
        <w:t>РАДНО ВРЕМЕ СЕРВИСА ЗА ПРИЈАВУ КВАРА</w:t>
      </w:r>
      <w:r w:rsidRPr="00FD09A7">
        <w:rPr>
          <w:rFonts w:ascii="Arial" w:eastAsiaTheme="minorHAnsi" w:hAnsi="Arial" w:cs="Arial"/>
          <w:color w:val="auto"/>
          <w:kern w:val="0"/>
          <w:sz w:val="22"/>
          <w:szCs w:val="22"/>
          <w:lang w:eastAsia="en-US"/>
        </w:rPr>
        <w:t>: сваког радног дана у временском периоду од 08.00-16.00 часова. Радни дани су од понедељка до петка, осим државних празника</w:t>
      </w:r>
    </w:p>
    <w:p w:rsidR="00FD09A7" w:rsidRDefault="00FD09A7" w:rsidP="00FD09A7">
      <w:pPr>
        <w:tabs>
          <w:tab w:val="num" w:pos="480"/>
        </w:tabs>
        <w:ind w:right="-472"/>
        <w:jc w:val="both"/>
        <w:rPr>
          <w:rFonts w:ascii="Arial" w:hAnsi="Arial" w:cs="Arial"/>
          <w:b/>
          <w:sz w:val="22"/>
          <w:szCs w:val="22"/>
        </w:rPr>
      </w:pPr>
    </w:p>
    <w:p w:rsidR="00FD09A7" w:rsidRDefault="00FD09A7" w:rsidP="00FD09A7">
      <w:pPr>
        <w:tabs>
          <w:tab w:val="num" w:pos="480"/>
        </w:tabs>
        <w:ind w:right="-472"/>
        <w:jc w:val="both"/>
        <w:rPr>
          <w:rFonts w:ascii="Arial" w:hAnsi="Arial" w:cs="Arial"/>
          <w:sz w:val="22"/>
          <w:szCs w:val="22"/>
        </w:rPr>
      </w:pPr>
      <w:r>
        <w:rPr>
          <w:rFonts w:ascii="Arial" w:hAnsi="Arial" w:cs="Arial"/>
          <w:b/>
          <w:sz w:val="22"/>
          <w:szCs w:val="22"/>
        </w:rPr>
        <w:t>РОК ВАЖЕЊА ПОНУДЕ: __________</w:t>
      </w:r>
      <w:r>
        <w:rPr>
          <w:rFonts w:ascii="Arial" w:hAnsi="Arial" w:cs="Arial"/>
          <w:sz w:val="22"/>
          <w:szCs w:val="22"/>
        </w:rPr>
        <w:t xml:space="preserve"> дана од дана јавног отварања понуда (м</w:t>
      </w:r>
      <w:r w:rsidR="0062718E">
        <w:rPr>
          <w:rFonts w:ascii="Arial" w:hAnsi="Arial" w:cs="Arial"/>
          <w:sz w:val="22"/>
          <w:szCs w:val="22"/>
        </w:rPr>
        <w:t>инимум</w:t>
      </w:r>
      <w:r>
        <w:rPr>
          <w:rFonts w:ascii="Arial" w:hAnsi="Arial" w:cs="Arial"/>
          <w:sz w:val="22"/>
          <w:szCs w:val="22"/>
        </w:rPr>
        <w:t xml:space="preserve"> 60</w:t>
      </w:r>
      <w:r w:rsidR="0062718E">
        <w:rPr>
          <w:rFonts w:ascii="Arial" w:hAnsi="Arial" w:cs="Arial"/>
          <w:sz w:val="22"/>
          <w:szCs w:val="22"/>
        </w:rPr>
        <w:t xml:space="preserve"> (ше</w:t>
      </w:r>
      <w:r w:rsidR="00D579A9">
        <w:rPr>
          <w:rFonts w:ascii="Arial" w:hAnsi="Arial" w:cs="Arial"/>
          <w:sz w:val="22"/>
          <w:szCs w:val="22"/>
        </w:rPr>
        <w:t>з</w:t>
      </w:r>
      <w:r w:rsidR="0062718E">
        <w:rPr>
          <w:rFonts w:ascii="Arial" w:hAnsi="Arial" w:cs="Arial"/>
          <w:sz w:val="22"/>
          <w:szCs w:val="22"/>
        </w:rPr>
        <w:t>десет) дана)).</w:t>
      </w:r>
    </w:p>
    <w:p w:rsidR="0062718E" w:rsidRDefault="0062718E" w:rsidP="00FD09A7">
      <w:pPr>
        <w:tabs>
          <w:tab w:val="num" w:pos="480"/>
        </w:tabs>
        <w:ind w:right="-472"/>
        <w:jc w:val="both"/>
        <w:rPr>
          <w:rFonts w:ascii="Arial" w:hAnsi="Arial" w:cs="Arial"/>
          <w:sz w:val="22"/>
          <w:szCs w:val="22"/>
        </w:rPr>
      </w:pPr>
    </w:p>
    <w:p w:rsidR="0062718E" w:rsidRDefault="0062718E" w:rsidP="00FD09A7">
      <w:pPr>
        <w:tabs>
          <w:tab w:val="num" w:pos="480"/>
        </w:tabs>
        <w:ind w:right="-472"/>
        <w:jc w:val="both"/>
        <w:rPr>
          <w:rFonts w:ascii="Arial" w:hAnsi="Arial" w:cs="Arial"/>
          <w:sz w:val="22"/>
          <w:szCs w:val="22"/>
        </w:rPr>
      </w:pPr>
    </w:p>
    <w:p w:rsidR="0062718E" w:rsidRDefault="0062718E" w:rsidP="00FD09A7">
      <w:pPr>
        <w:tabs>
          <w:tab w:val="num" w:pos="480"/>
        </w:tabs>
        <w:ind w:right="-472"/>
        <w:jc w:val="both"/>
        <w:rPr>
          <w:rFonts w:ascii="Arial" w:hAnsi="Arial" w:cs="Arial"/>
          <w:sz w:val="22"/>
          <w:szCs w:val="22"/>
        </w:rPr>
      </w:pPr>
    </w:p>
    <w:p w:rsidR="0062718E" w:rsidRDefault="0062718E" w:rsidP="00FD09A7">
      <w:pPr>
        <w:tabs>
          <w:tab w:val="num" w:pos="480"/>
        </w:tabs>
        <w:ind w:right="-472"/>
        <w:jc w:val="both"/>
        <w:rPr>
          <w:rFonts w:ascii="Arial" w:hAnsi="Arial" w:cs="Arial"/>
          <w:sz w:val="22"/>
          <w:szCs w:val="22"/>
        </w:rPr>
      </w:pPr>
    </w:p>
    <w:p w:rsidR="0062718E" w:rsidRDefault="0062718E" w:rsidP="00FD09A7">
      <w:pPr>
        <w:tabs>
          <w:tab w:val="num" w:pos="480"/>
        </w:tabs>
        <w:ind w:right="-472"/>
        <w:jc w:val="both"/>
        <w:rPr>
          <w:rFonts w:ascii="Arial" w:hAnsi="Arial" w:cs="Arial"/>
          <w:sz w:val="22"/>
          <w:szCs w:val="22"/>
        </w:rPr>
      </w:pPr>
    </w:p>
    <w:p w:rsidR="0062718E" w:rsidRPr="00FD09A7" w:rsidRDefault="0062718E" w:rsidP="00FD09A7">
      <w:pPr>
        <w:tabs>
          <w:tab w:val="num" w:pos="480"/>
        </w:tabs>
        <w:ind w:right="-472"/>
        <w:jc w:val="both"/>
        <w:rPr>
          <w:rFonts w:ascii="Arial" w:hAnsi="Arial" w:cs="Arial"/>
          <w:sz w:val="22"/>
          <w:szCs w:val="22"/>
        </w:rPr>
      </w:pPr>
    </w:p>
    <w:p w:rsidR="00FD09A7" w:rsidRDefault="00FD09A7" w:rsidP="00FD09A7">
      <w:pPr>
        <w:tabs>
          <w:tab w:val="num" w:pos="480"/>
        </w:tabs>
        <w:ind w:right="-472"/>
        <w:jc w:val="both"/>
        <w:rPr>
          <w:rFonts w:ascii="Arial" w:hAnsi="Arial" w:cs="Arial"/>
          <w:b/>
          <w:sz w:val="22"/>
          <w:szCs w:val="22"/>
        </w:rPr>
      </w:pPr>
    </w:p>
    <w:p w:rsidR="00FD09A7" w:rsidRPr="00095169" w:rsidRDefault="00FD09A7" w:rsidP="00FD09A7">
      <w:pPr>
        <w:tabs>
          <w:tab w:val="num" w:pos="480"/>
        </w:tabs>
        <w:ind w:right="-472"/>
        <w:jc w:val="both"/>
        <w:rPr>
          <w:rFonts w:ascii="Arial" w:hAnsi="Arial" w:cs="Arial"/>
          <w:b/>
          <w:sz w:val="22"/>
          <w:szCs w:val="22"/>
        </w:rPr>
      </w:pPr>
      <w:r>
        <w:rPr>
          <w:rFonts w:ascii="Arial" w:hAnsi="Arial" w:cs="Arial"/>
          <w:b/>
          <w:sz w:val="22"/>
          <w:szCs w:val="22"/>
        </w:rPr>
        <w:t xml:space="preserve">                            </w:t>
      </w:r>
      <w:r w:rsidRPr="00095169">
        <w:rPr>
          <w:rFonts w:ascii="Arial" w:hAnsi="Arial" w:cs="Arial"/>
          <w:b/>
          <w:sz w:val="22"/>
          <w:szCs w:val="22"/>
        </w:rPr>
        <w:t xml:space="preserve">М.П.                            </w:t>
      </w:r>
      <w:r>
        <w:rPr>
          <w:rFonts w:ascii="Arial" w:hAnsi="Arial" w:cs="Arial"/>
          <w:b/>
          <w:sz w:val="22"/>
          <w:szCs w:val="22"/>
        </w:rPr>
        <w:t xml:space="preserve">                            </w:t>
      </w:r>
      <w:r w:rsidRPr="00095169">
        <w:rPr>
          <w:rFonts w:ascii="Arial" w:hAnsi="Arial" w:cs="Arial"/>
          <w:b/>
          <w:sz w:val="22"/>
          <w:szCs w:val="22"/>
        </w:rPr>
        <w:t xml:space="preserve">  ______________________________________</w:t>
      </w:r>
    </w:p>
    <w:p w:rsidR="00FD09A7" w:rsidRDefault="00FD09A7" w:rsidP="00FD09A7">
      <w:pPr>
        <w:tabs>
          <w:tab w:val="num" w:pos="480"/>
        </w:tabs>
        <w:ind w:left="-426" w:right="-472"/>
        <w:rPr>
          <w:rFonts w:ascii="Arial" w:hAnsi="Arial" w:cs="Arial"/>
          <w:b/>
          <w:sz w:val="22"/>
          <w:szCs w:val="22"/>
        </w:rPr>
      </w:pPr>
      <w:r>
        <w:rPr>
          <w:rFonts w:ascii="Arial" w:hAnsi="Arial" w:cs="Arial"/>
          <w:b/>
          <w:sz w:val="22"/>
          <w:szCs w:val="22"/>
        </w:rPr>
        <w:t xml:space="preserve">                                                                                                                              </w:t>
      </w:r>
      <w:r w:rsidRPr="00095169">
        <w:rPr>
          <w:rFonts w:ascii="Arial" w:hAnsi="Arial" w:cs="Arial"/>
          <w:b/>
          <w:sz w:val="22"/>
          <w:szCs w:val="22"/>
        </w:rPr>
        <w:t>Понуђач</w:t>
      </w:r>
    </w:p>
    <w:p w:rsidR="00FD09A7" w:rsidRDefault="00FD09A7" w:rsidP="00FD09A7">
      <w:pPr>
        <w:tabs>
          <w:tab w:val="num" w:pos="480"/>
        </w:tabs>
        <w:ind w:left="-426" w:right="-472"/>
        <w:rPr>
          <w:rFonts w:ascii="Arial" w:hAnsi="Arial" w:cs="Arial"/>
          <w:b/>
          <w:sz w:val="22"/>
          <w:szCs w:val="22"/>
        </w:rPr>
      </w:pPr>
    </w:p>
    <w:p w:rsidR="00FD09A7" w:rsidRDefault="00FD09A7" w:rsidP="00FD09A7">
      <w:pPr>
        <w:tabs>
          <w:tab w:val="num" w:pos="480"/>
        </w:tabs>
        <w:ind w:left="-426" w:right="-472"/>
        <w:rPr>
          <w:rFonts w:ascii="Arial" w:hAnsi="Arial" w:cs="Arial"/>
          <w:b/>
          <w:sz w:val="22"/>
          <w:szCs w:val="22"/>
        </w:rPr>
      </w:pPr>
    </w:p>
    <w:p w:rsidR="00FD09A7" w:rsidRPr="00FD09A7" w:rsidRDefault="00FD09A7" w:rsidP="00FD09A7">
      <w:pPr>
        <w:tabs>
          <w:tab w:val="num" w:pos="480"/>
        </w:tabs>
        <w:ind w:left="-426" w:right="-472"/>
        <w:rPr>
          <w:rFonts w:ascii="Arial" w:hAnsi="Arial" w:cs="Arial"/>
          <w:b/>
          <w:sz w:val="22"/>
          <w:szCs w:val="22"/>
        </w:rPr>
      </w:pPr>
      <w:r w:rsidRPr="00095169">
        <w:rPr>
          <w:rFonts w:ascii="Arial" w:hAnsi="Arial" w:cs="Arial"/>
          <w:b/>
          <w:sz w:val="22"/>
          <w:szCs w:val="22"/>
        </w:rPr>
        <w:t xml:space="preserve"> </w:t>
      </w:r>
      <w:r w:rsidRPr="00095169">
        <w:rPr>
          <w:rFonts w:ascii="Arial" w:hAnsi="Arial" w:cs="Arial"/>
          <w:b/>
          <w:bCs/>
          <w:i/>
          <w:iCs/>
          <w:sz w:val="22"/>
          <w:szCs w:val="22"/>
          <w:u w:val="single"/>
        </w:rPr>
        <w:t>Напомене:</w:t>
      </w:r>
      <w:r w:rsidRPr="00095169">
        <w:rPr>
          <w:rFonts w:ascii="Arial" w:hAnsi="Arial" w:cs="Arial"/>
          <w:b/>
          <w:bCs/>
          <w:i/>
          <w:iCs/>
          <w:sz w:val="22"/>
          <w:szCs w:val="22"/>
        </w:rPr>
        <w:t xml:space="preserve"> </w:t>
      </w:r>
    </w:p>
    <w:p w:rsidR="00FD09A7" w:rsidRDefault="00FD09A7" w:rsidP="00FD09A7">
      <w:pPr>
        <w:tabs>
          <w:tab w:val="num" w:pos="480"/>
        </w:tabs>
        <w:ind w:left="-426" w:right="-472"/>
        <w:rPr>
          <w:rFonts w:ascii="Arial" w:hAnsi="Arial" w:cs="Arial"/>
          <w:b/>
          <w:sz w:val="22"/>
          <w:szCs w:val="22"/>
        </w:rPr>
      </w:pPr>
      <w:r w:rsidRPr="00A97859">
        <w:rPr>
          <w:rFonts w:ascii="Arial" w:hAnsi="Arial" w:cs="Arial"/>
          <w:i/>
          <w:iCs/>
          <w:sz w:val="20"/>
          <w:szCs w:val="20"/>
        </w:rPr>
        <w:t xml:space="preserve">Образац понуде понуђач мора да попуни, овери печатом и потпише, чиме </w:t>
      </w:r>
      <w:r w:rsidRPr="00A97859">
        <w:rPr>
          <w:rFonts w:ascii="Arial" w:hAnsi="Arial" w:cs="Arial"/>
          <w:i/>
          <w:iCs/>
          <w:sz w:val="20"/>
          <w:szCs w:val="20"/>
          <w:lang w:val="sr-Cyrl-CS"/>
        </w:rPr>
        <w:t>п</w:t>
      </w:r>
      <w:r w:rsidRPr="00A97859">
        <w:rPr>
          <w:rFonts w:ascii="Arial" w:hAnsi="Arial" w:cs="Arial"/>
          <w:i/>
          <w:iCs/>
          <w:sz w:val="20"/>
          <w:szCs w:val="20"/>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r w:rsidRPr="00095169">
        <w:rPr>
          <w:rFonts w:ascii="Arial" w:hAnsi="Arial" w:cs="Arial"/>
          <w:b/>
          <w:sz w:val="22"/>
          <w:szCs w:val="22"/>
        </w:rPr>
        <w:t xml:space="preserve">                                            </w:t>
      </w:r>
      <w:r>
        <w:rPr>
          <w:rFonts w:ascii="Arial" w:hAnsi="Arial" w:cs="Arial"/>
          <w:b/>
          <w:sz w:val="22"/>
          <w:szCs w:val="22"/>
        </w:rPr>
        <w:t xml:space="preserve">                </w:t>
      </w:r>
      <w:r w:rsidRPr="00095169">
        <w:rPr>
          <w:rFonts w:ascii="Arial" w:hAnsi="Arial" w:cs="Arial"/>
          <w:b/>
          <w:sz w:val="22"/>
          <w:szCs w:val="22"/>
        </w:rPr>
        <w:t xml:space="preserve"> </w:t>
      </w:r>
      <w:r>
        <w:rPr>
          <w:rFonts w:ascii="Arial" w:hAnsi="Arial" w:cs="Arial"/>
          <w:b/>
          <w:sz w:val="22"/>
          <w:szCs w:val="22"/>
        </w:rPr>
        <w:t xml:space="preserve">            </w:t>
      </w:r>
    </w:p>
    <w:p w:rsidR="00D937A0" w:rsidRPr="00FD09A7" w:rsidRDefault="00D937A0" w:rsidP="00FD09A7">
      <w:pPr>
        <w:tabs>
          <w:tab w:val="num" w:pos="480"/>
        </w:tabs>
        <w:ind w:left="-426" w:right="-472"/>
        <w:jc w:val="both"/>
        <w:rPr>
          <w:rFonts w:ascii="Arial" w:hAnsi="Arial" w:cs="Arial"/>
          <w:sz w:val="22"/>
          <w:szCs w:val="22"/>
        </w:rPr>
        <w:sectPr w:rsidR="00D937A0" w:rsidRPr="00FD09A7" w:rsidSect="00D937A0">
          <w:pgSz w:w="16838" w:h="11906" w:orient="landscape"/>
          <w:pgMar w:top="1440" w:right="1440" w:bottom="1440" w:left="1440" w:header="720" w:footer="720" w:gutter="0"/>
          <w:cols w:space="720"/>
          <w:docGrid w:linePitch="360" w:charSpace="32768"/>
        </w:sectPr>
      </w:pPr>
    </w:p>
    <w:p w:rsidR="00D2736F" w:rsidRDefault="00D2736F" w:rsidP="00D579A9">
      <w:pPr>
        <w:tabs>
          <w:tab w:val="num" w:pos="480"/>
        </w:tabs>
        <w:ind w:right="-472"/>
        <w:jc w:val="center"/>
        <w:rPr>
          <w:rFonts w:ascii="Arial" w:hAnsi="Arial" w:cs="Arial"/>
          <w:b/>
          <w:sz w:val="22"/>
          <w:szCs w:val="22"/>
        </w:rPr>
      </w:pPr>
      <w:r>
        <w:rPr>
          <w:rFonts w:ascii="Arial" w:hAnsi="Arial" w:cs="Arial"/>
          <w:b/>
          <w:sz w:val="22"/>
          <w:szCs w:val="22"/>
        </w:rPr>
        <w:lastRenderedPageBreak/>
        <w:t>Понуда број_________од_________</w:t>
      </w:r>
    </w:p>
    <w:p w:rsidR="0062718E" w:rsidRPr="0062718E" w:rsidRDefault="0062718E" w:rsidP="00D2736F">
      <w:pPr>
        <w:jc w:val="center"/>
        <w:rPr>
          <w:rFonts w:ascii="Arial" w:hAnsi="Arial" w:cs="Arial"/>
          <w:b/>
          <w:sz w:val="22"/>
          <w:szCs w:val="22"/>
        </w:rPr>
      </w:pPr>
    </w:p>
    <w:p w:rsidR="0062718E" w:rsidRPr="00D579A9" w:rsidRDefault="00D2736F" w:rsidP="00D579A9">
      <w:pPr>
        <w:pStyle w:val="ListParagraph"/>
        <w:suppressAutoHyphens w:val="0"/>
        <w:spacing w:before="120" w:line="240" w:lineRule="auto"/>
        <w:ind w:left="360"/>
        <w:contextualSpacing/>
        <w:jc w:val="center"/>
        <w:rPr>
          <w:rFonts w:ascii="Arial" w:hAnsi="Arial"/>
          <w:b/>
          <w:sz w:val="22"/>
          <w:szCs w:val="22"/>
          <w:u w:val="single"/>
        </w:rPr>
      </w:pPr>
      <w:r w:rsidRPr="0062718E">
        <w:rPr>
          <w:rFonts w:ascii="Arial" w:hAnsi="Arial"/>
          <w:b/>
          <w:noProof/>
          <w:sz w:val="22"/>
          <w:szCs w:val="22"/>
          <w:u w:val="single"/>
          <w:lang w:val="sr-Cyrl-CS"/>
        </w:rPr>
        <w:t xml:space="preserve">За партију 2- </w:t>
      </w:r>
      <w:r w:rsidR="0062718E" w:rsidRPr="0062718E">
        <w:rPr>
          <w:rFonts w:ascii="Arial" w:hAnsi="Arial"/>
          <w:b/>
          <w:noProof/>
          <w:sz w:val="22"/>
          <w:szCs w:val="22"/>
          <w:u w:val="single"/>
          <w:lang w:val="sr-Cyrl-CS"/>
        </w:rPr>
        <w:t>Штампачи и скенери</w:t>
      </w:r>
    </w:p>
    <w:p w:rsidR="0062718E" w:rsidRDefault="0062718E" w:rsidP="00D2736F">
      <w:pPr>
        <w:pStyle w:val="ListParagraph"/>
        <w:ind w:left="0"/>
        <w:rPr>
          <w:rFonts w:ascii="Arial" w:hAnsi="Arial" w:cs="Arial"/>
          <w:b/>
          <w:bCs/>
          <w:sz w:val="22"/>
          <w:szCs w:val="22"/>
          <w:u w:val="single"/>
          <w:lang w:val="ru-RU"/>
        </w:rPr>
      </w:pPr>
    </w:p>
    <w:tbl>
      <w:tblPr>
        <w:tblW w:w="13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3"/>
        <w:gridCol w:w="4528"/>
        <w:gridCol w:w="1350"/>
        <w:gridCol w:w="1631"/>
        <w:gridCol w:w="1387"/>
        <w:gridCol w:w="1387"/>
        <w:gridCol w:w="1348"/>
        <w:gridCol w:w="1348"/>
      </w:tblGrid>
      <w:tr w:rsidR="00D579A9" w:rsidRPr="00F24EDC" w:rsidTr="00D579A9">
        <w:trPr>
          <w:cantSplit/>
          <w:trHeight w:val="323"/>
        </w:trPr>
        <w:tc>
          <w:tcPr>
            <w:tcW w:w="723" w:type="dxa"/>
            <w:shd w:val="clear" w:color="auto" w:fill="auto"/>
            <w:vAlign w:val="center"/>
          </w:tcPr>
          <w:p w:rsidR="00D579A9" w:rsidRPr="00705374" w:rsidRDefault="00D579A9" w:rsidP="00D579A9">
            <w:pPr>
              <w:rPr>
                <w:rFonts w:ascii="Arial" w:hAnsi="Arial" w:cs="Arial"/>
                <w:b/>
                <w:noProof/>
                <w:lang w:val="sr-Cyrl-CS"/>
              </w:rPr>
            </w:pPr>
            <w:r>
              <w:rPr>
                <w:rFonts w:ascii="Arial" w:hAnsi="Arial" w:cs="Arial"/>
                <w:b/>
                <w:noProof/>
                <w:sz w:val="22"/>
                <w:szCs w:val="22"/>
                <w:lang w:val="sr-Cyrl-CS"/>
              </w:rPr>
              <w:t>Р.бр.</w:t>
            </w:r>
          </w:p>
        </w:tc>
        <w:tc>
          <w:tcPr>
            <w:tcW w:w="4528" w:type="dxa"/>
            <w:shd w:val="clear" w:color="auto" w:fill="auto"/>
            <w:vAlign w:val="center"/>
          </w:tcPr>
          <w:p w:rsidR="00D579A9" w:rsidRPr="00705374" w:rsidRDefault="00D579A9" w:rsidP="00D579A9">
            <w:pPr>
              <w:jc w:val="center"/>
              <w:rPr>
                <w:rFonts w:ascii="Arial" w:hAnsi="Arial" w:cs="Arial"/>
                <w:b/>
                <w:noProof/>
                <w:lang w:val="sr-Cyrl-CS"/>
              </w:rPr>
            </w:pPr>
            <w:r w:rsidRPr="00705374">
              <w:rPr>
                <w:rFonts w:ascii="Arial" w:hAnsi="Arial" w:cs="Arial"/>
                <w:b/>
                <w:noProof/>
                <w:sz w:val="22"/>
                <w:szCs w:val="22"/>
                <w:lang w:val="sr-Cyrl-CS"/>
              </w:rPr>
              <w:t>Назив</w:t>
            </w:r>
          </w:p>
        </w:tc>
        <w:tc>
          <w:tcPr>
            <w:tcW w:w="1350" w:type="dxa"/>
            <w:shd w:val="clear" w:color="auto" w:fill="auto"/>
            <w:vAlign w:val="center"/>
          </w:tcPr>
          <w:p w:rsidR="00D579A9" w:rsidRPr="00705374" w:rsidRDefault="00D579A9" w:rsidP="00D579A9">
            <w:pPr>
              <w:jc w:val="center"/>
              <w:rPr>
                <w:rFonts w:ascii="Arial" w:hAnsi="Arial" w:cs="Arial"/>
                <w:b/>
                <w:lang w:val="sr-Cyrl-CS"/>
              </w:rPr>
            </w:pPr>
            <w:r w:rsidRPr="00705374">
              <w:rPr>
                <w:rFonts w:ascii="Arial" w:hAnsi="Arial" w:cs="Arial"/>
                <w:b/>
                <w:noProof/>
                <w:sz w:val="22"/>
                <w:szCs w:val="22"/>
                <w:lang w:val="sr-Cyrl-CS"/>
              </w:rPr>
              <w:t>Количина</w:t>
            </w:r>
          </w:p>
        </w:tc>
        <w:tc>
          <w:tcPr>
            <w:tcW w:w="1631" w:type="dxa"/>
          </w:tcPr>
          <w:p w:rsidR="00D579A9" w:rsidRPr="00FD09A7" w:rsidRDefault="00D579A9" w:rsidP="00D579A9">
            <w:pPr>
              <w:jc w:val="center"/>
              <w:rPr>
                <w:rFonts w:ascii="Arial" w:hAnsi="Arial" w:cs="Arial"/>
                <w:b/>
                <w:noProof/>
                <w:lang w:val="sr-Cyrl-CS"/>
              </w:rPr>
            </w:pPr>
            <w:r w:rsidRPr="00FD09A7">
              <w:rPr>
                <w:rFonts w:ascii="Arial" w:hAnsi="Arial" w:cs="Arial"/>
                <w:b/>
                <w:noProof/>
                <w:sz w:val="22"/>
                <w:szCs w:val="22"/>
                <w:lang w:val="sr-Cyrl-CS"/>
              </w:rPr>
              <w:t>Назив произвођача (бренд) и модела</w:t>
            </w:r>
          </w:p>
        </w:tc>
        <w:tc>
          <w:tcPr>
            <w:tcW w:w="1387" w:type="dxa"/>
          </w:tcPr>
          <w:p w:rsidR="00D579A9" w:rsidRPr="00FD09A7" w:rsidRDefault="00D579A9" w:rsidP="00D579A9">
            <w:pPr>
              <w:jc w:val="center"/>
              <w:rPr>
                <w:rFonts w:ascii="Arial" w:hAnsi="Arial" w:cs="Arial"/>
                <w:b/>
                <w:noProof/>
                <w:lang w:val="sr-Cyrl-CS"/>
              </w:rPr>
            </w:pPr>
            <w:r w:rsidRPr="00FD09A7">
              <w:rPr>
                <w:rFonts w:ascii="Arial" w:hAnsi="Arial" w:cs="Arial"/>
                <w:b/>
                <w:noProof/>
                <w:sz w:val="22"/>
                <w:szCs w:val="22"/>
                <w:lang w:val="sr-Cyrl-CS"/>
              </w:rPr>
              <w:t>Јединична вредност без пдв-а</w:t>
            </w:r>
          </w:p>
        </w:tc>
        <w:tc>
          <w:tcPr>
            <w:tcW w:w="1387" w:type="dxa"/>
          </w:tcPr>
          <w:p w:rsidR="00D579A9" w:rsidRPr="00FD09A7" w:rsidRDefault="00D579A9" w:rsidP="00D579A9">
            <w:pPr>
              <w:jc w:val="center"/>
              <w:rPr>
                <w:rFonts w:ascii="Arial" w:hAnsi="Arial" w:cs="Arial"/>
                <w:b/>
                <w:noProof/>
                <w:lang w:val="sr-Cyrl-CS"/>
              </w:rPr>
            </w:pPr>
            <w:r w:rsidRPr="00FD09A7">
              <w:rPr>
                <w:rFonts w:ascii="Arial" w:hAnsi="Arial" w:cs="Arial"/>
                <w:b/>
                <w:noProof/>
                <w:sz w:val="22"/>
                <w:szCs w:val="22"/>
                <w:lang w:val="sr-Cyrl-CS"/>
              </w:rPr>
              <w:t>Јединична вредност са пдв-ом</w:t>
            </w:r>
          </w:p>
        </w:tc>
        <w:tc>
          <w:tcPr>
            <w:tcW w:w="1348" w:type="dxa"/>
          </w:tcPr>
          <w:p w:rsidR="00D579A9" w:rsidRPr="00FD09A7" w:rsidRDefault="00D579A9" w:rsidP="00D579A9">
            <w:pPr>
              <w:jc w:val="center"/>
              <w:rPr>
                <w:rFonts w:ascii="Arial" w:hAnsi="Arial" w:cs="Arial"/>
                <w:b/>
                <w:noProof/>
                <w:lang w:val="sr-Cyrl-CS"/>
              </w:rPr>
            </w:pPr>
            <w:r w:rsidRPr="00FD09A7">
              <w:rPr>
                <w:rFonts w:ascii="Arial" w:hAnsi="Arial" w:cs="Arial"/>
                <w:b/>
                <w:noProof/>
                <w:sz w:val="22"/>
                <w:szCs w:val="22"/>
                <w:lang w:val="sr-Cyrl-CS"/>
              </w:rPr>
              <w:t>Укупна вредност без пдв-а</w:t>
            </w:r>
          </w:p>
        </w:tc>
        <w:tc>
          <w:tcPr>
            <w:tcW w:w="1348" w:type="dxa"/>
          </w:tcPr>
          <w:p w:rsidR="00D579A9" w:rsidRPr="00FD09A7" w:rsidRDefault="00D579A9" w:rsidP="00D579A9">
            <w:pPr>
              <w:jc w:val="center"/>
              <w:rPr>
                <w:rFonts w:ascii="Arial" w:hAnsi="Arial" w:cs="Arial"/>
                <w:b/>
                <w:noProof/>
                <w:lang w:val="sr-Cyrl-CS"/>
              </w:rPr>
            </w:pPr>
            <w:r w:rsidRPr="00FD09A7">
              <w:rPr>
                <w:rFonts w:ascii="Arial" w:hAnsi="Arial" w:cs="Arial"/>
                <w:b/>
                <w:noProof/>
                <w:sz w:val="22"/>
                <w:szCs w:val="22"/>
                <w:lang w:val="sr-Cyrl-CS"/>
              </w:rPr>
              <w:t>Укупна вредност са пдв-ом</w:t>
            </w:r>
          </w:p>
        </w:tc>
      </w:tr>
      <w:tr w:rsidR="00D579A9" w:rsidRPr="00F24EDC" w:rsidTr="00D579A9">
        <w:trPr>
          <w:cantSplit/>
          <w:trHeight w:val="567"/>
        </w:trPr>
        <w:tc>
          <w:tcPr>
            <w:tcW w:w="723" w:type="dxa"/>
            <w:shd w:val="clear" w:color="auto" w:fill="auto"/>
            <w:vAlign w:val="center"/>
          </w:tcPr>
          <w:p w:rsidR="00D579A9" w:rsidRPr="00F24EDC" w:rsidRDefault="00D579A9" w:rsidP="00D579A9">
            <w:pPr>
              <w:jc w:val="center"/>
              <w:rPr>
                <w:rFonts w:ascii="Arial" w:hAnsi="Arial" w:cs="Arial"/>
              </w:rPr>
            </w:pPr>
            <w:r w:rsidRPr="00F24EDC">
              <w:rPr>
                <w:rFonts w:ascii="Arial" w:hAnsi="Arial" w:cs="Arial"/>
                <w:sz w:val="22"/>
                <w:szCs w:val="22"/>
              </w:rPr>
              <w:t>1</w:t>
            </w:r>
          </w:p>
        </w:tc>
        <w:tc>
          <w:tcPr>
            <w:tcW w:w="4528" w:type="dxa"/>
            <w:shd w:val="clear" w:color="auto" w:fill="auto"/>
            <w:vAlign w:val="center"/>
          </w:tcPr>
          <w:p w:rsidR="00D579A9" w:rsidRPr="00F24EDC" w:rsidRDefault="00D579A9" w:rsidP="00D579A9">
            <w:pPr>
              <w:rPr>
                <w:rFonts w:ascii="Arial" w:hAnsi="Arial" w:cs="Arial"/>
              </w:rPr>
            </w:pPr>
            <w:r>
              <w:rPr>
                <w:rFonts w:ascii="Arial" w:hAnsi="Arial" w:cs="Arial"/>
                <w:b/>
                <w:sz w:val="22"/>
                <w:szCs w:val="22"/>
              </w:rPr>
              <w:t>Ласерски штампач</w:t>
            </w:r>
            <w:r w:rsidRPr="00F24EDC">
              <w:rPr>
                <w:rFonts w:ascii="Arial" w:hAnsi="Arial" w:cs="Arial"/>
                <w:b/>
                <w:sz w:val="22"/>
                <w:szCs w:val="22"/>
              </w:rPr>
              <w:t xml:space="preserve"> A4 mono HP LJ P1102 </w:t>
            </w:r>
            <w:r>
              <w:rPr>
                <w:rFonts w:ascii="Arial" w:hAnsi="Arial" w:cs="Arial"/>
                <w:b/>
                <w:sz w:val="22"/>
                <w:szCs w:val="22"/>
              </w:rPr>
              <w:t>или</w:t>
            </w:r>
            <w:r w:rsidRPr="00F24EDC">
              <w:rPr>
                <w:rFonts w:ascii="Arial" w:hAnsi="Arial" w:cs="Arial"/>
                <w:b/>
                <w:sz w:val="22"/>
                <w:szCs w:val="22"/>
              </w:rPr>
              <w:t xml:space="preserve"> </w:t>
            </w:r>
            <w:r>
              <w:rPr>
                <w:rFonts w:ascii="Arial" w:hAnsi="Arial" w:cs="Arial"/>
                <w:b/>
                <w:sz w:val="22"/>
                <w:szCs w:val="22"/>
              </w:rPr>
              <w:t>еквивалент</w:t>
            </w:r>
          </w:p>
        </w:tc>
        <w:tc>
          <w:tcPr>
            <w:tcW w:w="1350" w:type="dxa"/>
            <w:shd w:val="clear" w:color="auto" w:fill="auto"/>
            <w:vAlign w:val="center"/>
          </w:tcPr>
          <w:p w:rsidR="00D579A9" w:rsidRPr="00F24EDC" w:rsidRDefault="00D579A9" w:rsidP="00D579A9">
            <w:pPr>
              <w:jc w:val="center"/>
              <w:rPr>
                <w:rFonts w:ascii="Arial" w:hAnsi="Arial" w:cs="Arial"/>
              </w:rPr>
            </w:pPr>
            <w:r w:rsidRPr="00F24EDC">
              <w:rPr>
                <w:rFonts w:ascii="Arial" w:hAnsi="Arial" w:cs="Arial"/>
                <w:sz w:val="22"/>
                <w:szCs w:val="22"/>
              </w:rPr>
              <w:t>34</w:t>
            </w:r>
          </w:p>
        </w:tc>
        <w:tc>
          <w:tcPr>
            <w:tcW w:w="1631" w:type="dxa"/>
          </w:tcPr>
          <w:p w:rsidR="00D579A9" w:rsidRPr="00F24EDC" w:rsidRDefault="00D579A9" w:rsidP="00D579A9">
            <w:pPr>
              <w:jc w:val="center"/>
              <w:rPr>
                <w:rFonts w:ascii="Arial" w:hAnsi="Arial" w:cs="Arial"/>
              </w:rPr>
            </w:pPr>
          </w:p>
        </w:tc>
        <w:tc>
          <w:tcPr>
            <w:tcW w:w="1387" w:type="dxa"/>
          </w:tcPr>
          <w:p w:rsidR="00D579A9" w:rsidRPr="00F24EDC" w:rsidRDefault="00D579A9" w:rsidP="00D579A9">
            <w:pPr>
              <w:jc w:val="center"/>
              <w:rPr>
                <w:rFonts w:ascii="Arial" w:hAnsi="Arial" w:cs="Arial"/>
              </w:rPr>
            </w:pPr>
          </w:p>
        </w:tc>
        <w:tc>
          <w:tcPr>
            <w:tcW w:w="1387" w:type="dxa"/>
          </w:tcPr>
          <w:p w:rsidR="00D579A9" w:rsidRPr="00F24EDC" w:rsidRDefault="00D579A9" w:rsidP="00D579A9">
            <w:pPr>
              <w:jc w:val="center"/>
              <w:rPr>
                <w:rFonts w:ascii="Arial" w:hAnsi="Arial" w:cs="Arial"/>
              </w:rPr>
            </w:pPr>
          </w:p>
        </w:tc>
        <w:tc>
          <w:tcPr>
            <w:tcW w:w="1348" w:type="dxa"/>
          </w:tcPr>
          <w:p w:rsidR="00D579A9" w:rsidRPr="00F24EDC" w:rsidRDefault="00D579A9" w:rsidP="00D579A9">
            <w:pPr>
              <w:jc w:val="center"/>
              <w:rPr>
                <w:rFonts w:ascii="Arial" w:hAnsi="Arial" w:cs="Arial"/>
              </w:rPr>
            </w:pPr>
          </w:p>
        </w:tc>
        <w:tc>
          <w:tcPr>
            <w:tcW w:w="1348" w:type="dxa"/>
          </w:tcPr>
          <w:p w:rsidR="00D579A9" w:rsidRPr="00F24EDC" w:rsidRDefault="00D579A9" w:rsidP="00D579A9">
            <w:pPr>
              <w:jc w:val="center"/>
              <w:rPr>
                <w:rFonts w:ascii="Arial" w:hAnsi="Arial" w:cs="Arial"/>
              </w:rPr>
            </w:pPr>
          </w:p>
        </w:tc>
      </w:tr>
      <w:tr w:rsidR="00D579A9" w:rsidRPr="00F24EDC" w:rsidTr="00D579A9">
        <w:trPr>
          <w:cantSplit/>
          <w:trHeight w:val="567"/>
        </w:trPr>
        <w:tc>
          <w:tcPr>
            <w:tcW w:w="723" w:type="dxa"/>
            <w:shd w:val="clear" w:color="auto" w:fill="auto"/>
            <w:vAlign w:val="center"/>
          </w:tcPr>
          <w:p w:rsidR="00D579A9" w:rsidRPr="00F24EDC" w:rsidRDefault="00D579A9" w:rsidP="00D579A9">
            <w:pPr>
              <w:jc w:val="center"/>
              <w:rPr>
                <w:rFonts w:ascii="Arial" w:hAnsi="Arial" w:cs="Arial"/>
              </w:rPr>
            </w:pPr>
            <w:r w:rsidRPr="00F24EDC">
              <w:rPr>
                <w:rFonts w:ascii="Arial" w:hAnsi="Arial" w:cs="Arial"/>
                <w:sz w:val="22"/>
                <w:szCs w:val="22"/>
              </w:rPr>
              <w:t>2</w:t>
            </w:r>
          </w:p>
        </w:tc>
        <w:tc>
          <w:tcPr>
            <w:tcW w:w="4528" w:type="dxa"/>
            <w:shd w:val="clear" w:color="auto" w:fill="auto"/>
            <w:vAlign w:val="center"/>
          </w:tcPr>
          <w:p w:rsidR="00D579A9" w:rsidRPr="00F24EDC" w:rsidRDefault="00D579A9" w:rsidP="00D579A9">
            <w:pPr>
              <w:rPr>
                <w:rFonts w:ascii="Arial" w:hAnsi="Arial" w:cs="Arial"/>
              </w:rPr>
            </w:pPr>
            <w:r>
              <w:rPr>
                <w:rFonts w:ascii="Arial" w:hAnsi="Arial" w:cs="Arial"/>
                <w:b/>
                <w:sz w:val="22"/>
                <w:szCs w:val="22"/>
              </w:rPr>
              <w:t>Ласерски штампач</w:t>
            </w:r>
            <w:r w:rsidRPr="00F24EDC">
              <w:rPr>
                <w:rFonts w:ascii="Arial" w:hAnsi="Arial" w:cs="Arial"/>
                <w:b/>
                <w:sz w:val="22"/>
                <w:szCs w:val="22"/>
              </w:rPr>
              <w:t xml:space="preserve"> </w:t>
            </w:r>
            <w:r>
              <w:rPr>
                <w:rFonts w:ascii="Arial" w:hAnsi="Arial" w:cs="Arial"/>
                <w:b/>
                <w:sz w:val="22"/>
                <w:szCs w:val="22"/>
              </w:rPr>
              <w:t>с</w:t>
            </w:r>
            <w:r w:rsidRPr="00F24EDC">
              <w:rPr>
                <w:rFonts w:ascii="Arial" w:hAnsi="Arial" w:cs="Arial"/>
                <w:b/>
                <w:sz w:val="22"/>
                <w:szCs w:val="22"/>
              </w:rPr>
              <w:t xml:space="preserve">olor A4 HP LJ M251n </w:t>
            </w:r>
            <w:r>
              <w:rPr>
                <w:rFonts w:ascii="Arial" w:hAnsi="Arial" w:cs="Arial"/>
                <w:b/>
                <w:sz w:val="22"/>
                <w:szCs w:val="22"/>
              </w:rPr>
              <w:t>или</w:t>
            </w:r>
            <w:r w:rsidRPr="00F24EDC">
              <w:rPr>
                <w:rFonts w:ascii="Arial" w:hAnsi="Arial" w:cs="Arial"/>
                <w:b/>
                <w:sz w:val="22"/>
                <w:szCs w:val="22"/>
              </w:rPr>
              <w:t xml:space="preserve"> </w:t>
            </w:r>
            <w:r>
              <w:rPr>
                <w:rFonts w:ascii="Arial" w:hAnsi="Arial" w:cs="Arial"/>
                <w:b/>
                <w:sz w:val="22"/>
                <w:szCs w:val="22"/>
              </w:rPr>
              <w:t>еквивалент</w:t>
            </w:r>
          </w:p>
        </w:tc>
        <w:tc>
          <w:tcPr>
            <w:tcW w:w="1350" w:type="dxa"/>
            <w:shd w:val="clear" w:color="auto" w:fill="auto"/>
            <w:vAlign w:val="center"/>
          </w:tcPr>
          <w:p w:rsidR="00D579A9" w:rsidRPr="00F24EDC" w:rsidRDefault="00D579A9" w:rsidP="00D579A9">
            <w:pPr>
              <w:jc w:val="center"/>
              <w:rPr>
                <w:rFonts w:ascii="Arial" w:hAnsi="Arial" w:cs="Arial"/>
              </w:rPr>
            </w:pPr>
            <w:r w:rsidRPr="00F24EDC">
              <w:rPr>
                <w:rFonts w:ascii="Arial" w:hAnsi="Arial" w:cs="Arial"/>
                <w:sz w:val="22"/>
                <w:szCs w:val="22"/>
              </w:rPr>
              <w:t>1</w:t>
            </w:r>
          </w:p>
        </w:tc>
        <w:tc>
          <w:tcPr>
            <w:tcW w:w="1631" w:type="dxa"/>
          </w:tcPr>
          <w:p w:rsidR="00D579A9" w:rsidRPr="00F24EDC" w:rsidRDefault="00D579A9" w:rsidP="00D579A9">
            <w:pPr>
              <w:jc w:val="center"/>
              <w:rPr>
                <w:rFonts w:ascii="Arial" w:hAnsi="Arial" w:cs="Arial"/>
              </w:rPr>
            </w:pPr>
          </w:p>
        </w:tc>
        <w:tc>
          <w:tcPr>
            <w:tcW w:w="1387" w:type="dxa"/>
          </w:tcPr>
          <w:p w:rsidR="00D579A9" w:rsidRPr="00F24EDC" w:rsidRDefault="00D579A9" w:rsidP="00D579A9">
            <w:pPr>
              <w:jc w:val="center"/>
              <w:rPr>
                <w:rFonts w:ascii="Arial" w:hAnsi="Arial" w:cs="Arial"/>
              </w:rPr>
            </w:pPr>
          </w:p>
        </w:tc>
        <w:tc>
          <w:tcPr>
            <w:tcW w:w="1387" w:type="dxa"/>
          </w:tcPr>
          <w:p w:rsidR="00D579A9" w:rsidRPr="00F24EDC" w:rsidRDefault="00D579A9" w:rsidP="00D579A9">
            <w:pPr>
              <w:jc w:val="center"/>
              <w:rPr>
                <w:rFonts w:ascii="Arial" w:hAnsi="Arial" w:cs="Arial"/>
              </w:rPr>
            </w:pPr>
          </w:p>
        </w:tc>
        <w:tc>
          <w:tcPr>
            <w:tcW w:w="1348" w:type="dxa"/>
          </w:tcPr>
          <w:p w:rsidR="00D579A9" w:rsidRPr="00F24EDC" w:rsidRDefault="00D579A9" w:rsidP="00D579A9">
            <w:pPr>
              <w:jc w:val="center"/>
              <w:rPr>
                <w:rFonts w:ascii="Arial" w:hAnsi="Arial" w:cs="Arial"/>
              </w:rPr>
            </w:pPr>
          </w:p>
        </w:tc>
        <w:tc>
          <w:tcPr>
            <w:tcW w:w="1348" w:type="dxa"/>
          </w:tcPr>
          <w:p w:rsidR="00D579A9" w:rsidRPr="00F24EDC" w:rsidRDefault="00D579A9" w:rsidP="00D579A9">
            <w:pPr>
              <w:jc w:val="center"/>
              <w:rPr>
                <w:rFonts w:ascii="Arial" w:hAnsi="Arial" w:cs="Arial"/>
              </w:rPr>
            </w:pPr>
          </w:p>
        </w:tc>
      </w:tr>
      <w:tr w:rsidR="00D579A9" w:rsidRPr="00F24EDC" w:rsidTr="00D579A9">
        <w:trPr>
          <w:cantSplit/>
          <w:trHeight w:val="567"/>
        </w:trPr>
        <w:tc>
          <w:tcPr>
            <w:tcW w:w="723" w:type="dxa"/>
            <w:shd w:val="clear" w:color="auto" w:fill="auto"/>
            <w:vAlign w:val="center"/>
          </w:tcPr>
          <w:p w:rsidR="00D579A9" w:rsidRPr="00F24EDC" w:rsidRDefault="00D579A9" w:rsidP="00D579A9">
            <w:pPr>
              <w:jc w:val="center"/>
              <w:rPr>
                <w:rFonts w:ascii="Arial" w:hAnsi="Arial" w:cs="Arial"/>
              </w:rPr>
            </w:pPr>
            <w:r w:rsidRPr="00F24EDC">
              <w:rPr>
                <w:rFonts w:ascii="Arial" w:hAnsi="Arial" w:cs="Arial"/>
                <w:sz w:val="22"/>
                <w:szCs w:val="22"/>
              </w:rPr>
              <w:t>3</w:t>
            </w:r>
          </w:p>
        </w:tc>
        <w:tc>
          <w:tcPr>
            <w:tcW w:w="4528" w:type="dxa"/>
            <w:shd w:val="clear" w:color="auto" w:fill="auto"/>
            <w:vAlign w:val="center"/>
          </w:tcPr>
          <w:p w:rsidR="00D579A9" w:rsidRPr="00F24EDC" w:rsidRDefault="00D579A9" w:rsidP="00D579A9">
            <w:pPr>
              <w:rPr>
                <w:rFonts w:ascii="Arial" w:hAnsi="Arial" w:cs="Arial"/>
              </w:rPr>
            </w:pPr>
            <w:r>
              <w:rPr>
                <w:rFonts w:ascii="Arial" w:hAnsi="Arial" w:cs="Arial"/>
                <w:b/>
                <w:sz w:val="22"/>
                <w:szCs w:val="22"/>
              </w:rPr>
              <w:t>Матрични</w:t>
            </w:r>
            <w:r w:rsidRPr="00F24EDC">
              <w:rPr>
                <w:rFonts w:ascii="Arial" w:hAnsi="Arial" w:cs="Arial"/>
                <w:b/>
                <w:sz w:val="22"/>
                <w:szCs w:val="22"/>
              </w:rPr>
              <w:t xml:space="preserve"> </w:t>
            </w:r>
            <w:r>
              <w:rPr>
                <w:rFonts w:ascii="Arial" w:hAnsi="Arial" w:cs="Arial"/>
                <w:b/>
                <w:sz w:val="22"/>
                <w:szCs w:val="22"/>
              </w:rPr>
              <w:t>штампач</w:t>
            </w:r>
            <w:r w:rsidRPr="00F24EDC">
              <w:rPr>
                <w:rFonts w:ascii="Arial" w:hAnsi="Arial" w:cs="Arial"/>
                <w:b/>
                <w:sz w:val="22"/>
                <w:szCs w:val="22"/>
              </w:rPr>
              <w:t xml:space="preserve"> Epson LQ690 </w:t>
            </w:r>
            <w:r>
              <w:rPr>
                <w:rFonts w:ascii="Arial" w:hAnsi="Arial" w:cs="Arial"/>
                <w:b/>
                <w:sz w:val="22"/>
                <w:szCs w:val="22"/>
              </w:rPr>
              <w:t>или</w:t>
            </w:r>
            <w:r w:rsidRPr="00F24EDC">
              <w:rPr>
                <w:rFonts w:ascii="Arial" w:hAnsi="Arial" w:cs="Arial"/>
                <w:b/>
                <w:sz w:val="22"/>
                <w:szCs w:val="22"/>
              </w:rPr>
              <w:t xml:space="preserve"> </w:t>
            </w:r>
            <w:r>
              <w:rPr>
                <w:rFonts w:ascii="Arial" w:hAnsi="Arial" w:cs="Arial"/>
                <w:b/>
                <w:sz w:val="22"/>
                <w:szCs w:val="22"/>
              </w:rPr>
              <w:t>еквивалент</w:t>
            </w:r>
          </w:p>
        </w:tc>
        <w:tc>
          <w:tcPr>
            <w:tcW w:w="1350" w:type="dxa"/>
            <w:shd w:val="clear" w:color="auto" w:fill="auto"/>
            <w:vAlign w:val="center"/>
          </w:tcPr>
          <w:p w:rsidR="00D579A9" w:rsidRPr="00F24EDC" w:rsidRDefault="00D579A9" w:rsidP="00D579A9">
            <w:pPr>
              <w:jc w:val="center"/>
              <w:rPr>
                <w:rFonts w:ascii="Arial" w:hAnsi="Arial" w:cs="Arial"/>
              </w:rPr>
            </w:pPr>
            <w:r w:rsidRPr="00F24EDC">
              <w:rPr>
                <w:rFonts w:ascii="Arial" w:hAnsi="Arial" w:cs="Arial"/>
                <w:sz w:val="22"/>
                <w:szCs w:val="22"/>
              </w:rPr>
              <w:t>4</w:t>
            </w:r>
          </w:p>
        </w:tc>
        <w:tc>
          <w:tcPr>
            <w:tcW w:w="1631" w:type="dxa"/>
          </w:tcPr>
          <w:p w:rsidR="00D579A9" w:rsidRPr="00F24EDC" w:rsidRDefault="00D579A9" w:rsidP="00D579A9">
            <w:pPr>
              <w:jc w:val="center"/>
              <w:rPr>
                <w:rFonts w:ascii="Arial" w:hAnsi="Arial" w:cs="Arial"/>
              </w:rPr>
            </w:pPr>
          </w:p>
        </w:tc>
        <w:tc>
          <w:tcPr>
            <w:tcW w:w="1387" w:type="dxa"/>
          </w:tcPr>
          <w:p w:rsidR="00D579A9" w:rsidRPr="00F24EDC" w:rsidRDefault="00D579A9" w:rsidP="00D579A9">
            <w:pPr>
              <w:jc w:val="center"/>
              <w:rPr>
                <w:rFonts w:ascii="Arial" w:hAnsi="Arial" w:cs="Arial"/>
              </w:rPr>
            </w:pPr>
          </w:p>
        </w:tc>
        <w:tc>
          <w:tcPr>
            <w:tcW w:w="1387" w:type="dxa"/>
          </w:tcPr>
          <w:p w:rsidR="00D579A9" w:rsidRPr="00F24EDC" w:rsidRDefault="00D579A9" w:rsidP="00D579A9">
            <w:pPr>
              <w:jc w:val="center"/>
              <w:rPr>
                <w:rFonts w:ascii="Arial" w:hAnsi="Arial" w:cs="Arial"/>
              </w:rPr>
            </w:pPr>
          </w:p>
        </w:tc>
        <w:tc>
          <w:tcPr>
            <w:tcW w:w="1348" w:type="dxa"/>
          </w:tcPr>
          <w:p w:rsidR="00D579A9" w:rsidRPr="00F24EDC" w:rsidRDefault="00D579A9" w:rsidP="00D579A9">
            <w:pPr>
              <w:jc w:val="center"/>
              <w:rPr>
                <w:rFonts w:ascii="Arial" w:hAnsi="Arial" w:cs="Arial"/>
              </w:rPr>
            </w:pPr>
          </w:p>
        </w:tc>
        <w:tc>
          <w:tcPr>
            <w:tcW w:w="1348" w:type="dxa"/>
          </w:tcPr>
          <w:p w:rsidR="00D579A9" w:rsidRPr="00F24EDC" w:rsidRDefault="00D579A9" w:rsidP="00D579A9">
            <w:pPr>
              <w:jc w:val="center"/>
              <w:rPr>
                <w:rFonts w:ascii="Arial" w:hAnsi="Arial" w:cs="Arial"/>
              </w:rPr>
            </w:pPr>
          </w:p>
        </w:tc>
      </w:tr>
      <w:tr w:rsidR="00D579A9" w:rsidRPr="00F24EDC" w:rsidTr="00D579A9">
        <w:trPr>
          <w:cantSplit/>
          <w:trHeight w:val="567"/>
        </w:trPr>
        <w:tc>
          <w:tcPr>
            <w:tcW w:w="723" w:type="dxa"/>
            <w:shd w:val="clear" w:color="auto" w:fill="auto"/>
            <w:vAlign w:val="center"/>
          </w:tcPr>
          <w:p w:rsidR="00D579A9" w:rsidRPr="00F24EDC" w:rsidRDefault="00D579A9" w:rsidP="00D579A9">
            <w:pPr>
              <w:jc w:val="center"/>
              <w:rPr>
                <w:rFonts w:ascii="Arial" w:hAnsi="Arial" w:cs="Arial"/>
              </w:rPr>
            </w:pPr>
            <w:r w:rsidRPr="00F24EDC">
              <w:rPr>
                <w:rFonts w:ascii="Arial" w:hAnsi="Arial" w:cs="Arial"/>
                <w:sz w:val="22"/>
                <w:szCs w:val="22"/>
              </w:rPr>
              <w:t>4</w:t>
            </w:r>
          </w:p>
        </w:tc>
        <w:tc>
          <w:tcPr>
            <w:tcW w:w="4528" w:type="dxa"/>
            <w:shd w:val="clear" w:color="auto" w:fill="auto"/>
            <w:vAlign w:val="center"/>
          </w:tcPr>
          <w:p w:rsidR="00D579A9" w:rsidRPr="00F24EDC" w:rsidRDefault="00D579A9" w:rsidP="00D579A9">
            <w:pPr>
              <w:rPr>
                <w:rFonts w:ascii="Arial" w:hAnsi="Arial" w:cs="Arial"/>
              </w:rPr>
            </w:pPr>
            <w:r w:rsidRPr="00F24EDC">
              <w:rPr>
                <w:rFonts w:ascii="Arial" w:hAnsi="Arial" w:cs="Arial"/>
                <w:b/>
                <w:sz w:val="22"/>
                <w:szCs w:val="22"/>
              </w:rPr>
              <w:t xml:space="preserve">MFP Ink Jet kolor HP OfficeJet Pro 8600 </w:t>
            </w:r>
            <w:r>
              <w:rPr>
                <w:rFonts w:ascii="Arial" w:hAnsi="Arial" w:cs="Arial"/>
                <w:b/>
                <w:sz w:val="22"/>
                <w:szCs w:val="22"/>
              </w:rPr>
              <w:t>или</w:t>
            </w:r>
            <w:r w:rsidRPr="00F24EDC">
              <w:rPr>
                <w:rFonts w:ascii="Arial" w:hAnsi="Arial" w:cs="Arial"/>
                <w:b/>
                <w:sz w:val="22"/>
                <w:szCs w:val="22"/>
              </w:rPr>
              <w:t xml:space="preserve"> </w:t>
            </w:r>
            <w:r>
              <w:rPr>
                <w:rFonts w:ascii="Arial" w:hAnsi="Arial" w:cs="Arial"/>
                <w:b/>
                <w:sz w:val="22"/>
                <w:szCs w:val="22"/>
              </w:rPr>
              <w:t>еквивалент</w:t>
            </w:r>
          </w:p>
        </w:tc>
        <w:tc>
          <w:tcPr>
            <w:tcW w:w="1350" w:type="dxa"/>
            <w:shd w:val="clear" w:color="auto" w:fill="auto"/>
            <w:vAlign w:val="center"/>
          </w:tcPr>
          <w:p w:rsidR="00D579A9" w:rsidRPr="00F24EDC" w:rsidRDefault="00D579A9" w:rsidP="00D579A9">
            <w:pPr>
              <w:jc w:val="center"/>
              <w:rPr>
                <w:rFonts w:ascii="Arial" w:hAnsi="Arial" w:cs="Arial"/>
              </w:rPr>
            </w:pPr>
            <w:r w:rsidRPr="00F24EDC">
              <w:rPr>
                <w:rFonts w:ascii="Arial" w:hAnsi="Arial" w:cs="Arial"/>
                <w:sz w:val="22"/>
                <w:szCs w:val="22"/>
              </w:rPr>
              <w:t>4</w:t>
            </w:r>
          </w:p>
        </w:tc>
        <w:tc>
          <w:tcPr>
            <w:tcW w:w="1631" w:type="dxa"/>
          </w:tcPr>
          <w:p w:rsidR="00D579A9" w:rsidRPr="00F24EDC" w:rsidRDefault="00D579A9" w:rsidP="00D579A9">
            <w:pPr>
              <w:jc w:val="center"/>
              <w:rPr>
                <w:rFonts w:ascii="Arial" w:hAnsi="Arial" w:cs="Arial"/>
              </w:rPr>
            </w:pPr>
          </w:p>
        </w:tc>
        <w:tc>
          <w:tcPr>
            <w:tcW w:w="1387" w:type="dxa"/>
          </w:tcPr>
          <w:p w:rsidR="00D579A9" w:rsidRPr="00F24EDC" w:rsidRDefault="00D579A9" w:rsidP="00D579A9">
            <w:pPr>
              <w:jc w:val="center"/>
              <w:rPr>
                <w:rFonts w:ascii="Arial" w:hAnsi="Arial" w:cs="Arial"/>
              </w:rPr>
            </w:pPr>
          </w:p>
        </w:tc>
        <w:tc>
          <w:tcPr>
            <w:tcW w:w="1387" w:type="dxa"/>
          </w:tcPr>
          <w:p w:rsidR="00D579A9" w:rsidRPr="00F24EDC" w:rsidRDefault="00D579A9" w:rsidP="00D579A9">
            <w:pPr>
              <w:jc w:val="center"/>
              <w:rPr>
                <w:rFonts w:ascii="Arial" w:hAnsi="Arial" w:cs="Arial"/>
              </w:rPr>
            </w:pPr>
          </w:p>
        </w:tc>
        <w:tc>
          <w:tcPr>
            <w:tcW w:w="1348" w:type="dxa"/>
          </w:tcPr>
          <w:p w:rsidR="00D579A9" w:rsidRPr="00F24EDC" w:rsidRDefault="00D579A9" w:rsidP="00D579A9">
            <w:pPr>
              <w:jc w:val="center"/>
              <w:rPr>
                <w:rFonts w:ascii="Arial" w:hAnsi="Arial" w:cs="Arial"/>
              </w:rPr>
            </w:pPr>
          </w:p>
        </w:tc>
        <w:tc>
          <w:tcPr>
            <w:tcW w:w="1348" w:type="dxa"/>
          </w:tcPr>
          <w:p w:rsidR="00D579A9" w:rsidRPr="00F24EDC" w:rsidRDefault="00D579A9" w:rsidP="00D579A9">
            <w:pPr>
              <w:jc w:val="center"/>
              <w:rPr>
                <w:rFonts w:ascii="Arial" w:hAnsi="Arial" w:cs="Arial"/>
              </w:rPr>
            </w:pPr>
          </w:p>
        </w:tc>
      </w:tr>
      <w:tr w:rsidR="00D579A9" w:rsidRPr="00F24EDC" w:rsidTr="00D579A9">
        <w:trPr>
          <w:cantSplit/>
          <w:trHeight w:val="567"/>
        </w:trPr>
        <w:tc>
          <w:tcPr>
            <w:tcW w:w="723" w:type="dxa"/>
            <w:shd w:val="clear" w:color="auto" w:fill="auto"/>
            <w:vAlign w:val="center"/>
          </w:tcPr>
          <w:p w:rsidR="00D579A9" w:rsidRPr="00F24EDC" w:rsidRDefault="00D579A9" w:rsidP="00D579A9">
            <w:pPr>
              <w:jc w:val="center"/>
              <w:rPr>
                <w:rFonts w:ascii="Arial" w:hAnsi="Arial" w:cs="Arial"/>
              </w:rPr>
            </w:pPr>
            <w:r w:rsidRPr="00F24EDC">
              <w:rPr>
                <w:rFonts w:ascii="Arial" w:hAnsi="Arial" w:cs="Arial"/>
                <w:sz w:val="22"/>
                <w:szCs w:val="22"/>
              </w:rPr>
              <w:t>5</w:t>
            </w:r>
          </w:p>
        </w:tc>
        <w:tc>
          <w:tcPr>
            <w:tcW w:w="4528" w:type="dxa"/>
            <w:shd w:val="clear" w:color="auto" w:fill="auto"/>
            <w:vAlign w:val="center"/>
          </w:tcPr>
          <w:p w:rsidR="00D579A9" w:rsidRPr="00F24EDC" w:rsidRDefault="00D579A9" w:rsidP="00D579A9">
            <w:pPr>
              <w:rPr>
                <w:rFonts w:ascii="Arial" w:hAnsi="Arial" w:cs="Arial"/>
              </w:rPr>
            </w:pPr>
            <w:r>
              <w:rPr>
                <w:rFonts w:ascii="Arial" w:hAnsi="Arial" w:cs="Arial"/>
                <w:b/>
                <w:sz w:val="22"/>
                <w:szCs w:val="22"/>
              </w:rPr>
              <w:t>Скенер за архиву</w:t>
            </w:r>
            <w:r w:rsidRPr="00F24EDC">
              <w:rPr>
                <w:rFonts w:ascii="Arial" w:hAnsi="Arial" w:cs="Arial"/>
                <w:b/>
                <w:sz w:val="22"/>
                <w:szCs w:val="22"/>
              </w:rPr>
              <w:t xml:space="preserve"> -  Fujistsu ScanSnap iX500 </w:t>
            </w:r>
            <w:r>
              <w:rPr>
                <w:rFonts w:ascii="Arial" w:hAnsi="Arial" w:cs="Arial"/>
                <w:b/>
                <w:sz w:val="22"/>
                <w:szCs w:val="22"/>
              </w:rPr>
              <w:t>или</w:t>
            </w:r>
            <w:r w:rsidRPr="00F24EDC">
              <w:rPr>
                <w:rFonts w:ascii="Arial" w:hAnsi="Arial" w:cs="Arial"/>
                <w:b/>
                <w:sz w:val="22"/>
                <w:szCs w:val="22"/>
              </w:rPr>
              <w:t xml:space="preserve"> </w:t>
            </w:r>
            <w:r>
              <w:rPr>
                <w:rFonts w:ascii="Arial" w:hAnsi="Arial" w:cs="Arial"/>
                <w:b/>
                <w:sz w:val="22"/>
                <w:szCs w:val="22"/>
              </w:rPr>
              <w:t>еквивалент</w:t>
            </w:r>
          </w:p>
        </w:tc>
        <w:tc>
          <w:tcPr>
            <w:tcW w:w="1350" w:type="dxa"/>
            <w:shd w:val="clear" w:color="auto" w:fill="auto"/>
            <w:vAlign w:val="center"/>
          </w:tcPr>
          <w:p w:rsidR="00D579A9" w:rsidRPr="00F24EDC" w:rsidRDefault="00D579A9" w:rsidP="00D579A9">
            <w:pPr>
              <w:jc w:val="center"/>
              <w:rPr>
                <w:rFonts w:ascii="Arial" w:hAnsi="Arial" w:cs="Arial"/>
              </w:rPr>
            </w:pPr>
            <w:r w:rsidRPr="00F24EDC">
              <w:rPr>
                <w:rFonts w:ascii="Arial" w:hAnsi="Arial" w:cs="Arial"/>
                <w:sz w:val="22"/>
                <w:szCs w:val="22"/>
              </w:rPr>
              <w:t>3</w:t>
            </w:r>
          </w:p>
        </w:tc>
        <w:tc>
          <w:tcPr>
            <w:tcW w:w="1631" w:type="dxa"/>
          </w:tcPr>
          <w:p w:rsidR="00D579A9" w:rsidRPr="00F24EDC" w:rsidRDefault="00D579A9" w:rsidP="00D579A9">
            <w:pPr>
              <w:jc w:val="center"/>
              <w:rPr>
                <w:rFonts w:ascii="Arial" w:hAnsi="Arial" w:cs="Arial"/>
              </w:rPr>
            </w:pPr>
          </w:p>
        </w:tc>
        <w:tc>
          <w:tcPr>
            <w:tcW w:w="1387" w:type="dxa"/>
          </w:tcPr>
          <w:p w:rsidR="00D579A9" w:rsidRPr="00F24EDC" w:rsidRDefault="00D579A9" w:rsidP="00D579A9">
            <w:pPr>
              <w:jc w:val="center"/>
              <w:rPr>
                <w:rFonts w:ascii="Arial" w:hAnsi="Arial" w:cs="Arial"/>
              </w:rPr>
            </w:pPr>
          </w:p>
        </w:tc>
        <w:tc>
          <w:tcPr>
            <w:tcW w:w="1387" w:type="dxa"/>
          </w:tcPr>
          <w:p w:rsidR="00D579A9" w:rsidRPr="00F24EDC" w:rsidRDefault="00D579A9" w:rsidP="00D579A9">
            <w:pPr>
              <w:jc w:val="center"/>
              <w:rPr>
                <w:rFonts w:ascii="Arial" w:hAnsi="Arial" w:cs="Arial"/>
              </w:rPr>
            </w:pPr>
          </w:p>
        </w:tc>
        <w:tc>
          <w:tcPr>
            <w:tcW w:w="1348" w:type="dxa"/>
          </w:tcPr>
          <w:p w:rsidR="00D579A9" w:rsidRPr="00F24EDC" w:rsidRDefault="00D579A9" w:rsidP="00D579A9">
            <w:pPr>
              <w:jc w:val="center"/>
              <w:rPr>
                <w:rFonts w:ascii="Arial" w:hAnsi="Arial" w:cs="Arial"/>
              </w:rPr>
            </w:pPr>
          </w:p>
        </w:tc>
        <w:tc>
          <w:tcPr>
            <w:tcW w:w="1348" w:type="dxa"/>
          </w:tcPr>
          <w:p w:rsidR="00D579A9" w:rsidRPr="00F24EDC" w:rsidRDefault="00D579A9" w:rsidP="00D579A9">
            <w:pPr>
              <w:jc w:val="center"/>
              <w:rPr>
                <w:rFonts w:ascii="Arial" w:hAnsi="Arial" w:cs="Arial"/>
              </w:rPr>
            </w:pPr>
          </w:p>
        </w:tc>
      </w:tr>
      <w:tr w:rsidR="00D579A9" w:rsidRPr="00F24EDC" w:rsidTr="00D579A9">
        <w:trPr>
          <w:cantSplit/>
          <w:trHeight w:val="567"/>
        </w:trPr>
        <w:tc>
          <w:tcPr>
            <w:tcW w:w="723" w:type="dxa"/>
            <w:shd w:val="clear" w:color="auto" w:fill="auto"/>
            <w:vAlign w:val="center"/>
          </w:tcPr>
          <w:p w:rsidR="00D579A9" w:rsidRPr="00F24EDC" w:rsidRDefault="00D579A9" w:rsidP="00D579A9">
            <w:pPr>
              <w:jc w:val="center"/>
              <w:rPr>
                <w:rFonts w:ascii="Arial" w:hAnsi="Arial" w:cs="Arial"/>
              </w:rPr>
            </w:pPr>
            <w:r w:rsidRPr="00F24EDC">
              <w:rPr>
                <w:rFonts w:ascii="Arial" w:hAnsi="Arial" w:cs="Arial"/>
                <w:sz w:val="22"/>
                <w:szCs w:val="22"/>
              </w:rPr>
              <w:t>6</w:t>
            </w:r>
          </w:p>
        </w:tc>
        <w:tc>
          <w:tcPr>
            <w:tcW w:w="4528" w:type="dxa"/>
            <w:shd w:val="clear" w:color="auto" w:fill="auto"/>
            <w:vAlign w:val="center"/>
          </w:tcPr>
          <w:p w:rsidR="00D579A9" w:rsidRPr="00F24EDC" w:rsidRDefault="00D579A9" w:rsidP="00D579A9">
            <w:pPr>
              <w:rPr>
                <w:rFonts w:ascii="Arial" w:hAnsi="Arial" w:cs="Arial"/>
              </w:rPr>
            </w:pPr>
            <w:r>
              <w:rPr>
                <w:rFonts w:ascii="Arial" w:hAnsi="Arial" w:cs="Arial"/>
                <w:b/>
                <w:sz w:val="22"/>
                <w:szCs w:val="22"/>
              </w:rPr>
              <w:t>Скенер</w:t>
            </w:r>
            <w:r w:rsidRPr="00F24EDC">
              <w:rPr>
                <w:rFonts w:ascii="Arial" w:hAnsi="Arial" w:cs="Arial"/>
                <w:b/>
                <w:sz w:val="22"/>
                <w:szCs w:val="22"/>
              </w:rPr>
              <w:t xml:space="preserve"> flabed A4 HP ScannJet G3110 </w:t>
            </w:r>
            <w:r>
              <w:rPr>
                <w:rFonts w:ascii="Arial" w:hAnsi="Arial" w:cs="Arial"/>
                <w:b/>
                <w:sz w:val="22"/>
                <w:szCs w:val="22"/>
              </w:rPr>
              <w:t>или</w:t>
            </w:r>
            <w:r w:rsidRPr="00F24EDC">
              <w:rPr>
                <w:rFonts w:ascii="Arial" w:hAnsi="Arial" w:cs="Arial"/>
                <w:b/>
                <w:sz w:val="22"/>
                <w:szCs w:val="22"/>
              </w:rPr>
              <w:t xml:space="preserve"> </w:t>
            </w:r>
            <w:r>
              <w:rPr>
                <w:rFonts w:ascii="Arial" w:hAnsi="Arial" w:cs="Arial"/>
                <w:b/>
                <w:sz w:val="22"/>
                <w:szCs w:val="22"/>
              </w:rPr>
              <w:t>еквивалент</w:t>
            </w:r>
          </w:p>
        </w:tc>
        <w:tc>
          <w:tcPr>
            <w:tcW w:w="1350" w:type="dxa"/>
            <w:shd w:val="clear" w:color="auto" w:fill="auto"/>
            <w:vAlign w:val="center"/>
          </w:tcPr>
          <w:p w:rsidR="00D579A9" w:rsidRPr="00F24EDC" w:rsidRDefault="00D579A9" w:rsidP="00D579A9">
            <w:pPr>
              <w:jc w:val="center"/>
              <w:rPr>
                <w:rFonts w:ascii="Arial" w:hAnsi="Arial" w:cs="Arial"/>
              </w:rPr>
            </w:pPr>
            <w:r w:rsidRPr="00F24EDC">
              <w:rPr>
                <w:rFonts w:ascii="Arial" w:hAnsi="Arial" w:cs="Arial"/>
                <w:sz w:val="22"/>
                <w:szCs w:val="22"/>
              </w:rPr>
              <w:t>5</w:t>
            </w:r>
          </w:p>
        </w:tc>
        <w:tc>
          <w:tcPr>
            <w:tcW w:w="1631" w:type="dxa"/>
          </w:tcPr>
          <w:p w:rsidR="00D579A9" w:rsidRPr="00F24EDC" w:rsidRDefault="00D579A9" w:rsidP="00D579A9">
            <w:pPr>
              <w:jc w:val="center"/>
              <w:rPr>
                <w:rFonts w:ascii="Arial" w:hAnsi="Arial" w:cs="Arial"/>
              </w:rPr>
            </w:pPr>
          </w:p>
        </w:tc>
        <w:tc>
          <w:tcPr>
            <w:tcW w:w="1387" w:type="dxa"/>
          </w:tcPr>
          <w:p w:rsidR="00D579A9" w:rsidRPr="00F24EDC" w:rsidRDefault="00D579A9" w:rsidP="00D579A9">
            <w:pPr>
              <w:jc w:val="center"/>
              <w:rPr>
                <w:rFonts w:ascii="Arial" w:hAnsi="Arial" w:cs="Arial"/>
              </w:rPr>
            </w:pPr>
          </w:p>
        </w:tc>
        <w:tc>
          <w:tcPr>
            <w:tcW w:w="1387" w:type="dxa"/>
          </w:tcPr>
          <w:p w:rsidR="00D579A9" w:rsidRPr="00F24EDC" w:rsidRDefault="00D579A9" w:rsidP="00D579A9">
            <w:pPr>
              <w:jc w:val="center"/>
              <w:rPr>
                <w:rFonts w:ascii="Arial" w:hAnsi="Arial" w:cs="Arial"/>
              </w:rPr>
            </w:pPr>
          </w:p>
        </w:tc>
        <w:tc>
          <w:tcPr>
            <w:tcW w:w="1348" w:type="dxa"/>
          </w:tcPr>
          <w:p w:rsidR="00D579A9" w:rsidRPr="00F24EDC" w:rsidRDefault="00D579A9" w:rsidP="00D579A9">
            <w:pPr>
              <w:jc w:val="center"/>
              <w:rPr>
                <w:rFonts w:ascii="Arial" w:hAnsi="Arial" w:cs="Arial"/>
              </w:rPr>
            </w:pPr>
          </w:p>
        </w:tc>
        <w:tc>
          <w:tcPr>
            <w:tcW w:w="1348" w:type="dxa"/>
          </w:tcPr>
          <w:p w:rsidR="00D579A9" w:rsidRPr="00F24EDC" w:rsidRDefault="00D579A9" w:rsidP="00D579A9">
            <w:pPr>
              <w:jc w:val="center"/>
              <w:rPr>
                <w:rFonts w:ascii="Arial" w:hAnsi="Arial" w:cs="Arial"/>
              </w:rPr>
            </w:pPr>
          </w:p>
        </w:tc>
      </w:tr>
      <w:tr w:rsidR="00D579A9" w:rsidRPr="00F24EDC" w:rsidTr="00D579A9">
        <w:trPr>
          <w:cantSplit/>
          <w:trHeight w:val="567"/>
        </w:trPr>
        <w:tc>
          <w:tcPr>
            <w:tcW w:w="9619" w:type="dxa"/>
            <w:gridSpan w:val="5"/>
            <w:shd w:val="clear" w:color="auto" w:fill="auto"/>
            <w:vAlign w:val="center"/>
          </w:tcPr>
          <w:p w:rsidR="00D579A9" w:rsidRPr="00D579A9" w:rsidRDefault="00D579A9" w:rsidP="00D579A9">
            <w:pPr>
              <w:jc w:val="right"/>
              <w:rPr>
                <w:rFonts w:ascii="Arial" w:hAnsi="Arial" w:cs="Arial"/>
                <w:b/>
              </w:rPr>
            </w:pPr>
            <w:r w:rsidRPr="00D579A9">
              <w:rPr>
                <w:rFonts w:ascii="Arial" w:hAnsi="Arial" w:cs="Arial"/>
                <w:b/>
                <w:sz w:val="22"/>
                <w:szCs w:val="22"/>
              </w:rPr>
              <w:t>УКУПНА ВРЕДНОСТ БЕЗ ПДВ-А</w:t>
            </w:r>
          </w:p>
        </w:tc>
        <w:tc>
          <w:tcPr>
            <w:tcW w:w="4083" w:type="dxa"/>
            <w:gridSpan w:val="3"/>
          </w:tcPr>
          <w:p w:rsidR="00D579A9" w:rsidRPr="00F24EDC" w:rsidRDefault="00D579A9" w:rsidP="00D579A9">
            <w:pPr>
              <w:jc w:val="center"/>
              <w:rPr>
                <w:rFonts w:ascii="Arial" w:hAnsi="Arial" w:cs="Arial"/>
              </w:rPr>
            </w:pPr>
          </w:p>
        </w:tc>
      </w:tr>
      <w:tr w:rsidR="00D579A9" w:rsidRPr="00F24EDC" w:rsidTr="00D579A9">
        <w:trPr>
          <w:cantSplit/>
          <w:trHeight w:val="567"/>
        </w:trPr>
        <w:tc>
          <w:tcPr>
            <w:tcW w:w="9619" w:type="dxa"/>
            <w:gridSpan w:val="5"/>
            <w:shd w:val="clear" w:color="auto" w:fill="auto"/>
            <w:vAlign w:val="center"/>
          </w:tcPr>
          <w:p w:rsidR="00D579A9" w:rsidRPr="00D579A9" w:rsidRDefault="00D579A9" w:rsidP="00D579A9">
            <w:pPr>
              <w:jc w:val="right"/>
              <w:rPr>
                <w:rFonts w:ascii="Arial" w:hAnsi="Arial" w:cs="Arial"/>
                <w:b/>
              </w:rPr>
            </w:pPr>
            <w:r w:rsidRPr="00D579A9">
              <w:rPr>
                <w:rFonts w:ascii="Arial" w:hAnsi="Arial" w:cs="Arial"/>
                <w:b/>
                <w:sz w:val="22"/>
                <w:szCs w:val="22"/>
              </w:rPr>
              <w:t>ИЗНОС ПДВ-А</w:t>
            </w:r>
          </w:p>
        </w:tc>
        <w:tc>
          <w:tcPr>
            <w:tcW w:w="4083" w:type="dxa"/>
            <w:gridSpan w:val="3"/>
          </w:tcPr>
          <w:p w:rsidR="00D579A9" w:rsidRPr="00F24EDC" w:rsidRDefault="00D579A9" w:rsidP="00D579A9">
            <w:pPr>
              <w:jc w:val="center"/>
              <w:rPr>
                <w:rFonts w:ascii="Arial" w:hAnsi="Arial" w:cs="Arial"/>
              </w:rPr>
            </w:pPr>
          </w:p>
        </w:tc>
      </w:tr>
      <w:tr w:rsidR="00D579A9" w:rsidRPr="00F24EDC" w:rsidTr="00D579A9">
        <w:trPr>
          <w:cantSplit/>
          <w:trHeight w:val="567"/>
        </w:trPr>
        <w:tc>
          <w:tcPr>
            <w:tcW w:w="9619" w:type="dxa"/>
            <w:gridSpan w:val="5"/>
            <w:shd w:val="clear" w:color="auto" w:fill="auto"/>
            <w:vAlign w:val="center"/>
          </w:tcPr>
          <w:p w:rsidR="00D579A9" w:rsidRPr="00D579A9" w:rsidRDefault="00D579A9" w:rsidP="00D579A9">
            <w:pPr>
              <w:jc w:val="right"/>
              <w:rPr>
                <w:rFonts w:ascii="Arial" w:hAnsi="Arial" w:cs="Arial"/>
                <w:b/>
              </w:rPr>
            </w:pPr>
            <w:r w:rsidRPr="00D579A9">
              <w:rPr>
                <w:rFonts w:ascii="Arial" w:hAnsi="Arial" w:cs="Arial"/>
                <w:b/>
                <w:sz w:val="22"/>
                <w:szCs w:val="22"/>
              </w:rPr>
              <w:t>УКУПНА ВРЕДНОСТ СА ПДВ-ОМ</w:t>
            </w:r>
          </w:p>
        </w:tc>
        <w:tc>
          <w:tcPr>
            <w:tcW w:w="4083" w:type="dxa"/>
            <w:gridSpan w:val="3"/>
          </w:tcPr>
          <w:p w:rsidR="00D579A9" w:rsidRPr="00F24EDC" w:rsidRDefault="00D579A9" w:rsidP="00D579A9">
            <w:pPr>
              <w:jc w:val="center"/>
              <w:rPr>
                <w:rFonts w:ascii="Arial" w:hAnsi="Arial" w:cs="Arial"/>
              </w:rPr>
            </w:pPr>
          </w:p>
        </w:tc>
      </w:tr>
    </w:tbl>
    <w:p w:rsidR="0062718E" w:rsidRDefault="0062718E" w:rsidP="00D2736F">
      <w:pPr>
        <w:pStyle w:val="ListParagraph"/>
        <w:ind w:left="0"/>
        <w:rPr>
          <w:rFonts w:ascii="Arial" w:hAnsi="Arial" w:cs="Arial"/>
          <w:b/>
          <w:bCs/>
          <w:sz w:val="22"/>
          <w:szCs w:val="22"/>
          <w:u w:val="single"/>
          <w:lang w:val="ru-RU"/>
        </w:rPr>
      </w:pPr>
    </w:p>
    <w:p w:rsidR="0062718E" w:rsidRDefault="0062718E" w:rsidP="00D2736F">
      <w:pPr>
        <w:pStyle w:val="ListParagraph"/>
        <w:ind w:left="0"/>
        <w:rPr>
          <w:rFonts w:ascii="Arial" w:hAnsi="Arial" w:cs="Arial"/>
          <w:b/>
          <w:bCs/>
          <w:sz w:val="22"/>
          <w:szCs w:val="22"/>
          <w:u w:val="single"/>
          <w:lang w:val="ru-RU"/>
        </w:rPr>
      </w:pPr>
    </w:p>
    <w:p w:rsidR="0062718E" w:rsidRDefault="0062718E" w:rsidP="00D2736F">
      <w:pPr>
        <w:pStyle w:val="ListParagraph"/>
        <w:ind w:left="0"/>
        <w:rPr>
          <w:rFonts w:ascii="Arial" w:hAnsi="Arial" w:cs="Arial"/>
          <w:b/>
          <w:bCs/>
          <w:sz w:val="22"/>
          <w:szCs w:val="22"/>
          <w:u w:val="single"/>
          <w:lang w:val="ru-RU"/>
        </w:rPr>
      </w:pPr>
    </w:p>
    <w:p w:rsidR="00D579A9" w:rsidRDefault="00D579A9" w:rsidP="00D579A9">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sidRPr="00FD09A7">
        <w:rPr>
          <w:rFonts w:ascii="Arial" w:eastAsiaTheme="minorHAnsi" w:hAnsi="Arial" w:cs="Arial"/>
          <w:b/>
          <w:bCs/>
          <w:kern w:val="0"/>
          <w:sz w:val="22"/>
          <w:szCs w:val="22"/>
          <w:lang w:eastAsia="en-US"/>
        </w:rPr>
        <w:t xml:space="preserve">НАЧИН И РОК ПЛАЋАЊА: </w:t>
      </w:r>
      <w:r w:rsidRPr="00FD09A7">
        <w:rPr>
          <w:rFonts w:ascii="Arial" w:eastAsiaTheme="minorHAnsi" w:hAnsi="Arial" w:cs="Arial"/>
          <w:kern w:val="0"/>
          <w:sz w:val="22"/>
          <w:szCs w:val="22"/>
          <w:lang w:eastAsia="en-US"/>
        </w:rPr>
        <w:t xml:space="preserve">максимум 45 (четрдесетпет) дана од дана потписивања Записника о квалитативном и квантитативном пријему, а на основу достављеног рачуна. </w:t>
      </w:r>
    </w:p>
    <w:p w:rsidR="00D579A9" w:rsidRPr="00FD09A7" w:rsidRDefault="00D579A9" w:rsidP="00D579A9">
      <w:pPr>
        <w:suppressAutoHyphens w:val="0"/>
        <w:autoSpaceDE w:val="0"/>
        <w:autoSpaceDN w:val="0"/>
        <w:adjustRightInd w:val="0"/>
        <w:spacing w:line="240" w:lineRule="auto"/>
        <w:jc w:val="both"/>
        <w:rPr>
          <w:rFonts w:ascii="Arial" w:eastAsiaTheme="minorHAnsi" w:hAnsi="Arial" w:cs="Arial"/>
          <w:kern w:val="0"/>
          <w:sz w:val="22"/>
          <w:szCs w:val="22"/>
          <w:lang w:eastAsia="en-US"/>
        </w:rPr>
      </w:pPr>
    </w:p>
    <w:p w:rsidR="00D579A9" w:rsidRDefault="00D579A9" w:rsidP="00D579A9">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sidRPr="00FD09A7">
        <w:rPr>
          <w:rFonts w:ascii="Arial" w:eastAsiaTheme="minorHAnsi" w:hAnsi="Arial" w:cs="Arial"/>
          <w:kern w:val="0"/>
          <w:sz w:val="22"/>
          <w:szCs w:val="22"/>
          <w:lang w:eastAsia="en-US"/>
        </w:rPr>
        <w:t xml:space="preserve">Износ царине у случају да је иста укључена у укупну вредност понуде и износи __________________ динара. </w:t>
      </w:r>
    </w:p>
    <w:p w:rsidR="00D579A9" w:rsidRPr="00FD09A7" w:rsidRDefault="00D579A9" w:rsidP="00D579A9">
      <w:pPr>
        <w:suppressAutoHyphens w:val="0"/>
        <w:autoSpaceDE w:val="0"/>
        <w:autoSpaceDN w:val="0"/>
        <w:adjustRightInd w:val="0"/>
        <w:spacing w:line="240" w:lineRule="auto"/>
        <w:jc w:val="both"/>
        <w:rPr>
          <w:rFonts w:ascii="Arial" w:eastAsiaTheme="minorHAnsi" w:hAnsi="Arial" w:cs="Arial"/>
          <w:kern w:val="0"/>
          <w:sz w:val="22"/>
          <w:szCs w:val="22"/>
          <w:lang w:eastAsia="en-US"/>
        </w:rPr>
      </w:pPr>
    </w:p>
    <w:p w:rsidR="00D579A9" w:rsidRDefault="00D579A9" w:rsidP="00D579A9">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sidRPr="00FD09A7">
        <w:rPr>
          <w:rFonts w:ascii="Arial" w:eastAsiaTheme="minorHAnsi" w:hAnsi="Arial" w:cs="Arial"/>
          <w:b/>
          <w:bCs/>
          <w:kern w:val="0"/>
          <w:sz w:val="22"/>
          <w:szCs w:val="22"/>
          <w:lang w:eastAsia="en-US"/>
        </w:rPr>
        <w:t>НАЧИН И РОК ИСПОРУКЕ:</w:t>
      </w:r>
      <w:r w:rsidR="00DB7503">
        <w:rPr>
          <w:rFonts w:ascii="Arial" w:eastAsiaTheme="minorHAnsi" w:hAnsi="Arial" w:cs="Arial"/>
          <w:b/>
          <w:bCs/>
          <w:kern w:val="0"/>
          <w:sz w:val="22"/>
          <w:szCs w:val="22"/>
          <w:lang w:eastAsia="en-US"/>
        </w:rPr>
        <w:t xml:space="preserve"> </w:t>
      </w:r>
      <w:r w:rsidR="00DB7503" w:rsidRPr="00DB7503">
        <w:rPr>
          <w:rFonts w:ascii="Arial" w:eastAsiaTheme="minorHAnsi" w:hAnsi="Arial" w:cs="Arial"/>
          <w:bCs/>
          <w:kern w:val="0"/>
          <w:sz w:val="22"/>
          <w:szCs w:val="22"/>
          <w:lang w:eastAsia="en-US"/>
        </w:rPr>
        <w:t xml:space="preserve">сукцесивно, </w:t>
      </w:r>
      <w:r w:rsidR="00DB7503">
        <w:rPr>
          <w:rFonts w:ascii="Arial" w:eastAsiaTheme="minorHAnsi" w:hAnsi="Arial" w:cs="Arial"/>
          <w:bCs/>
          <w:kern w:val="0"/>
          <w:sz w:val="22"/>
          <w:szCs w:val="22"/>
          <w:lang w:eastAsia="en-US"/>
        </w:rPr>
        <w:t xml:space="preserve">према потребама Наручиоца, </w:t>
      </w:r>
      <w:r w:rsidR="00DB7503" w:rsidRPr="00DB7503">
        <w:rPr>
          <w:rFonts w:ascii="Arial" w:eastAsiaTheme="minorHAnsi" w:hAnsi="Arial" w:cs="Arial"/>
          <w:bCs/>
          <w:kern w:val="0"/>
          <w:sz w:val="22"/>
          <w:szCs w:val="22"/>
          <w:lang w:eastAsia="en-US"/>
        </w:rPr>
        <w:t>у року од</w:t>
      </w:r>
      <w:r w:rsidR="00DB7503">
        <w:rPr>
          <w:rFonts w:ascii="Arial" w:eastAsiaTheme="minorHAnsi" w:hAnsi="Arial" w:cs="Arial"/>
          <w:b/>
          <w:bCs/>
          <w:kern w:val="0"/>
          <w:sz w:val="22"/>
          <w:szCs w:val="22"/>
          <w:lang w:eastAsia="en-US"/>
        </w:rPr>
        <w:t xml:space="preserve"> </w:t>
      </w:r>
      <w:r w:rsidRPr="00FD09A7">
        <w:rPr>
          <w:rFonts w:ascii="Arial" w:eastAsiaTheme="minorHAnsi" w:hAnsi="Arial" w:cs="Arial"/>
          <w:b/>
          <w:bCs/>
          <w:kern w:val="0"/>
          <w:sz w:val="22"/>
          <w:szCs w:val="22"/>
          <w:lang w:eastAsia="en-US"/>
        </w:rPr>
        <w:t xml:space="preserve"> </w:t>
      </w:r>
      <w:r w:rsidRPr="00FD09A7">
        <w:rPr>
          <w:rFonts w:ascii="Arial" w:eastAsiaTheme="minorHAnsi" w:hAnsi="Arial" w:cs="Arial"/>
          <w:kern w:val="0"/>
          <w:sz w:val="22"/>
          <w:szCs w:val="22"/>
          <w:lang w:eastAsia="en-US"/>
        </w:rPr>
        <w:t xml:space="preserve">_________ дана од дана </w:t>
      </w:r>
      <w:r w:rsidR="00DB7503">
        <w:rPr>
          <w:rFonts w:ascii="Arial" w:eastAsiaTheme="minorHAnsi" w:hAnsi="Arial" w:cs="Arial"/>
          <w:kern w:val="0"/>
          <w:sz w:val="22"/>
          <w:szCs w:val="22"/>
          <w:lang w:eastAsia="en-US"/>
        </w:rPr>
        <w:t>пријема писаног захтева (факс, мејл)</w:t>
      </w:r>
      <w:r w:rsidRPr="00FD09A7">
        <w:rPr>
          <w:rFonts w:ascii="Arial" w:eastAsiaTheme="minorHAnsi" w:hAnsi="Arial" w:cs="Arial"/>
          <w:kern w:val="0"/>
          <w:sz w:val="22"/>
          <w:szCs w:val="22"/>
          <w:lang w:eastAsia="en-US"/>
        </w:rPr>
        <w:t xml:space="preserve"> (максимум 5 (пет) дана). </w:t>
      </w:r>
    </w:p>
    <w:p w:rsidR="00D579A9" w:rsidRPr="00FD09A7" w:rsidRDefault="00D579A9" w:rsidP="00D579A9">
      <w:pPr>
        <w:suppressAutoHyphens w:val="0"/>
        <w:autoSpaceDE w:val="0"/>
        <w:autoSpaceDN w:val="0"/>
        <w:adjustRightInd w:val="0"/>
        <w:spacing w:line="240" w:lineRule="auto"/>
        <w:jc w:val="both"/>
        <w:rPr>
          <w:rFonts w:ascii="Arial" w:eastAsiaTheme="minorHAnsi" w:hAnsi="Arial" w:cs="Arial"/>
          <w:kern w:val="0"/>
          <w:sz w:val="22"/>
          <w:szCs w:val="22"/>
          <w:lang w:eastAsia="en-US"/>
        </w:rPr>
      </w:pPr>
    </w:p>
    <w:p w:rsidR="00D579A9" w:rsidRDefault="00D579A9" w:rsidP="00D579A9">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sidRPr="00FD09A7">
        <w:rPr>
          <w:rFonts w:ascii="Arial" w:eastAsiaTheme="minorHAnsi" w:hAnsi="Arial" w:cs="Arial"/>
          <w:b/>
          <w:bCs/>
          <w:kern w:val="0"/>
          <w:sz w:val="22"/>
          <w:szCs w:val="22"/>
          <w:lang w:eastAsia="en-US"/>
        </w:rPr>
        <w:t xml:space="preserve">МЕСТО ИСПОРУКЕ: </w:t>
      </w:r>
      <w:r w:rsidRPr="00FD09A7">
        <w:rPr>
          <w:rFonts w:ascii="Arial" w:eastAsiaTheme="minorHAnsi" w:hAnsi="Arial" w:cs="Arial"/>
          <w:kern w:val="0"/>
          <w:sz w:val="22"/>
          <w:szCs w:val="22"/>
          <w:lang w:eastAsia="en-US"/>
        </w:rPr>
        <w:t>објек</w:t>
      </w:r>
      <w:r>
        <w:rPr>
          <w:rFonts w:ascii="Arial" w:eastAsiaTheme="minorHAnsi" w:hAnsi="Arial" w:cs="Arial"/>
          <w:kern w:val="0"/>
          <w:sz w:val="22"/>
          <w:szCs w:val="22"/>
          <w:lang w:eastAsia="en-US"/>
        </w:rPr>
        <w:t>а</w:t>
      </w:r>
      <w:r w:rsidRPr="00FD09A7">
        <w:rPr>
          <w:rFonts w:ascii="Arial" w:eastAsiaTheme="minorHAnsi" w:hAnsi="Arial" w:cs="Arial"/>
          <w:kern w:val="0"/>
          <w:sz w:val="22"/>
          <w:szCs w:val="22"/>
          <w:lang w:eastAsia="en-US"/>
        </w:rPr>
        <w:t>т Наручиоца</w:t>
      </w:r>
      <w:r>
        <w:rPr>
          <w:rFonts w:ascii="Arial" w:eastAsiaTheme="minorHAnsi" w:hAnsi="Arial" w:cs="Arial"/>
          <w:kern w:val="0"/>
          <w:sz w:val="22"/>
          <w:szCs w:val="22"/>
          <w:lang w:eastAsia="en-US"/>
        </w:rPr>
        <w:t>, ул. Булевар деспота Стефана 54а</w:t>
      </w:r>
      <w:r w:rsidRPr="00FD09A7">
        <w:rPr>
          <w:rFonts w:ascii="Arial" w:eastAsiaTheme="minorHAnsi" w:hAnsi="Arial" w:cs="Arial"/>
          <w:kern w:val="0"/>
          <w:sz w:val="22"/>
          <w:szCs w:val="22"/>
          <w:lang w:eastAsia="en-US"/>
        </w:rPr>
        <w:t xml:space="preserve">. </w:t>
      </w:r>
    </w:p>
    <w:p w:rsidR="00D579A9" w:rsidRPr="00FD09A7" w:rsidRDefault="00D579A9" w:rsidP="00D579A9">
      <w:pPr>
        <w:suppressAutoHyphens w:val="0"/>
        <w:autoSpaceDE w:val="0"/>
        <w:autoSpaceDN w:val="0"/>
        <w:adjustRightInd w:val="0"/>
        <w:spacing w:line="240" w:lineRule="auto"/>
        <w:jc w:val="both"/>
        <w:rPr>
          <w:rFonts w:ascii="Arial" w:eastAsiaTheme="minorHAnsi" w:hAnsi="Arial" w:cs="Arial"/>
          <w:kern w:val="0"/>
          <w:sz w:val="22"/>
          <w:szCs w:val="22"/>
          <w:lang w:eastAsia="en-US"/>
        </w:rPr>
      </w:pPr>
    </w:p>
    <w:p w:rsidR="00D579A9" w:rsidRDefault="00D579A9" w:rsidP="00D579A9">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sidRPr="00FD09A7">
        <w:rPr>
          <w:rFonts w:ascii="Arial" w:eastAsiaTheme="minorHAnsi" w:hAnsi="Arial" w:cs="Arial"/>
          <w:b/>
          <w:bCs/>
          <w:kern w:val="0"/>
          <w:sz w:val="22"/>
          <w:szCs w:val="22"/>
          <w:lang w:eastAsia="en-US"/>
        </w:rPr>
        <w:t xml:space="preserve">ГАРАНТНИ РОК: ______ </w:t>
      </w:r>
      <w:r w:rsidRPr="00FD09A7">
        <w:rPr>
          <w:rFonts w:ascii="Arial" w:eastAsiaTheme="minorHAnsi" w:hAnsi="Arial" w:cs="Arial"/>
          <w:kern w:val="0"/>
          <w:sz w:val="22"/>
          <w:szCs w:val="22"/>
          <w:lang w:eastAsia="en-US"/>
        </w:rPr>
        <w:t xml:space="preserve">године </w:t>
      </w:r>
      <w:r>
        <w:rPr>
          <w:rFonts w:ascii="Arial" w:eastAsiaTheme="minorHAnsi" w:hAnsi="Arial" w:cs="Arial"/>
          <w:kern w:val="0"/>
          <w:sz w:val="22"/>
          <w:szCs w:val="22"/>
          <w:lang w:eastAsia="en-US"/>
        </w:rPr>
        <w:t>(минимум 1 (једна) година)) и важи од дана испоруке.</w:t>
      </w:r>
    </w:p>
    <w:p w:rsidR="00D579A9" w:rsidRPr="00FD09A7" w:rsidRDefault="00D579A9" w:rsidP="00D579A9">
      <w:pPr>
        <w:suppressAutoHyphens w:val="0"/>
        <w:autoSpaceDE w:val="0"/>
        <w:autoSpaceDN w:val="0"/>
        <w:adjustRightInd w:val="0"/>
        <w:spacing w:line="240" w:lineRule="auto"/>
        <w:jc w:val="both"/>
        <w:rPr>
          <w:rFonts w:ascii="Arial" w:eastAsiaTheme="minorHAnsi" w:hAnsi="Arial" w:cs="Arial"/>
          <w:kern w:val="0"/>
          <w:sz w:val="22"/>
          <w:szCs w:val="22"/>
          <w:lang w:eastAsia="en-US"/>
        </w:rPr>
      </w:pPr>
    </w:p>
    <w:p w:rsidR="00D579A9" w:rsidRDefault="00D579A9" w:rsidP="00D579A9">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sidRPr="00FD09A7">
        <w:rPr>
          <w:rFonts w:ascii="Arial" w:eastAsiaTheme="minorHAnsi" w:hAnsi="Arial" w:cs="Arial"/>
          <w:b/>
          <w:bCs/>
          <w:kern w:val="0"/>
          <w:sz w:val="22"/>
          <w:szCs w:val="22"/>
          <w:lang w:eastAsia="en-US"/>
        </w:rPr>
        <w:t xml:space="preserve">РОК ЗА ОДЗИВ ПО ПРИЈАВИ КВАРА У ГАРАНТНОМ РОКУ: </w:t>
      </w:r>
      <w:r w:rsidRPr="00FD09A7">
        <w:rPr>
          <w:rFonts w:ascii="Arial" w:eastAsiaTheme="minorHAnsi" w:hAnsi="Arial" w:cs="Arial"/>
          <w:kern w:val="0"/>
          <w:sz w:val="22"/>
          <w:szCs w:val="22"/>
          <w:lang w:eastAsia="en-US"/>
        </w:rPr>
        <w:t xml:space="preserve">________ радна дана или да да инструкције лицу које пријављује квар о томе који сервисни центар да се контактира ради отклањања квара (максимум 3 (три) радна дана). </w:t>
      </w:r>
    </w:p>
    <w:p w:rsidR="00D579A9" w:rsidRPr="00FD09A7" w:rsidRDefault="00D579A9" w:rsidP="00D579A9">
      <w:pPr>
        <w:suppressAutoHyphens w:val="0"/>
        <w:autoSpaceDE w:val="0"/>
        <w:autoSpaceDN w:val="0"/>
        <w:adjustRightInd w:val="0"/>
        <w:spacing w:line="240" w:lineRule="auto"/>
        <w:jc w:val="both"/>
        <w:rPr>
          <w:rFonts w:ascii="Arial" w:eastAsiaTheme="minorHAnsi" w:hAnsi="Arial" w:cs="Arial"/>
          <w:kern w:val="0"/>
          <w:sz w:val="22"/>
          <w:szCs w:val="22"/>
          <w:lang w:eastAsia="en-US"/>
        </w:rPr>
      </w:pPr>
    </w:p>
    <w:p w:rsidR="00D579A9" w:rsidRDefault="00D579A9" w:rsidP="00D579A9">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sidRPr="00FD09A7">
        <w:rPr>
          <w:rFonts w:ascii="Arial" w:eastAsiaTheme="minorHAnsi" w:hAnsi="Arial" w:cs="Arial"/>
          <w:b/>
          <w:bCs/>
          <w:kern w:val="0"/>
          <w:sz w:val="22"/>
          <w:szCs w:val="22"/>
          <w:lang w:eastAsia="en-US"/>
        </w:rPr>
        <w:t xml:space="preserve">РОК ЗА ОТКЛАЊАЊЕ КВАРА У ГАРАНТНОМ РОКУ: </w:t>
      </w:r>
      <w:r w:rsidRPr="00FD09A7">
        <w:rPr>
          <w:rFonts w:ascii="Arial" w:eastAsiaTheme="minorHAnsi" w:hAnsi="Arial" w:cs="Arial"/>
          <w:kern w:val="0"/>
          <w:sz w:val="22"/>
          <w:szCs w:val="22"/>
          <w:lang w:eastAsia="en-US"/>
        </w:rPr>
        <w:t xml:space="preserve">__________ радних дана (максимум 5 (пет) радних дана) од дана одзива по пријави квара, а изузетно до 45 (четрдесетпет) дана уз писану сагласност Наручиоца. Уколико понуђач не отклони квар на опреми у захтеваном року, у обавези је да првог наредног дана по истеку рока испоручи, као замену, опрему која је по квалитету и техничким карактеристикама идентична или бољих карактеристика од испоручене опреме. </w:t>
      </w:r>
    </w:p>
    <w:p w:rsidR="00D579A9" w:rsidRPr="00FD09A7" w:rsidRDefault="00D579A9" w:rsidP="00D579A9">
      <w:pPr>
        <w:suppressAutoHyphens w:val="0"/>
        <w:autoSpaceDE w:val="0"/>
        <w:autoSpaceDN w:val="0"/>
        <w:adjustRightInd w:val="0"/>
        <w:spacing w:line="240" w:lineRule="auto"/>
        <w:jc w:val="both"/>
        <w:rPr>
          <w:rFonts w:ascii="Arial" w:eastAsiaTheme="minorHAnsi" w:hAnsi="Arial" w:cs="Arial"/>
          <w:kern w:val="0"/>
          <w:sz w:val="22"/>
          <w:szCs w:val="22"/>
          <w:lang w:eastAsia="en-US"/>
        </w:rPr>
      </w:pPr>
    </w:p>
    <w:p w:rsidR="00D579A9" w:rsidRDefault="00D579A9" w:rsidP="00D579A9">
      <w:pPr>
        <w:suppressAutoHyphens w:val="0"/>
        <w:autoSpaceDE w:val="0"/>
        <w:autoSpaceDN w:val="0"/>
        <w:adjustRightInd w:val="0"/>
        <w:spacing w:line="240" w:lineRule="auto"/>
        <w:jc w:val="both"/>
        <w:rPr>
          <w:rFonts w:ascii="Arial" w:eastAsiaTheme="minorHAnsi" w:hAnsi="Arial" w:cs="Arial"/>
          <w:color w:val="auto"/>
          <w:kern w:val="0"/>
          <w:sz w:val="22"/>
          <w:szCs w:val="22"/>
          <w:lang w:eastAsia="en-US"/>
        </w:rPr>
      </w:pPr>
      <w:r w:rsidRPr="00FD09A7">
        <w:rPr>
          <w:rFonts w:ascii="Arial" w:eastAsiaTheme="minorHAnsi" w:hAnsi="Arial" w:cs="Arial"/>
          <w:b/>
          <w:bCs/>
          <w:color w:val="auto"/>
          <w:kern w:val="0"/>
          <w:sz w:val="22"/>
          <w:szCs w:val="22"/>
          <w:lang w:eastAsia="en-US"/>
        </w:rPr>
        <w:t>РАДНО ВРЕМЕ СЕРВИСА ЗА ПРИЈАВУ КВАРА</w:t>
      </w:r>
      <w:r w:rsidRPr="00FD09A7">
        <w:rPr>
          <w:rFonts w:ascii="Arial" w:eastAsiaTheme="minorHAnsi" w:hAnsi="Arial" w:cs="Arial"/>
          <w:color w:val="auto"/>
          <w:kern w:val="0"/>
          <w:sz w:val="22"/>
          <w:szCs w:val="22"/>
          <w:lang w:eastAsia="en-US"/>
        </w:rPr>
        <w:t>: сваког радног дана у временском периоду од 08.00-16.00 часова. Радни дани су од понедељка до петка, осим државних празника</w:t>
      </w:r>
    </w:p>
    <w:p w:rsidR="00D579A9" w:rsidRDefault="00D579A9" w:rsidP="00D579A9">
      <w:pPr>
        <w:tabs>
          <w:tab w:val="num" w:pos="480"/>
        </w:tabs>
        <w:ind w:right="-472"/>
        <w:jc w:val="both"/>
        <w:rPr>
          <w:rFonts w:ascii="Arial" w:hAnsi="Arial" w:cs="Arial"/>
          <w:b/>
          <w:sz w:val="22"/>
          <w:szCs w:val="22"/>
        </w:rPr>
      </w:pPr>
    </w:p>
    <w:p w:rsidR="00D579A9" w:rsidRDefault="00D579A9" w:rsidP="00D579A9">
      <w:pPr>
        <w:tabs>
          <w:tab w:val="num" w:pos="480"/>
        </w:tabs>
        <w:ind w:right="-472"/>
        <w:jc w:val="both"/>
        <w:rPr>
          <w:rFonts w:ascii="Arial" w:hAnsi="Arial" w:cs="Arial"/>
          <w:sz w:val="22"/>
          <w:szCs w:val="22"/>
        </w:rPr>
      </w:pPr>
      <w:r>
        <w:rPr>
          <w:rFonts w:ascii="Arial" w:hAnsi="Arial" w:cs="Arial"/>
          <w:b/>
          <w:sz w:val="22"/>
          <w:szCs w:val="22"/>
        </w:rPr>
        <w:t>РОК ВАЖЕЊА ПОНУДЕ: __________</w:t>
      </w:r>
      <w:r>
        <w:rPr>
          <w:rFonts w:ascii="Arial" w:hAnsi="Arial" w:cs="Arial"/>
          <w:sz w:val="22"/>
          <w:szCs w:val="22"/>
        </w:rPr>
        <w:t xml:space="preserve"> дана од дана јавног отварања понуда (минимум 60 (шездесет) дана)).</w:t>
      </w:r>
    </w:p>
    <w:p w:rsidR="00D579A9" w:rsidRDefault="00D579A9" w:rsidP="00D579A9">
      <w:pPr>
        <w:tabs>
          <w:tab w:val="num" w:pos="480"/>
        </w:tabs>
        <w:ind w:right="-472"/>
        <w:jc w:val="both"/>
        <w:rPr>
          <w:rFonts w:ascii="Arial" w:hAnsi="Arial" w:cs="Arial"/>
          <w:sz w:val="22"/>
          <w:szCs w:val="22"/>
        </w:rPr>
      </w:pPr>
    </w:p>
    <w:p w:rsidR="00D579A9" w:rsidRDefault="00D579A9" w:rsidP="00D579A9">
      <w:pPr>
        <w:tabs>
          <w:tab w:val="num" w:pos="480"/>
        </w:tabs>
        <w:ind w:right="-472"/>
        <w:jc w:val="both"/>
        <w:rPr>
          <w:rFonts w:ascii="Arial" w:hAnsi="Arial" w:cs="Arial"/>
          <w:sz w:val="22"/>
          <w:szCs w:val="22"/>
        </w:rPr>
      </w:pPr>
    </w:p>
    <w:p w:rsidR="00D579A9" w:rsidRDefault="00D579A9" w:rsidP="00D579A9">
      <w:pPr>
        <w:tabs>
          <w:tab w:val="num" w:pos="480"/>
        </w:tabs>
        <w:ind w:right="-472"/>
        <w:jc w:val="both"/>
        <w:rPr>
          <w:rFonts w:ascii="Arial" w:hAnsi="Arial" w:cs="Arial"/>
          <w:sz w:val="22"/>
          <w:szCs w:val="22"/>
        </w:rPr>
      </w:pPr>
    </w:p>
    <w:p w:rsidR="00D579A9" w:rsidRPr="00FD09A7" w:rsidRDefault="00D579A9" w:rsidP="00D579A9">
      <w:pPr>
        <w:tabs>
          <w:tab w:val="num" w:pos="480"/>
        </w:tabs>
        <w:ind w:right="-472"/>
        <w:jc w:val="both"/>
        <w:rPr>
          <w:rFonts w:ascii="Arial" w:hAnsi="Arial" w:cs="Arial"/>
          <w:sz w:val="22"/>
          <w:szCs w:val="22"/>
        </w:rPr>
      </w:pPr>
    </w:p>
    <w:p w:rsidR="00D579A9" w:rsidRDefault="00D579A9" w:rsidP="00D579A9">
      <w:pPr>
        <w:tabs>
          <w:tab w:val="num" w:pos="480"/>
        </w:tabs>
        <w:ind w:right="-472"/>
        <w:jc w:val="both"/>
        <w:rPr>
          <w:rFonts w:ascii="Arial" w:hAnsi="Arial" w:cs="Arial"/>
          <w:b/>
          <w:sz w:val="22"/>
          <w:szCs w:val="22"/>
        </w:rPr>
      </w:pPr>
    </w:p>
    <w:p w:rsidR="00D579A9" w:rsidRPr="00095169" w:rsidRDefault="00D579A9" w:rsidP="00D579A9">
      <w:pPr>
        <w:tabs>
          <w:tab w:val="num" w:pos="480"/>
        </w:tabs>
        <w:ind w:right="-472"/>
        <w:jc w:val="both"/>
        <w:rPr>
          <w:rFonts w:ascii="Arial" w:hAnsi="Arial" w:cs="Arial"/>
          <w:b/>
          <w:sz w:val="22"/>
          <w:szCs w:val="22"/>
        </w:rPr>
      </w:pPr>
      <w:r>
        <w:rPr>
          <w:rFonts w:ascii="Arial" w:hAnsi="Arial" w:cs="Arial"/>
          <w:b/>
          <w:sz w:val="22"/>
          <w:szCs w:val="22"/>
        </w:rPr>
        <w:t xml:space="preserve">                            </w:t>
      </w:r>
      <w:r w:rsidRPr="00095169">
        <w:rPr>
          <w:rFonts w:ascii="Arial" w:hAnsi="Arial" w:cs="Arial"/>
          <w:b/>
          <w:sz w:val="22"/>
          <w:szCs w:val="22"/>
        </w:rPr>
        <w:t xml:space="preserve">М.П.                            </w:t>
      </w:r>
      <w:r>
        <w:rPr>
          <w:rFonts w:ascii="Arial" w:hAnsi="Arial" w:cs="Arial"/>
          <w:b/>
          <w:sz w:val="22"/>
          <w:szCs w:val="22"/>
        </w:rPr>
        <w:t xml:space="preserve">                            </w:t>
      </w:r>
      <w:r w:rsidRPr="00095169">
        <w:rPr>
          <w:rFonts w:ascii="Arial" w:hAnsi="Arial" w:cs="Arial"/>
          <w:b/>
          <w:sz w:val="22"/>
          <w:szCs w:val="22"/>
        </w:rPr>
        <w:t xml:space="preserve">  ______________________________________</w:t>
      </w:r>
    </w:p>
    <w:p w:rsidR="00D579A9" w:rsidRDefault="00D579A9" w:rsidP="00D579A9">
      <w:pPr>
        <w:tabs>
          <w:tab w:val="num" w:pos="480"/>
        </w:tabs>
        <w:ind w:left="-426" w:right="-472"/>
        <w:rPr>
          <w:rFonts w:ascii="Arial" w:hAnsi="Arial" w:cs="Arial"/>
          <w:b/>
          <w:sz w:val="22"/>
          <w:szCs w:val="22"/>
        </w:rPr>
      </w:pPr>
      <w:r>
        <w:rPr>
          <w:rFonts w:ascii="Arial" w:hAnsi="Arial" w:cs="Arial"/>
          <w:b/>
          <w:sz w:val="22"/>
          <w:szCs w:val="22"/>
        </w:rPr>
        <w:t xml:space="preserve">                                                                                                                              </w:t>
      </w:r>
      <w:r w:rsidRPr="00095169">
        <w:rPr>
          <w:rFonts w:ascii="Arial" w:hAnsi="Arial" w:cs="Arial"/>
          <w:b/>
          <w:sz w:val="22"/>
          <w:szCs w:val="22"/>
        </w:rPr>
        <w:t>Понуђач</w:t>
      </w:r>
    </w:p>
    <w:p w:rsidR="00D579A9" w:rsidRDefault="00D579A9" w:rsidP="00D579A9">
      <w:pPr>
        <w:tabs>
          <w:tab w:val="num" w:pos="480"/>
        </w:tabs>
        <w:ind w:left="-426" w:right="-472"/>
        <w:rPr>
          <w:rFonts w:ascii="Arial" w:hAnsi="Arial" w:cs="Arial"/>
          <w:b/>
          <w:sz w:val="22"/>
          <w:szCs w:val="22"/>
        </w:rPr>
      </w:pPr>
    </w:p>
    <w:p w:rsidR="00D579A9" w:rsidRDefault="00D579A9" w:rsidP="00D579A9">
      <w:pPr>
        <w:tabs>
          <w:tab w:val="num" w:pos="480"/>
        </w:tabs>
        <w:ind w:left="-426" w:right="-472"/>
        <w:rPr>
          <w:rFonts w:ascii="Arial" w:hAnsi="Arial" w:cs="Arial"/>
          <w:b/>
          <w:sz w:val="22"/>
          <w:szCs w:val="22"/>
        </w:rPr>
      </w:pPr>
    </w:p>
    <w:p w:rsidR="00D579A9" w:rsidRPr="00FD09A7" w:rsidRDefault="00D579A9" w:rsidP="00D579A9">
      <w:pPr>
        <w:tabs>
          <w:tab w:val="num" w:pos="480"/>
        </w:tabs>
        <w:ind w:left="-426" w:right="-472"/>
        <w:rPr>
          <w:rFonts w:ascii="Arial" w:hAnsi="Arial" w:cs="Arial"/>
          <w:b/>
          <w:sz w:val="22"/>
          <w:szCs w:val="22"/>
        </w:rPr>
      </w:pPr>
      <w:r w:rsidRPr="00095169">
        <w:rPr>
          <w:rFonts w:ascii="Arial" w:hAnsi="Arial" w:cs="Arial"/>
          <w:b/>
          <w:sz w:val="22"/>
          <w:szCs w:val="22"/>
        </w:rPr>
        <w:t xml:space="preserve"> </w:t>
      </w:r>
      <w:r w:rsidRPr="00095169">
        <w:rPr>
          <w:rFonts w:ascii="Arial" w:hAnsi="Arial" w:cs="Arial"/>
          <w:b/>
          <w:bCs/>
          <w:i/>
          <w:iCs/>
          <w:sz w:val="22"/>
          <w:szCs w:val="22"/>
          <w:u w:val="single"/>
        </w:rPr>
        <w:t>Напомене:</w:t>
      </w:r>
      <w:r w:rsidRPr="00095169">
        <w:rPr>
          <w:rFonts w:ascii="Arial" w:hAnsi="Arial" w:cs="Arial"/>
          <w:b/>
          <w:bCs/>
          <w:i/>
          <w:iCs/>
          <w:sz w:val="22"/>
          <w:szCs w:val="22"/>
        </w:rPr>
        <w:t xml:space="preserve"> </w:t>
      </w:r>
    </w:p>
    <w:p w:rsidR="00D579A9" w:rsidRDefault="00D579A9" w:rsidP="00D579A9">
      <w:pPr>
        <w:tabs>
          <w:tab w:val="num" w:pos="480"/>
        </w:tabs>
        <w:ind w:left="-426" w:right="-472"/>
        <w:rPr>
          <w:rFonts w:ascii="Arial" w:hAnsi="Arial" w:cs="Arial"/>
          <w:b/>
          <w:sz w:val="22"/>
          <w:szCs w:val="22"/>
        </w:rPr>
      </w:pPr>
      <w:r w:rsidRPr="00A97859">
        <w:rPr>
          <w:rFonts w:ascii="Arial" w:hAnsi="Arial" w:cs="Arial"/>
          <w:i/>
          <w:iCs/>
          <w:sz w:val="20"/>
          <w:szCs w:val="20"/>
        </w:rPr>
        <w:t xml:space="preserve">Образац понуде понуђач мора да попуни, овери печатом и потпише, чиме </w:t>
      </w:r>
      <w:r w:rsidRPr="00A97859">
        <w:rPr>
          <w:rFonts w:ascii="Arial" w:hAnsi="Arial" w:cs="Arial"/>
          <w:i/>
          <w:iCs/>
          <w:sz w:val="20"/>
          <w:szCs w:val="20"/>
          <w:lang w:val="sr-Cyrl-CS"/>
        </w:rPr>
        <w:t>п</w:t>
      </w:r>
      <w:r w:rsidRPr="00A97859">
        <w:rPr>
          <w:rFonts w:ascii="Arial" w:hAnsi="Arial" w:cs="Arial"/>
          <w:i/>
          <w:iCs/>
          <w:sz w:val="20"/>
          <w:szCs w:val="20"/>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r w:rsidRPr="00095169">
        <w:rPr>
          <w:rFonts w:ascii="Arial" w:hAnsi="Arial" w:cs="Arial"/>
          <w:b/>
          <w:sz w:val="22"/>
          <w:szCs w:val="22"/>
        </w:rPr>
        <w:t xml:space="preserve">                                            </w:t>
      </w:r>
      <w:r>
        <w:rPr>
          <w:rFonts w:ascii="Arial" w:hAnsi="Arial" w:cs="Arial"/>
          <w:b/>
          <w:sz w:val="22"/>
          <w:szCs w:val="22"/>
        </w:rPr>
        <w:t xml:space="preserve">                </w:t>
      </w:r>
      <w:r w:rsidRPr="00095169">
        <w:rPr>
          <w:rFonts w:ascii="Arial" w:hAnsi="Arial" w:cs="Arial"/>
          <w:b/>
          <w:sz w:val="22"/>
          <w:szCs w:val="22"/>
        </w:rPr>
        <w:t xml:space="preserve"> </w:t>
      </w:r>
      <w:r>
        <w:rPr>
          <w:rFonts w:ascii="Arial" w:hAnsi="Arial" w:cs="Arial"/>
          <w:b/>
          <w:sz w:val="22"/>
          <w:szCs w:val="22"/>
        </w:rPr>
        <w:t xml:space="preserve">            </w:t>
      </w:r>
    </w:p>
    <w:p w:rsidR="0062718E" w:rsidRDefault="0062718E" w:rsidP="00D2736F">
      <w:pPr>
        <w:pStyle w:val="ListParagraph"/>
        <w:ind w:left="0"/>
        <w:rPr>
          <w:rFonts w:ascii="Arial" w:hAnsi="Arial" w:cs="Arial"/>
          <w:b/>
          <w:bCs/>
          <w:sz w:val="22"/>
          <w:szCs w:val="22"/>
          <w:u w:val="single"/>
          <w:lang w:val="ru-RU"/>
        </w:rPr>
      </w:pPr>
    </w:p>
    <w:p w:rsidR="00D579A9" w:rsidRPr="00D579A9" w:rsidRDefault="00D579A9" w:rsidP="00D579A9">
      <w:pPr>
        <w:suppressAutoHyphens w:val="0"/>
        <w:spacing w:before="120" w:line="240" w:lineRule="auto"/>
        <w:contextualSpacing/>
        <w:jc w:val="center"/>
        <w:rPr>
          <w:rFonts w:ascii="Arial" w:hAnsi="Arial"/>
          <w:b/>
          <w:u w:val="single"/>
        </w:rPr>
      </w:pPr>
      <w:r w:rsidRPr="00D579A9">
        <w:rPr>
          <w:rFonts w:ascii="Arial" w:hAnsi="Arial"/>
          <w:b/>
          <w:noProof/>
          <w:sz w:val="22"/>
          <w:szCs w:val="22"/>
          <w:u w:val="single"/>
          <w:lang w:val="sr-Cyrl-CS"/>
        </w:rPr>
        <w:t>За партију 3</w:t>
      </w:r>
      <w:r>
        <w:rPr>
          <w:rFonts w:ascii="Arial" w:hAnsi="Arial"/>
          <w:b/>
          <w:noProof/>
          <w:sz w:val="22"/>
          <w:szCs w:val="22"/>
          <w:u w:val="single"/>
          <w:lang w:val="sr-Cyrl-CS"/>
        </w:rPr>
        <w:t xml:space="preserve"> </w:t>
      </w:r>
      <w:r w:rsidRPr="00D579A9">
        <w:rPr>
          <w:rFonts w:ascii="Arial" w:hAnsi="Arial"/>
          <w:b/>
          <w:noProof/>
          <w:sz w:val="22"/>
          <w:szCs w:val="22"/>
          <w:u w:val="single"/>
          <w:lang w:val="sr-Cyrl-CS"/>
        </w:rPr>
        <w:t xml:space="preserve">- </w:t>
      </w:r>
      <w:r w:rsidRPr="00D579A9">
        <w:rPr>
          <w:rFonts w:ascii="Arial" w:hAnsi="Arial"/>
          <w:b/>
          <w:u w:val="single"/>
        </w:rPr>
        <w:t>Резервни делови и друга опрема за IT</w:t>
      </w:r>
    </w:p>
    <w:p w:rsidR="0062718E" w:rsidRDefault="0062718E" w:rsidP="00D2736F">
      <w:pPr>
        <w:pStyle w:val="ListParagraph"/>
        <w:ind w:left="0"/>
        <w:rPr>
          <w:rFonts w:ascii="Arial" w:hAnsi="Arial" w:cs="Arial"/>
          <w:b/>
          <w:bCs/>
          <w:sz w:val="22"/>
          <w:szCs w:val="22"/>
          <w:u w:val="single"/>
          <w:lang w:val="ru-RU"/>
        </w:rPr>
      </w:pPr>
    </w:p>
    <w:p w:rsidR="00D579A9" w:rsidRDefault="00D579A9" w:rsidP="00D579A9">
      <w:pPr>
        <w:rPr>
          <w:rFonts w:ascii="Arial" w:hAnsi="Arial"/>
          <w:color w:val="FF0000"/>
          <w:sz w:val="22"/>
          <w:szCs w:val="22"/>
        </w:rPr>
      </w:pPr>
    </w:p>
    <w:tbl>
      <w:tblPr>
        <w:tblW w:w="12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5"/>
        <w:gridCol w:w="2442"/>
        <w:gridCol w:w="2010"/>
        <w:gridCol w:w="1276"/>
        <w:gridCol w:w="1490"/>
        <w:gridCol w:w="1559"/>
        <w:gridCol w:w="1701"/>
        <w:gridCol w:w="1843"/>
      </w:tblGrid>
      <w:tr w:rsidR="00DB7503" w:rsidRPr="0064154D" w:rsidTr="00DB7503">
        <w:trPr>
          <w:cantSplit/>
          <w:trHeight w:val="1134"/>
          <w:jc w:val="center"/>
        </w:trPr>
        <w:tc>
          <w:tcPr>
            <w:tcW w:w="545" w:type="dxa"/>
            <w:shd w:val="clear" w:color="auto" w:fill="auto"/>
            <w:textDirection w:val="btLr"/>
            <w:vAlign w:val="center"/>
          </w:tcPr>
          <w:p w:rsidR="00DB7503" w:rsidRPr="0064154D" w:rsidRDefault="00DB7503" w:rsidP="00D579A9">
            <w:pPr>
              <w:spacing w:line="240" w:lineRule="auto"/>
              <w:ind w:left="113" w:right="113"/>
              <w:jc w:val="center"/>
              <w:rPr>
                <w:rFonts w:ascii="Arial" w:hAnsi="Arial" w:cs="Arial"/>
                <w:b/>
                <w:noProof/>
                <w:color w:val="auto"/>
                <w:lang w:val="sr-Cyrl-CS"/>
              </w:rPr>
            </w:pPr>
            <w:r w:rsidRPr="0064154D">
              <w:rPr>
                <w:rFonts w:ascii="Arial" w:hAnsi="Arial" w:cs="Arial"/>
                <w:b/>
                <w:noProof/>
                <w:color w:val="auto"/>
                <w:sz w:val="22"/>
                <w:szCs w:val="22"/>
                <w:lang w:val="sr-Cyrl-CS"/>
              </w:rPr>
              <w:t>Редни број</w:t>
            </w:r>
          </w:p>
        </w:tc>
        <w:tc>
          <w:tcPr>
            <w:tcW w:w="2442" w:type="dxa"/>
            <w:shd w:val="clear" w:color="auto" w:fill="auto"/>
            <w:vAlign w:val="center"/>
          </w:tcPr>
          <w:p w:rsidR="00DB7503" w:rsidRPr="0064154D" w:rsidRDefault="00DB7503" w:rsidP="00D579A9">
            <w:pPr>
              <w:spacing w:line="240" w:lineRule="auto"/>
              <w:jc w:val="center"/>
              <w:rPr>
                <w:rFonts w:ascii="Arial" w:hAnsi="Arial" w:cs="Arial"/>
                <w:b/>
                <w:noProof/>
                <w:color w:val="auto"/>
                <w:lang w:val="sr-Cyrl-CS"/>
              </w:rPr>
            </w:pPr>
            <w:r w:rsidRPr="0064154D">
              <w:rPr>
                <w:rFonts w:ascii="Arial" w:hAnsi="Arial" w:cs="Arial"/>
                <w:b/>
                <w:noProof/>
                <w:color w:val="auto"/>
                <w:sz w:val="22"/>
                <w:szCs w:val="22"/>
                <w:lang w:val="sr-Cyrl-CS"/>
              </w:rPr>
              <w:t>Назив</w:t>
            </w:r>
          </w:p>
        </w:tc>
        <w:tc>
          <w:tcPr>
            <w:tcW w:w="2010" w:type="dxa"/>
            <w:shd w:val="clear" w:color="auto" w:fill="auto"/>
            <w:vAlign w:val="center"/>
          </w:tcPr>
          <w:p w:rsidR="00DB7503" w:rsidRPr="00FD09A7" w:rsidRDefault="00DB7503" w:rsidP="00D579A9">
            <w:pPr>
              <w:jc w:val="center"/>
              <w:rPr>
                <w:rFonts w:ascii="Arial" w:hAnsi="Arial" w:cs="Arial"/>
                <w:b/>
                <w:noProof/>
                <w:lang w:val="sr-Cyrl-CS"/>
              </w:rPr>
            </w:pPr>
            <w:r w:rsidRPr="00FD09A7">
              <w:rPr>
                <w:rFonts w:ascii="Arial" w:hAnsi="Arial" w:cs="Arial"/>
                <w:b/>
                <w:noProof/>
                <w:sz w:val="22"/>
                <w:szCs w:val="22"/>
                <w:lang w:val="sr-Cyrl-CS"/>
              </w:rPr>
              <w:t>Назив произвођача (бренд) и модела</w:t>
            </w:r>
          </w:p>
        </w:tc>
        <w:tc>
          <w:tcPr>
            <w:tcW w:w="1276" w:type="dxa"/>
            <w:shd w:val="clear" w:color="auto" w:fill="auto"/>
            <w:vAlign w:val="center"/>
          </w:tcPr>
          <w:p w:rsidR="00DB7503" w:rsidRPr="0064154D" w:rsidRDefault="00DB7503" w:rsidP="00D579A9">
            <w:pPr>
              <w:spacing w:line="240" w:lineRule="auto"/>
              <w:jc w:val="center"/>
              <w:rPr>
                <w:rFonts w:ascii="Arial" w:hAnsi="Arial" w:cs="Arial"/>
                <w:b/>
                <w:color w:val="auto"/>
                <w:lang w:val="sr-Cyrl-CS"/>
              </w:rPr>
            </w:pPr>
            <w:r w:rsidRPr="0064154D">
              <w:rPr>
                <w:rFonts w:ascii="Arial" w:hAnsi="Arial" w:cs="Arial"/>
                <w:b/>
                <w:noProof/>
                <w:color w:val="auto"/>
                <w:sz w:val="22"/>
                <w:szCs w:val="22"/>
                <w:lang w:val="sr-Cyrl-CS"/>
              </w:rPr>
              <w:t>Количина</w:t>
            </w:r>
          </w:p>
        </w:tc>
        <w:tc>
          <w:tcPr>
            <w:tcW w:w="1490" w:type="dxa"/>
          </w:tcPr>
          <w:p w:rsidR="00DB7503" w:rsidRPr="00FD09A7" w:rsidRDefault="00DB7503" w:rsidP="003E0822">
            <w:pPr>
              <w:jc w:val="center"/>
              <w:rPr>
                <w:rFonts w:ascii="Arial" w:hAnsi="Arial" w:cs="Arial"/>
                <w:b/>
                <w:noProof/>
                <w:lang w:val="sr-Cyrl-CS"/>
              </w:rPr>
            </w:pPr>
            <w:r w:rsidRPr="00FD09A7">
              <w:rPr>
                <w:rFonts w:ascii="Arial" w:hAnsi="Arial" w:cs="Arial"/>
                <w:b/>
                <w:noProof/>
                <w:sz w:val="22"/>
                <w:szCs w:val="22"/>
                <w:lang w:val="sr-Cyrl-CS"/>
              </w:rPr>
              <w:t>Јединична вредност без пдв-а</w:t>
            </w:r>
          </w:p>
        </w:tc>
        <w:tc>
          <w:tcPr>
            <w:tcW w:w="1559" w:type="dxa"/>
          </w:tcPr>
          <w:p w:rsidR="00DB7503" w:rsidRPr="00FD09A7" w:rsidRDefault="00DB7503" w:rsidP="003E0822">
            <w:pPr>
              <w:jc w:val="center"/>
              <w:rPr>
                <w:rFonts w:ascii="Arial" w:hAnsi="Arial" w:cs="Arial"/>
                <w:b/>
                <w:noProof/>
                <w:lang w:val="sr-Cyrl-CS"/>
              </w:rPr>
            </w:pPr>
            <w:r w:rsidRPr="00FD09A7">
              <w:rPr>
                <w:rFonts w:ascii="Arial" w:hAnsi="Arial" w:cs="Arial"/>
                <w:b/>
                <w:noProof/>
                <w:sz w:val="22"/>
                <w:szCs w:val="22"/>
                <w:lang w:val="sr-Cyrl-CS"/>
              </w:rPr>
              <w:t>Јединична вредност са пдв-ом</w:t>
            </w:r>
          </w:p>
        </w:tc>
        <w:tc>
          <w:tcPr>
            <w:tcW w:w="1701" w:type="dxa"/>
          </w:tcPr>
          <w:p w:rsidR="00DB7503" w:rsidRPr="00FD09A7" w:rsidRDefault="00DB7503" w:rsidP="003E0822">
            <w:pPr>
              <w:jc w:val="center"/>
              <w:rPr>
                <w:rFonts w:ascii="Arial" w:hAnsi="Arial" w:cs="Arial"/>
                <w:b/>
                <w:noProof/>
                <w:lang w:val="sr-Cyrl-CS"/>
              </w:rPr>
            </w:pPr>
            <w:r w:rsidRPr="00FD09A7">
              <w:rPr>
                <w:rFonts w:ascii="Arial" w:hAnsi="Arial" w:cs="Arial"/>
                <w:b/>
                <w:noProof/>
                <w:sz w:val="22"/>
                <w:szCs w:val="22"/>
                <w:lang w:val="sr-Cyrl-CS"/>
              </w:rPr>
              <w:t>Укупна вредност без пдв-а</w:t>
            </w:r>
          </w:p>
        </w:tc>
        <w:tc>
          <w:tcPr>
            <w:tcW w:w="1843" w:type="dxa"/>
          </w:tcPr>
          <w:p w:rsidR="00DB7503" w:rsidRPr="00FD09A7" w:rsidRDefault="00DB7503" w:rsidP="003E0822">
            <w:pPr>
              <w:jc w:val="center"/>
              <w:rPr>
                <w:rFonts w:ascii="Arial" w:hAnsi="Arial" w:cs="Arial"/>
                <w:b/>
                <w:noProof/>
                <w:lang w:val="sr-Cyrl-CS"/>
              </w:rPr>
            </w:pPr>
            <w:r w:rsidRPr="00FD09A7">
              <w:rPr>
                <w:rFonts w:ascii="Arial" w:hAnsi="Arial" w:cs="Arial"/>
                <w:b/>
                <w:noProof/>
                <w:sz w:val="22"/>
                <w:szCs w:val="22"/>
                <w:lang w:val="sr-Cyrl-CS"/>
              </w:rPr>
              <w:t>Укупна вредност са пдв-ом</w:t>
            </w:r>
          </w:p>
        </w:tc>
      </w:tr>
      <w:tr w:rsidR="00DB7503" w:rsidRPr="0064154D" w:rsidTr="00DB7503">
        <w:trPr>
          <w:cantSplit/>
          <w:trHeight w:val="567"/>
          <w:jc w:val="center"/>
        </w:trPr>
        <w:tc>
          <w:tcPr>
            <w:tcW w:w="545" w:type="dxa"/>
            <w:shd w:val="clear" w:color="auto" w:fill="auto"/>
            <w:vAlign w:val="center"/>
          </w:tcPr>
          <w:p w:rsidR="00DB7503" w:rsidRPr="0064154D" w:rsidRDefault="00DB7503" w:rsidP="00D579A9">
            <w:pPr>
              <w:spacing w:line="240" w:lineRule="auto"/>
              <w:jc w:val="center"/>
              <w:rPr>
                <w:rFonts w:ascii="Arial" w:hAnsi="Arial" w:cs="Arial"/>
                <w:color w:val="auto"/>
              </w:rPr>
            </w:pPr>
            <w:r w:rsidRPr="0064154D">
              <w:rPr>
                <w:rFonts w:ascii="Arial" w:hAnsi="Arial" w:cs="Arial"/>
                <w:color w:val="auto"/>
                <w:sz w:val="22"/>
                <w:szCs w:val="22"/>
              </w:rPr>
              <w:t>1</w:t>
            </w:r>
          </w:p>
        </w:tc>
        <w:tc>
          <w:tcPr>
            <w:tcW w:w="2442" w:type="dxa"/>
            <w:shd w:val="clear" w:color="auto" w:fill="auto"/>
            <w:vAlign w:val="center"/>
          </w:tcPr>
          <w:p w:rsidR="00DB7503" w:rsidRPr="0064154D" w:rsidRDefault="00DB7503" w:rsidP="00D579A9">
            <w:pPr>
              <w:pStyle w:val="Heading1"/>
              <w:shd w:val="clear" w:color="auto" w:fill="FFFFFF"/>
              <w:spacing w:line="240" w:lineRule="auto"/>
              <w:rPr>
                <w:rFonts w:ascii="Arial" w:hAnsi="Arial" w:cs="Arial"/>
                <w:b w:val="0"/>
                <w:color w:val="auto"/>
                <w:kern w:val="36"/>
                <w:sz w:val="22"/>
                <w:szCs w:val="22"/>
              </w:rPr>
            </w:pPr>
            <w:r w:rsidRPr="0064154D">
              <w:rPr>
                <w:rFonts w:ascii="Arial" w:hAnsi="Arial" w:cs="Arial"/>
                <w:b w:val="0"/>
                <w:color w:val="auto"/>
                <w:kern w:val="36"/>
                <w:sz w:val="22"/>
                <w:szCs w:val="22"/>
              </w:rPr>
              <w:t>Видео бим</w:t>
            </w:r>
          </w:p>
        </w:tc>
        <w:tc>
          <w:tcPr>
            <w:tcW w:w="2010" w:type="dxa"/>
            <w:shd w:val="clear" w:color="auto" w:fill="auto"/>
            <w:vAlign w:val="center"/>
          </w:tcPr>
          <w:p w:rsidR="00DB7503" w:rsidRPr="0064154D" w:rsidRDefault="00DB7503" w:rsidP="00D579A9">
            <w:pPr>
              <w:spacing w:line="240" w:lineRule="auto"/>
              <w:jc w:val="center"/>
              <w:rPr>
                <w:rFonts w:ascii="Arial" w:eastAsia="Calibri" w:hAnsi="Arial" w:cs="Arial"/>
                <w:color w:val="auto"/>
              </w:rPr>
            </w:pPr>
          </w:p>
        </w:tc>
        <w:tc>
          <w:tcPr>
            <w:tcW w:w="1276" w:type="dxa"/>
            <w:shd w:val="clear" w:color="auto" w:fill="auto"/>
            <w:vAlign w:val="center"/>
          </w:tcPr>
          <w:p w:rsidR="00DB7503" w:rsidRPr="0064154D" w:rsidRDefault="00DB7503" w:rsidP="00D579A9">
            <w:pPr>
              <w:spacing w:line="240" w:lineRule="auto"/>
              <w:jc w:val="center"/>
              <w:rPr>
                <w:rFonts w:ascii="Arial" w:hAnsi="Arial" w:cs="Arial"/>
                <w:color w:val="auto"/>
              </w:rPr>
            </w:pPr>
            <w:r w:rsidRPr="0064154D">
              <w:rPr>
                <w:rFonts w:ascii="Arial" w:hAnsi="Arial" w:cs="Arial"/>
                <w:color w:val="auto"/>
                <w:sz w:val="22"/>
                <w:szCs w:val="22"/>
              </w:rPr>
              <w:t>1</w:t>
            </w:r>
          </w:p>
        </w:tc>
        <w:tc>
          <w:tcPr>
            <w:tcW w:w="1490" w:type="dxa"/>
          </w:tcPr>
          <w:p w:rsidR="00DB7503" w:rsidRPr="0064154D" w:rsidRDefault="00DB7503" w:rsidP="00D579A9">
            <w:pPr>
              <w:spacing w:line="240" w:lineRule="auto"/>
              <w:jc w:val="center"/>
              <w:rPr>
                <w:rFonts w:ascii="Arial" w:hAnsi="Arial" w:cs="Arial"/>
                <w:color w:val="auto"/>
              </w:rPr>
            </w:pPr>
          </w:p>
        </w:tc>
        <w:tc>
          <w:tcPr>
            <w:tcW w:w="1559" w:type="dxa"/>
          </w:tcPr>
          <w:p w:rsidR="00DB7503" w:rsidRPr="0064154D" w:rsidRDefault="00DB7503" w:rsidP="00D579A9">
            <w:pPr>
              <w:spacing w:line="240" w:lineRule="auto"/>
              <w:jc w:val="center"/>
              <w:rPr>
                <w:rFonts w:ascii="Arial" w:hAnsi="Arial" w:cs="Arial"/>
                <w:color w:val="auto"/>
              </w:rPr>
            </w:pPr>
          </w:p>
        </w:tc>
        <w:tc>
          <w:tcPr>
            <w:tcW w:w="1701" w:type="dxa"/>
          </w:tcPr>
          <w:p w:rsidR="00DB7503" w:rsidRPr="0064154D" w:rsidRDefault="00DB7503" w:rsidP="00D579A9">
            <w:pPr>
              <w:spacing w:line="240" w:lineRule="auto"/>
              <w:jc w:val="center"/>
              <w:rPr>
                <w:rFonts w:ascii="Arial" w:hAnsi="Arial" w:cs="Arial"/>
                <w:color w:val="auto"/>
              </w:rPr>
            </w:pPr>
          </w:p>
        </w:tc>
        <w:tc>
          <w:tcPr>
            <w:tcW w:w="1843" w:type="dxa"/>
          </w:tcPr>
          <w:p w:rsidR="00DB7503" w:rsidRPr="0064154D" w:rsidRDefault="00DB7503" w:rsidP="00D579A9">
            <w:pPr>
              <w:spacing w:line="240" w:lineRule="auto"/>
              <w:jc w:val="center"/>
              <w:rPr>
                <w:rFonts w:ascii="Arial" w:hAnsi="Arial" w:cs="Arial"/>
                <w:color w:val="auto"/>
              </w:rPr>
            </w:pPr>
          </w:p>
        </w:tc>
      </w:tr>
      <w:tr w:rsidR="00DB7503" w:rsidRPr="0064154D" w:rsidTr="00DB7503">
        <w:trPr>
          <w:cantSplit/>
          <w:trHeight w:val="567"/>
          <w:jc w:val="center"/>
        </w:trPr>
        <w:tc>
          <w:tcPr>
            <w:tcW w:w="545" w:type="dxa"/>
            <w:shd w:val="clear" w:color="auto" w:fill="auto"/>
            <w:vAlign w:val="center"/>
          </w:tcPr>
          <w:p w:rsidR="00DB7503" w:rsidRPr="0064154D" w:rsidRDefault="00DB7503" w:rsidP="00D579A9">
            <w:pPr>
              <w:spacing w:line="240" w:lineRule="auto"/>
              <w:jc w:val="center"/>
              <w:rPr>
                <w:rFonts w:ascii="Arial" w:hAnsi="Arial" w:cs="Arial"/>
                <w:color w:val="auto"/>
              </w:rPr>
            </w:pPr>
            <w:r w:rsidRPr="0064154D">
              <w:rPr>
                <w:rFonts w:ascii="Arial" w:hAnsi="Arial" w:cs="Arial"/>
                <w:color w:val="auto"/>
                <w:sz w:val="22"/>
                <w:szCs w:val="22"/>
              </w:rPr>
              <w:t>2</w:t>
            </w:r>
          </w:p>
        </w:tc>
        <w:tc>
          <w:tcPr>
            <w:tcW w:w="2442" w:type="dxa"/>
            <w:shd w:val="clear" w:color="auto" w:fill="auto"/>
            <w:vAlign w:val="center"/>
          </w:tcPr>
          <w:p w:rsidR="00DB7503" w:rsidRPr="0064154D" w:rsidRDefault="00DB7503" w:rsidP="00D579A9">
            <w:pPr>
              <w:spacing w:line="240" w:lineRule="auto"/>
              <w:rPr>
                <w:rFonts w:ascii="Arial" w:hAnsi="Arial" w:cs="Arial"/>
                <w:color w:val="auto"/>
              </w:rPr>
            </w:pPr>
            <w:r w:rsidRPr="0064154D">
              <w:rPr>
                <w:rFonts w:ascii="Arial" w:hAnsi="Arial" w:cs="Arial"/>
                <w:color w:val="auto"/>
                <w:sz w:val="22"/>
                <w:szCs w:val="22"/>
              </w:rPr>
              <w:t>монитор 22 ``</w:t>
            </w:r>
          </w:p>
        </w:tc>
        <w:tc>
          <w:tcPr>
            <w:tcW w:w="2010" w:type="dxa"/>
            <w:shd w:val="clear" w:color="auto" w:fill="auto"/>
            <w:vAlign w:val="center"/>
          </w:tcPr>
          <w:p w:rsidR="00DB7503" w:rsidRPr="0064154D" w:rsidRDefault="00DB7503" w:rsidP="00D579A9">
            <w:pPr>
              <w:spacing w:line="240" w:lineRule="auto"/>
              <w:jc w:val="center"/>
              <w:rPr>
                <w:rFonts w:ascii="Arial" w:eastAsia="Calibri" w:hAnsi="Arial" w:cs="Arial"/>
                <w:color w:val="auto"/>
              </w:rPr>
            </w:pPr>
          </w:p>
        </w:tc>
        <w:tc>
          <w:tcPr>
            <w:tcW w:w="1276" w:type="dxa"/>
            <w:shd w:val="clear" w:color="auto" w:fill="auto"/>
            <w:vAlign w:val="center"/>
          </w:tcPr>
          <w:p w:rsidR="00DB7503" w:rsidRPr="0064154D" w:rsidRDefault="00DB7503" w:rsidP="00D579A9">
            <w:pPr>
              <w:spacing w:line="240" w:lineRule="auto"/>
              <w:jc w:val="center"/>
              <w:rPr>
                <w:rFonts w:ascii="Arial" w:hAnsi="Arial" w:cs="Arial"/>
                <w:color w:val="auto"/>
              </w:rPr>
            </w:pPr>
            <w:r w:rsidRPr="0064154D">
              <w:rPr>
                <w:rFonts w:ascii="Arial" w:hAnsi="Arial" w:cs="Arial"/>
                <w:color w:val="auto"/>
                <w:sz w:val="22"/>
                <w:szCs w:val="22"/>
              </w:rPr>
              <w:t>36</w:t>
            </w:r>
          </w:p>
        </w:tc>
        <w:tc>
          <w:tcPr>
            <w:tcW w:w="1490" w:type="dxa"/>
          </w:tcPr>
          <w:p w:rsidR="00DB7503" w:rsidRPr="0064154D" w:rsidRDefault="00DB7503" w:rsidP="00D579A9">
            <w:pPr>
              <w:spacing w:line="240" w:lineRule="auto"/>
              <w:jc w:val="center"/>
              <w:rPr>
                <w:rFonts w:ascii="Arial" w:hAnsi="Arial" w:cs="Arial"/>
                <w:color w:val="auto"/>
              </w:rPr>
            </w:pPr>
          </w:p>
        </w:tc>
        <w:tc>
          <w:tcPr>
            <w:tcW w:w="1559" w:type="dxa"/>
          </w:tcPr>
          <w:p w:rsidR="00DB7503" w:rsidRPr="0064154D" w:rsidRDefault="00DB7503" w:rsidP="00D579A9">
            <w:pPr>
              <w:spacing w:line="240" w:lineRule="auto"/>
              <w:jc w:val="center"/>
              <w:rPr>
                <w:rFonts w:ascii="Arial" w:hAnsi="Arial" w:cs="Arial"/>
                <w:color w:val="auto"/>
              </w:rPr>
            </w:pPr>
          </w:p>
        </w:tc>
        <w:tc>
          <w:tcPr>
            <w:tcW w:w="1701" w:type="dxa"/>
          </w:tcPr>
          <w:p w:rsidR="00DB7503" w:rsidRPr="0064154D" w:rsidRDefault="00DB7503" w:rsidP="00D579A9">
            <w:pPr>
              <w:spacing w:line="240" w:lineRule="auto"/>
              <w:jc w:val="center"/>
              <w:rPr>
                <w:rFonts w:ascii="Arial" w:hAnsi="Arial" w:cs="Arial"/>
                <w:color w:val="auto"/>
              </w:rPr>
            </w:pPr>
          </w:p>
        </w:tc>
        <w:tc>
          <w:tcPr>
            <w:tcW w:w="1843" w:type="dxa"/>
          </w:tcPr>
          <w:p w:rsidR="00DB7503" w:rsidRPr="0064154D" w:rsidRDefault="00DB7503" w:rsidP="00D579A9">
            <w:pPr>
              <w:spacing w:line="240" w:lineRule="auto"/>
              <w:jc w:val="center"/>
              <w:rPr>
                <w:rFonts w:ascii="Arial" w:hAnsi="Arial" w:cs="Arial"/>
                <w:color w:val="auto"/>
              </w:rPr>
            </w:pPr>
          </w:p>
        </w:tc>
      </w:tr>
      <w:tr w:rsidR="00DB7503" w:rsidRPr="0064154D" w:rsidTr="00DB7503">
        <w:trPr>
          <w:cantSplit/>
          <w:trHeight w:val="567"/>
          <w:jc w:val="center"/>
        </w:trPr>
        <w:tc>
          <w:tcPr>
            <w:tcW w:w="545" w:type="dxa"/>
            <w:shd w:val="clear" w:color="auto" w:fill="auto"/>
            <w:vAlign w:val="center"/>
          </w:tcPr>
          <w:p w:rsidR="00DB7503" w:rsidRPr="0064154D" w:rsidRDefault="00DB7503" w:rsidP="00D579A9">
            <w:pPr>
              <w:spacing w:line="240" w:lineRule="auto"/>
              <w:jc w:val="center"/>
              <w:rPr>
                <w:rFonts w:ascii="Arial" w:hAnsi="Arial" w:cs="Arial"/>
                <w:color w:val="auto"/>
              </w:rPr>
            </w:pPr>
            <w:r w:rsidRPr="0064154D">
              <w:rPr>
                <w:rFonts w:ascii="Arial" w:hAnsi="Arial" w:cs="Arial"/>
                <w:color w:val="auto"/>
                <w:sz w:val="22"/>
                <w:szCs w:val="22"/>
              </w:rPr>
              <w:t>3</w:t>
            </w:r>
          </w:p>
        </w:tc>
        <w:tc>
          <w:tcPr>
            <w:tcW w:w="2442" w:type="dxa"/>
            <w:shd w:val="clear" w:color="auto" w:fill="auto"/>
            <w:vAlign w:val="center"/>
          </w:tcPr>
          <w:p w:rsidR="00DB7503" w:rsidRPr="0064154D" w:rsidRDefault="00DB7503" w:rsidP="00D579A9">
            <w:pPr>
              <w:spacing w:line="240" w:lineRule="auto"/>
              <w:rPr>
                <w:rFonts w:ascii="Arial" w:hAnsi="Arial" w:cs="Arial"/>
                <w:color w:val="auto"/>
              </w:rPr>
            </w:pPr>
            <w:r w:rsidRPr="0064154D">
              <w:rPr>
                <w:rFonts w:ascii="Arial" w:hAnsi="Arial" w:cs="Arial"/>
                <w:color w:val="auto"/>
                <w:sz w:val="22"/>
                <w:szCs w:val="22"/>
              </w:rPr>
              <w:t>HDD sata 1 TB интерни за PC</w:t>
            </w:r>
          </w:p>
        </w:tc>
        <w:tc>
          <w:tcPr>
            <w:tcW w:w="2010" w:type="dxa"/>
            <w:shd w:val="clear" w:color="auto" w:fill="auto"/>
            <w:vAlign w:val="center"/>
          </w:tcPr>
          <w:p w:rsidR="00DB7503" w:rsidRPr="0064154D" w:rsidRDefault="00DB7503" w:rsidP="00D579A9">
            <w:pPr>
              <w:spacing w:line="240" w:lineRule="auto"/>
              <w:jc w:val="center"/>
              <w:rPr>
                <w:rFonts w:ascii="Arial" w:eastAsia="Calibri" w:hAnsi="Arial" w:cs="Arial"/>
                <w:color w:val="auto"/>
              </w:rPr>
            </w:pPr>
          </w:p>
        </w:tc>
        <w:tc>
          <w:tcPr>
            <w:tcW w:w="1276" w:type="dxa"/>
            <w:shd w:val="clear" w:color="auto" w:fill="auto"/>
            <w:vAlign w:val="center"/>
          </w:tcPr>
          <w:p w:rsidR="00DB7503" w:rsidRPr="0064154D" w:rsidRDefault="00DB7503" w:rsidP="00D579A9">
            <w:pPr>
              <w:spacing w:line="240" w:lineRule="auto"/>
              <w:jc w:val="center"/>
              <w:rPr>
                <w:rFonts w:ascii="Arial" w:hAnsi="Arial" w:cs="Arial"/>
                <w:color w:val="auto"/>
              </w:rPr>
            </w:pPr>
            <w:r w:rsidRPr="0064154D">
              <w:rPr>
                <w:rFonts w:ascii="Arial" w:hAnsi="Arial" w:cs="Arial"/>
                <w:color w:val="auto"/>
                <w:sz w:val="22"/>
                <w:szCs w:val="22"/>
              </w:rPr>
              <w:t>10</w:t>
            </w:r>
          </w:p>
        </w:tc>
        <w:tc>
          <w:tcPr>
            <w:tcW w:w="1490" w:type="dxa"/>
          </w:tcPr>
          <w:p w:rsidR="00DB7503" w:rsidRPr="0064154D" w:rsidRDefault="00DB7503" w:rsidP="00D579A9">
            <w:pPr>
              <w:spacing w:line="240" w:lineRule="auto"/>
              <w:jc w:val="center"/>
              <w:rPr>
                <w:rFonts w:ascii="Arial" w:hAnsi="Arial" w:cs="Arial"/>
                <w:color w:val="auto"/>
              </w:rPr>
            </w:pPr>
          </w:p>
        </w:tc>
        <w:tc>
          <w:tcPr>
            <w:tcW w:w="1559" w:type="dxa"/>
          </w:tcPr>
          <w:p w:rsidR="00DB7503" w:rsidRPr="0064154D" w:rsidRDefault="00DB7503" w:rsidP="00D579A9">
            <w:pPr>
              <w:spacing w:line="240" w:lineRule="auto"/>
              <w:jc w:val="center"/>
              <w:rPr>
                <w:rFonts w:ascii="Arial" w:hAnsi="Arial" w:cs="Arial"/>
                <w:color w:val="auto"/>
              </w:rPr>
            </w:pPr>
          </w:p>
        </w:tc>
        <w:tc>
          <w:tcPr>
            <w:tcW w:w="1701" w:type="dxa"/>
          </w:tcPr>
          <w:p w:rsidR="00DB7503" w:rsidRPr="0064154D" w:rsidRDefault="00DB7503" w:rsidP="00D579A9">
            <w:pPr>
              <w:spacing w:line="240" w:lineRule="auto"/>
              <w:jc w:val="center"/>
              <w:rPr>
                <w:rFonts w:ascii="Arial" w:hAnsi="Arial" w:cs="Arial"/>
                <w:color w:val="auto"/>
              </w:rPr>
            </w:pPr>
          </w:p>
        </w:tc>
        <w:tc>
          <w:tcPr>
            <w:tcW w:w="1843" w:type="dxa"/>
          </w:tcPr>
          <w:p w:rsidR="00DB7503" w:rsidRPr="0064154D" w:rsidRDefault="00DB7503" w:rsidP="00D579A9">
            <w:pPr>
              <w:spacing w:line="240" w:lineRule="auto"/>
              <w:jc w:val="center"/>
              <w:rPr>
                <w:rFonts w:ascii="Arial" w:hAnsi="Arial" w:cs="Arial"/>
                <w:color w:val="auto"/>
              </w:rPr>
            </w:pPr>
          </w:p>
        </w:tc>
      </w:tr>
      <w:tr w:rsidR="00DB7503" w:rsidRPr="0064154D" w:rsidTr="00DB7503">
        <w:trPr>
          <w:cantSplit/>
          <w:trHeight w:val="567"/>
          <w:jc w:val="center"/>
        </w:trPr>
        <w:tc>
          <w:tcPr>
            <w:tcW w:w="545" w:type="dxa"/>
            <w:shd w:val="clear" w:color="auto" w:fill="auto"/>
            <w:vAlign w:val="center"/>
          </w:tcPr>
          <w:p w:rsidR="00DB7503" w:rsidRPr="0064154D" w:rsidRDefault="00DB7503" w:rsidP="00D579A9">
            <w:pPr>
              <w:spacing w:line="240" w:lineRule="auto"/>
              <w:jc w:val="center"/>
              <w:rPr>
                <w:rFonts w:ascii="Arial" w:hAnsi="Arial" w:cs="Arial"/>
                <w:color w:val="auto"/>
              </w:rPr>
            </w:pPr>
            <w:r w:rsidRPr="0064154D">
              <w:rPr>
                <w:rFonts w:ascii="Arial" w:hAnsi="Arial" w:cs="Arial"/>
                <w:color w:val="auto"/>
                <w:sz w:val="22"/>
                <w:szCs w:val="22"/>
              </w:rPr>
              <w:t>4</w:t>
            </w:r>
          </w:p>
        </w:tc>
        <w:tc>
          <w:tcPr>
            <w:tcW w:w="2442" w:type="dxa"/>
            <w:shd w:val="clear" w:color="auto" w:fill="auto"/>
            <w:vAlign w:val="center"/>
          </w:tcPr>
          <w:p w:rsidR="00DB7503" w:rsidRPr="0064154D" w:rsidRDefault="00DB7503" w:rsidP="00D579A9">
            <w:pPr>
              <w:spacing w:line="240" w:lineRule="auto"/>
              <w:rPr>
                <w:rFonts w:ascii="Arial" w:hAnsi="Arial" w:cs="Arial"/>
                <w:color w:val="auto"/>
              </w:rPr>
            </w:pPr>
            <w:r w:rsidRPr="0064154D">
              <w:rPr>
                <w:rFonts w:ascii="Arial" w:hAnsi="Arial" w:cs="Arial"/>
                <w:color w:val="auto"/>
                <w:sz w:val="22"/>
                <w:szCs w:val="22"/>
              </w:rPr>
              <w:t>HDD sata 1 TB екстерни</w:t>
            </w:r>
          </w:p>
        </w:tc>
        <w:tc>
          <w:tcPr>
            <w:tcW w:w="2010" w:type="dxa"/>
            <w:shd w:val="clear" w:color="auto" w:fill="auto"/>
            <w:vAlign w:val="center"/>
          </w:tcPr>
          <w:p w:rsidR="00DB7503" w:rsidRPr="0064154D" w:rsidRDefault="00DB7503" w:rsidP="00D579A9">
            <w:pPr>
              <w:spacing w:line="240" w:lineRule="auto"/>
              <w:jc w:val="center"/>
              <w:rPr>
                <w:rFonts w:ascii="Arial" w:eastAsia="Calibri" w:hAnsi="Arial" w:cs="Arial"/>
                <w:color w:val="auto"/>
              </w:rPr>
            </w:pPr>
          </w:p>
        </w:tc>
        <w:tc>
          <w:tcPr>
            <w:tcW w:w="1276" w:type="dxa"/>
            <w:shd w:val="clear" w:color="auto" w:fill="auto"/>
            <w:vAlign w:val="center"/>
          </w:tcPr>
          <w:p w:rsidR="00DB7503" w:rsidRPr="0064154D" w:rsidRDefault="00DB7503" w:rsidP="00D579A9">
            <w:pPr>
              <w:spacing w:line="240" w:lineRule="auto"/>
              <w:jc w:val="center"/>
              <w:rPr>
                <w:rFonts w:ascii="Arial" w:hAnsi="Arial" w:cs="Arial"/>
                <w:color w:val="auto"/>
              </w:rPr>
            </w:pPr>
            <w:r w:rsidRPr="0064154D">
              <w:rPr>
                <w:rFonts w:ascii="Arial" w:hAnsi="Arial" w:cs="Arial"/>
                <w:color w:val="auto"/>
                <w:sz w:val="22"/>
                <w:szCs w:val="22"/>
              </w:rPr>
              <w:t>14</w:t>
            </w:r>
          </w:p>
        </w:tc>
        <w:tc>
          <w:tcPr>
            <w:tcW w:w="1490" w:type="dxa"/>
          </w:tcPr>
          <w:p w:rsidR="00DB7503" w:rsidRPr="0064154D" w:rsidRDefault="00DB7503" w:rsidP="00D579A9">
            <w:pPr>
              <w:spacing w:line="240" w:lineRule="auto"/>
              <w:jc w:val="center"/>
              <w:rPr>
                <w:rFonts w:ascii="Arial" w:hAnsi="Arial" w:cs="Arial"/>
                <w:color w:val="auto"/>
              </w:rPr>
            </w:pPr>
          </w:p>
        </w:tc>
        <w:tc>
          <w:tcPr>
            <w:tcW w:w="1559" w:type="dxa"/>
          </w:tcPr>
          <w:p w:rsidR="00DB7503" w:rsidRPr="0064154D" w:rsidRDefault="00DB7503" w:rsidP="00D579A9">
            <w:pPr>
              <w:spacing w:line="240" w:lineRule="auto"/>
              <w:jc w:val="center"/>
              <w:rPr>
                <w:rFonts w:ascii="Arial" w:hAnsi="Arial" w:cs="Arial"/>
                <w:color w:val="auto"/>
              </w:rPr>
            </w:pPr>
          </w:p>
        </w:tc>
        <w:tc>
          <w:tcPr>
            <w:tcW w:w="1701" w:type="dxa"/>
          </w:tcPr>
          <w:p w:rsidR="00DB7503" w:rsidRPr="0064154D" w:rsidRDefault="00DB7503" w:rsidP="00D579A9">
            <w:pPr>
              <w:spacing w:line="240" w:lineRule="auto"/>
              <w:jc w:val="center"/>
              <w:rPr>
                <w:rFonts w:ascii="Arial" w:hAnsi="Arial" w:cs="Arial"/>
                <w:color w:val="auto"/>
              </w:rPr>
            </w:pPr>
          </w:p>
        </w:tc>
        <w:tc>
          <w:tcPr>
            <w:tcW w:w="1843" w:type="dxa"/>
          </w:tcPr>
          <w:p w:rsidR="00DB7503" w:rsidRPr="0064154D" w:rsidRDefault="00DB7503" w:rsidP="00D579A9">
            <w:pPr>
              <w:spacing w:line="240" w:lineRule="auto"/>
              <w:jc w:val="center"/>
              <w:rPr>
                <w:rFonts w:ascii="Arial" w:hAnsi="Arial" w:cs="Arial"/>
                <w:color w:val="auto"/>
              </w:rPr>
            </w:pPr>
          </w:p>
        </w:tc>
      </w:tr>
      <w:tr w:rsidR="00DB7503" w:rsidRPr="0064154D" w:rsidTr="00DB7503">
        <w:trPr>
          <w:cantSplit/>
          <w:trHeight w:val="567"/>
          <w:jc w:val="center"/>
        </w:trPr>
        <w:tc>
          <w:tcPr>
            <w:tcW w:w="545" w:type="dxa"/>
            <w:shd w:val="clear" w:color="auto" w:fill="auto"/>
            <w:vAlign w:val="center"/>
          </w:tcPr>
          <w:p w:rsidR="00DB7503" w:rsidRPr="0064154D" w:rsidRDefault="00DB7503" w:rsidP="00D579A9">
            <w:pPr>
              <w:spacing w:line="240" w:lineRule="auto"/>
              <w:jc w:val="center"/>
              <w:rPr>
                <w:rFonts w:ascii="Arial" w:hAnsi="Arial" w:cs="Arial"/>
                <w:color w:val="auto"/>
              </w:rPr>
            </w:pPr>
            <w:r w:rsidRPr="0064154D">
              <w:rPr>
                <w:rFonts w:ascii="Arial" w:hAnsi="Arial" w:cs="Arial"/>
                <w:color w:val="auto"/>
                <w:sz w:val="22"/>
                <w:szCs w:val="22"/>
              </w:rPr>
              <w:t>5</w:t>
            </w:r>
          </w:p>
        </w:tc>
        <w:tc>
          <w:tcPr>
            <w:tcW w:w="2442" w:type="dxa"/>
            <w:shd w:val="clear" w:color="auto" w:fill="auto"/>
            <w:vAlign w:val="center"/>
          </w:tcPr>
          <w:p w:rsidR="00DB7503" w:rsidRPr="0064154D" w:rsidRDefault="00DB7503" w:rsidP="00D579A9">
            <w:pPr>
              <w:spacing w:line="240" w:lineRule="auto"/>
              <w:rPr>
                <w:rFonts w:ascii="Arial" w:hAnsi="Arial" w:cs="Arial"/>
                <w:color w:val="auto"/>
              </w:rPr>
            </w:pPr>
            <w:r w:rsidRPr="0064154D">
              <w:rPr>
                <w:rFonts w:ascii="Arial" w:hAnsi="Arial" w:cs="Arial"/>
                <w:color w:val="auto"/>
                <w:sz w:val="22"/>
                <w:szCs w:val="22"/>
              </w:rPr>
              <w:t>HDD за лаптоп</w:t>
            </w:r>
          </w:p>
        </w:tc>
        <w:tc>
          <w:tcPr>
            <w:tcW w:w="2010" w:type="dxa"/>
            <w:shd w:val="clear" w:color="auto" w:fill="auto"/>
            <w:vAlign w:val="center"/>
          </w:tcPr>
          <w:p w:rsidR="00DB7503" w:rsidRPr="0064154D" w:rsidRDefault="00DB7503" w:rsidP="00D579A9">
            <w:pPr>
              <w:spacing w:line="240" w:lineRule="auto"/>
              <w:jc w:val="center"/>
              <w:rPr>
                <w:rFonts w:ascii="Arial" w:eastAsia="Calibri" w:hAnsi="Arial" w:cs="Arial"/>
                <w:color w:val="auto"/>
              </w:rPr>
            </w:pPr>
          </w:p>
        </w:tc>
        <w:tc>
          <w:tcPr>
            <w:tcW w:w="1276" w:type="dxa"/>
            <w:shd w:val="clear" w:color="auto" w:fill="auto"/>
            <w:vAlign w:val="center"/>
          </w:tcPr>
          <w:p w:rsidR="00DB7503" w:rsidRPr="0064154D" w:rsidRDefault="00DB7503" w:rsidP="00D579A9">
            <w:pPr>
              <w:spacing w:line="240" w:lineRule="auto"/>
              <w:jc w:val="center"/>
              <w:rPr>
                <w:rFonts w:ascii="Arial" w:hAnsi="Arial" w:cs="Arial"/>
                <w:color w:val="auto"/>
              </w:rPr>
            </w:pPr>
            <w:r w:rsidRPr="0064154D">
              <w:rPr>
                <w:rFonts w:ascii="Arial" w:hAnsi="Arial" w:cs="Arial"/>
                <w:color w:val="auto"/>
                <w:sz w:val="22"/>
                <w:szCs w:val="22"/>
              </w:rPr>
              <w:t>5</w:t>
            </w:r>
          </w:p>
        </w:tc>
        <w:tc>
          <w:tcPr>
            <w:tcW w:w="1490" w:type="dxa"/>
          </w:tcPr>
          <w:p w:rsidR="00DB7503" w:rsidRPr="0064154D" w:rsidRDefault="00DB7503" w:rsidP="00D579A9">
            <w:pPr>
              <w:spacing w:line="240" w:lineRule="auto"/>
              <w:jc w:val="center"/>
              <w:rPr>
                <w:rFonts w:ascii="Arial" w:hAnsi="Arial" w:cs="Arial"/>
                <w:color w:val="auto"/>
              </w:rPr>
            </w:pPr>
          </w:p>
        </w:tc>
        <w:tc>
          <w:tcPr>
            <w:tcW w:w="1559" w:type="dxa"/>
          </w:tcPr>
          <w:p w:rsidR="00DB7503" w:rsidRPr="0064154D" w:rsidRDefault="00DB7503" w:rsidP="00D579A9">
            <w:pPr>
              <w:spacing w:line="240" w:lineRule="auto"/>
              <w:jc w:val="center"/>
              <w:rPr>
                <w:rFonts w:ascii="Arial" w:hAnsi="Arial" w:cs="Arial"/>
                <w:color w:val="auto"/>
              </w:rPr>
            </w:pPr>
          </w:p>
        </w:tc>
        <w:tc>
          <w:tcPr>
            <w:tcW w:w="1701" w:type="dxa"/>
          </w:tcPr>
          <w:p w:rsidR="00DB7503" w:rsidRPr="0064154D" w:rsidRDefault="00DB7503" w:rsidP="00D579A9">
            <w:pPr>
              <w:spacing w:line="240" w:lineRule="auto"/>
              <w:jc w:val="center"/>
              <w:rPr>
                <w:rFonts w:ascii="Arial" w:hAnsi="Arial" w:cs="Arial"/>
                <w:color w:val="auto"/>
              </w:rPr>
            </w:pPr>
          </w:p>
        </w:tc>
        <w:tc>
          <w:tcPr>
            <w:tcW w:w="1843" w:type="dxa"/>
          </w:tcPr>
          <w:p w:rsidR="00DB7503" w:rsidRPr="0064154D" w:rsidRDefault="00DB7503" w:rsidP="00D579A9">
            <w:pPr>
              <w:spacing w:line="240" w:lineRule="auto"/>
              <w:jc w:val="center"/>
              <w:rPr>
                <w:rFonts w:ascii="Arial" w:hAnsi="Arial" w:cs="Arial"/>
                <w:color w:val="auto"/>
              </w:rPr>
            </w:pPr>
          </w:p>
        </w:tc>
      </w:tr>
      <w:tr w:rsidR="00DB7503" w:rsidRPr="0064154D" w:rsidTr="00DB7503">
        <w:trPr>
          <w:cantSplit/>
          <w:trHeight w:val="567"/>
          <w:jc w:val="center"/>
        </w:trPr>
        <w:tc>
          <w:tcPr>
            <w:tcW w:w="545" w:type="dxa"/>
            <w:shd w:val="clear" w:color="auto" w:fill="auto"/>
            <w:vAlign w:val="center"/>
          </w:tcPr>
          <w:p w:rsidR="00DB7503" w:rsidRPr="0064154D" w:rsidRDefault="00DB7503" w:rsidP="00D579A9">
            <w:pPr>
              <w:spacing w:line="240" w:lineRule="auto"/>
              <w:jc w:val="center"/>
              <w:rPr>
                <w:rFonts w:ascii="Arial" w:hAnsi="Arial" w:cs="Arial"/>
                <w:color w:val="auto"/>
              </w:rPr>
            </w:pPr>
            <w:r w:rsidRPr="0064154D">
              <w:rPr>
                <w:rFonts w:ascii="Arial" w:hAnsi="Arial" w:cs="Arial"/>
                <w:color w:val="auto"/>
                <w:sz w:val="22"/>
                <w:szCs w:val="22"/>
              </w:rPr>
              <w:t>6</w:t>
            </w:r>
          </w:p>
        </w:tc>
        <w:tc>
          <w:tcPr>
            <w:tcW w:w="2442" w:type="dxa"/>
            <w:shd w:val="clear" w:color="auto" w:fill="auto"/>
            <w:vAlign w:val="center"/>
          </w:tcPr>
          <w:p w:rsidR="00DB7503" w:rsidRPr="0064154D" w:rsidRDefault="00DB7503" w:rsidP="00D579A9">
            <w:pPr>
              <w:spacing w:line="240" w:lineRule="auto"/>
              <w:rPr>
                <w:rFonts w:ascii="Arial" w:hAnsi="Arial" w:cs="Arial"/>
                <w:color w:val="auto"/>
              </w:rPr>
            </w:pPr>
            <w:r w:rsidRPr="0064154D">
              <w:rPr>
                <w:rFonts w:ascii="Arial" w:hAnsi="Arial" w:cs="Arial"/>
                <w:color w:val="auto"/>
                <w:sz w:val="22"/>
                <w:szCs w:val="22"/>
              </w:rPr>
              <w:t>RAM DDR3 4 GB за PC</w:t>
            </w:r>
          </w:p>
        </w:tc>
        <w:tc>
          <w:tcPr>
            <w:tcW w:w="2010" w:type="dxa"/>
            <w:shd w:val="clear" w:color="auto" w:fill="auto"/>
            <w:vAlign w:val="center"/>
          </w:tcPr>
          <w:p w:rsidR="00DB7503" w:rsidRPr="0064154D" w:rsidRDefault="00DB7503" w:rsidP="00D579A9">
            <w:pPr>
              <w:spacing w:line="240" w:lineRule="auto"/>
              <w:jc w:val="center"/>
              <w:rPr>
                <w:rFonts w:ascii="Arial" w:eastAsia="Calibri" w:hAnsi="Arial" w:cs="Arial"/>
                <w:color w:val="auto"/>
              </w:rPr>
            </w:pPr>
          </w:p>
        </w:tc>
        <w:tc>
          <w:tcPr>
            <w:tcW w:w="1276" w:type="dxa"/>
            <w:shd w:val="clear" w:color="auto" w:fill="auto"/>
            <w:vAlign w:val="center"/>
          </w:tcPr>
          <w:p w:rsidR="00DB7503" w:rsidRPr="0064154D" w:rsidRDefault="00DB7503" w:rsidP="00D579A9">
            <w:pPr>
              <w:spacing w:line="240" w:lineRule="auto"/>
              <w:jc w:val="center"/>
              <w:rPr>
                <w:rFonts w:ascii="Arial" w:hAnsi="Arial" w:cs="Arial"/>
                <w:color w:val="auto"/>
              </w:rPr>
            </w:pPr>
            <w:r w:rsidRPr="0064154D">
              <w:rPr>
                <w:rFonts w:ascii="Arial" w:hAnsi="Arial" w:cs="Arial"/>
                <w:color w:val="auto"/>
                <w:sz w:val="22"/>
                <w:szCs w:val="22"/>
              </w:rPr>
              <w:t>10</w:t>
            </w:r>
          </w:p>
        </w:tc>
        <w:tc>
          <w:tcPr>
            <w:tcW w:w="1490" w:type="dxa"/>
          </w:tcPr>
          <w:p w:rsidR="00DB7503" w:rsidRPr="0064154D" w:rsidRDefault="00DB7503" w:rsidP="00D579A9">
            <w:pPr>
              <w:spacing w:line="240" w:lineRule="auto"/>
              <w:jc w:val="center"/>
              <w:rPr>
                <w:rFonts w:ascii="Arial" w:hAnsi="Arial" w:cs="Arial"/>
                <w:color w:val="auto"/>
              </w:rPr>
            </w:pPr>
          </w:p>
        </w:tc>
        <w:tc>
          <w:tcPr>
            <w:tcW w:w="1559" w:type="dxa"/>
          </w:tcPr>
          <w:p w:rsidR="00DB7503" w:rsidRPr="0064154D" w:rsidRDefault="00DB7503" w:rsidP="00D579A9">
            <w:pPr>
              <w:spacing w:line="240" w:lineRule="auto"/>
              <w:jc w:val="center"/>
              <w:rPr>
                <w:rFonts w:ascii="Arial" w:hAnsi="Arial" w:cs="Arial"/>
                <w:color w:val="auto"/>
              </w:rPr>
            </w:pPr>
          </w:p>
        </w:tc>
        <w:tc>
          <w:tcPr>
            <w:tcW w:w="1701" w:type="dxa"/>
          </w:tcPr>
          <w:p w:rsidR="00DB7503" w:rsidRPr="0064154D" w:rsidRDefault="00DB7503" w:rsidP="00D579A9">
            <w:pPr>
              <w:spacing w:line="240" w:lineRule="auto"/>
              <w:jc w:val="center"/>
              <w:rPr>
                <w:rFonts w:ascii="Arial" w:hAnsi="Arial" w:cs="Arial"/>
                <w:color w:val="auto"/>
              </w:rPr>
            </w:pPr>
          </w:p>
        </w:tc>
        <w:tc>
          <w:tcPr>
            <w:tcW w:w="1843" w:type="dxa"/>
          </w:tcPr>
          <w:p w:rsidR="00DB7503" w:rsidRPr="0064154D" w:rsidRDefault="00DB7503" w:rsidP="00D579A9">
            <w:pPr>
              <w:spacing w:line="240" w:lineRule="auto"/>
              <w:jc w:val="center"/>
              <w:rPr>
                <w:rFonts w:ascii="Arial" w:hAnsi="Arial" w:cs="Arial"/>
                <w:color w:val="auto"/>
              </w:rPr>
            </w:pPr>
          </w:p>
        </w:tc>
      </w:tr>
      <w:tr w:rsidR="00DB7503" w:rsidRPr="0064154D" w:rsidTr="00DB7503">
        <w:trPr>
          <w:cantSplit/>
          <w:trHeight w:val="567"/>
          <w:jc w:val="center"/>
        </w:trPr>
        <w:tc>
          <w:tcPr>
            <w:tcW w:w="545" w:type="dxa"/>
            <w:shd w:val="clear" w:color="auto" w:fill="auto"/>
            <w:vAlign w:val="center"/>
          </w:tcPr>
          <w:p w:rsidR="00DB7503" w:rsidRPr="0064154D" w:rsidRDefault="00DB7503" w:rsidP="00D579A9">
            <w:pPr>
              <w:spacing w:line="240" w:lineRule="auto"/>
              <w:jc w:val="center"/>
              <w:rPr>
                <w:rFonts w:ascii="Arial" w:hAnsi="Arial" w:cs="Arial"/>
                <w:color w:val="auto"/>
              </w:rPr>
            </w:pPr>
            <w:r w:rsidRPr="0064154D">
              <w:rPr>
                <w:rFonts w:ascii="Arial" w:hAnsi="Arial" w:cs="Arial"/>
                <w:color w:val="auto"/>
                <w:sz w:val="22"/>
                <w:szCs w:val="22"/>
              </w:rPr>
              <w:t>7</w:t>
            </w:r>
          </w:p>
        </w:tc>
        <w:tc>
          <w:tcPr>
            <w:tcW w:w="2442" w:type="dxa"/>
            <w:shd w:val="clear" w:color="auto" w:fill="auto"/>
            <w:vAlign w:val="center"/>
          </w:tcPr>
          <w:p w:rsidR="00DB7503" w:rsidRPr="0064154D" w:rsidRDefault="00DB7503" w:rsidP="00D579A9">
            <w:pPr>
              <w:spacing w:line="240" w:lineRule="auto"/>
              <w:rPr>
                <w:rFonts w:ascii="Arial" w:hAnsi="Arial" w:cs="Arial"/>
                <w:color w:val="auto"/>
              </w:rPr>
            </w:pPr>
            <w:r w:rsidRPr="0064154D">
              <w:rPr>
                <w:rFonts w:ascii="Arial" w:hAnsi="Arial" w:cs="Arial"/>
                <w:color w:val="auto"/>
                <w:sz w:val="22"/>
                <w:szCs w:val="22"/>
              </w:rPr>
              <w:t>RAM 2 GB за лаптоп</w:t>
            </w:r>
          </w:p>
        </w:tc>
        <w:tc>
          <w:tcPr>
            <w:tcW w:w="2010" w:type="dxa"/>
            <w:shd w:val="clear" w:color="auto" w:fill="auto"/>
            <w:vAlign w:val="center"/>
          </w:tcPr>
          <w:p w:rsidR="00DB7503" w:rsidRPr="0064154D" w:rsidRDefault="00DB7503" w:rsidP="00D579A9">
            <w:pPr>
              <w:spacing w:line="240" w:lineRule="auto"/>
              <w:jc w:val="center"/>
              <w:rPr>
                <w:rFonts w:ascii="Arial" w:eastAsia="Calibri" w:hAnsi="Arial" w:cs="Arial"/>
                <w:color w:val="auto"/>
              </w:rPr>
            </w:pPr>
          </w:p>
        </w:tc>
        <w:tc>
          <w:tcPr>
            <w:tcW w:w="1276" w:type="dxa"/>
            <w:shd w:val="clear" w:color="auto" w:fill="auto"/>
            <w:vAlign w:val="center"/>
          </w:tcPr>
          <w:p w:rsidR="00DB7503" w:rsidRPr="0064154D" w:rsidRDefault="00DB7503" w:rsidP="00D579A9">
            <w:pPr>
              <w:spacing w:line="240" w:lineRule="auto"/>
              <w:jc w:val="center"/>
              <w:rPr>
                <w:rFonts w:ascii="Arial" w:hAnsi="Arial" w:cs="Arial"/>
                <w:color w:val="auto"/>
              </w:rPr>
            </w:pPr>
            <w:r w:rsidRPr="0064154D">
              <w:rPr>
                <w:rFonts w:ascii="Arial" w:hAnsi="Arial" w:cs="Arial"/>
                <w:color w:val="auto"/>
                <w:sz w:val="22"/>
                <w:szCs w:val="22"/>
              </w:rPr>
              <w:t>5</w:t>
            </w:r>
          </w:p>
        </w:tc>
        <w:tc>
          <w:tcPr>
            <w:tcW w:w="1490" w:type="dxa"/>
          </w:tcPr>
          <w:p w:rsidR="00DB7503" w:rsidRPr="0064154D" w:rsidRDefault="00DB7503" w:rsidP="00D579A9">
            <w:pPr>
              <w:spacing w:line="240" w:lineRule="auto"/>
              <w:jc w:val="center"/>
              <w:rPr>
                <w:rFonts w:ascii="Arial" w:hAnsi="Arial" w:cs="Arial"/>
                <w:color w:val="auto"/>
              </w:rPr>
            </w:pPr>
          </w:p>
        </w:tc>
        <w:tc>
          <w:tcPr>
            <w:tcW w:w="1559" w:type="dxa"/>
          </w:tcPr>
          <w:p w:rsidR="00DB7503" w:rsidRPr="0064154D" w:rsidRDefault="00DB7503" w:rsidP="00D579A9">
            <w:pPr>
              <w:spacing w:line="240" w:lineRule="auto"/>
              <w:jc w:val="center"/>
              <w:rPr>
                <w:rFonts w:ascii="Arial" w:hAnsi="Arial" w:cs="Arial"/>
                <w:color w:val="auto"/>
              </w:rPr>
            </w:pPr>
          </w:p>
        </w:tc>
        <w:tc>
          <w:tcPr>
            <w:tcW w:w="1701" w:type="dxa"/>
          </w:tcPr>
          <w:p w:rsidR="00DB7503" w:rsidRPr="0064154D" w:rsidRDefault="00DB7503" w:rsidP="00D579A9">
            <w:pPr>
              <w:spacing w:line="240" w:lineRule="auto"/>
              <w:jc w:val="center"/>
              <w:rPr>
                <w:rFonts w:ascii="Arial" w:hAnsi="Arial" w:cs="Arial"/>
                <w:color w:val="auto"/>
              </w:rPr>
            </w:pPr>
          </w:p>
        </w:tc>
        <w:tc>
          <w:tcPr>
            <w:tcW w:w="1843" w:type="dxa"/>
          </w:tcPr>
          <w:p w:rsidR="00DB7503" w:rsidRPr="0064154D" w:rsidRDefault="00DB7503" w:rsidP="00D579A9">
            <w:pPr>
              <w:spacing w:line="240" w:lineRule="auto"/>
              <w:jc w:val="center"/>
              <w:rPr>
                <w:rFonts w:ascii="Arial" w:hAnsi="Arial" w:cs="Arial"/>
                <w:color w:val="auto"/>
              </w:rPr>
            </w:pPr>
          </w:p>
        </w:tc>
      </w:tr>
      <w:tr w:rsidR="00DB7503" w:rsidRPr="0064154D" w:rsidTr="00DB7503">
        <w:trPr>
          <w:cantSplit/>
          <w:trHeight w:val="567"/>
          <w:jc w:val="center"/>
        </w:trPr>
        <w:tc>
          <w:tcPr>
            <w:tcW w:w="545" w:type="dxa"/>
            <w:shd w:val="clear" w:color="auto" w:fill="auto"/>
            <w:vAlign w:val="center"/>
          </w:tcPr>
          <w:p w:rsidR="00DB7503" w:rsidRPr="0064154D" w:rsidRDefault="00DB7503" w:rsidP="00D579A9">
            <w:pPr>
              <w:spacing w:line="240" w:lineRule="auto"/>
              <w:jc w:val="center"/>
              <w:rPr>
                <w:rFonts w:ascii="Arial" w:hAnsi="Arial" w:cs="Arial"/>
                <w:color w:val="auto"/>
              </w:rPr>
            </w:pPr>
            <w:r w:rsidRPr="0064154D">
              <w:rPr>
                <w:rFonts w:ascii="Arial" w:hAnsi="Arial" w:cs="Arial"/>
                <w:color w:val="auto"/>
                <w:sz w:val="22"/>
                <w:szCs w:val="22"/>
              </w:rPr>
              <w:t>8</w:t>
            </w:r>
          </w:p>
        </w:tc>
        <w:tc>
          <w:tcPr>
            <w:tcW w:w="2442" w:type="dxa"/>
            <w:shd w:val="clear" w:color="auto" w:fill="auto"/>
            <w:vAlign w:val="center"/>
          </w:tcPr>
          <w:p w:rsidR="00DB7503" w:rsidRPr="0064154D" w:rsidRDefault="00DB7503" w:rsidP="00D579A9">
            <w:pPr>
              <w:spacing w:line="240" w:lineRule="auto"/>
              <w:rPr>
                <w:rFonts w:ascii="Arial" w:hAnsi="Arial" w:cs="Arial"/>
                <w:color w:val="auto"/>
              </w:rPr>
            </w:pPr>
            <w:r w:rsidRPr="0064154D">
              <w:rPr>
                <w:rFonts w:ascii="Arial" w:hAnsi="Arial" w:cs="Arial"/>
                <w:color w:val="auto"/>
                <w:sz w:val="22"/>
                <w:szCs w:val="22"/>
              </w:rPr>
              <w:t>Flash memory</w:t>
            </w:r>
          </w:p>
        </w:tc>
        <w:tc>
          <w:tcPr>
            <w:tcW w:w="2010" w:type="dxa"/>
            <w:shd w:val="clear" w:color="auto" w:fill="auto"/>
            <w:vAlign w:val="center"/>
          </w:tcPr>
          <w:p w:rsidR="00DB7503" w:rsidRPr="0064154D" w:rsidRDefault="00DB7503" w:rsidP="00D579A9">
            <w:pPr>
              <w:spacing w:line="240" w:lineRule="auto"/>
              <w:jc w:val="center"/>
              <w:rPr>
                <w:rFonts w:ascii="Arial" w:eastAsia="Calibri" w:hAnsi="Arial" w:cs="Arial"/>
                <w:color w:val="auto"/>
              </w:rPr>
            </w:pPr>
          </w:p>
        </w:tc>
        <w:tc>
          <w:tcPr>
            <w:tcW w:w="1276" w:type="dxa"/>
            <w:shd w:val="clear" w:color="auto" w:fill="auto"/>
            <w:vAlign w:val="center"/>
          </w:tcPr>
          <w:p w:rsidR="00DB7503" w:rsidRPr="0064154D" w:rsidRDefault="00DB7503" w:rsidP="00D579A9">
            <w:pPr>
              <w:spacing w:line="240" w:lineRule="auto"/>
              <w:jc w:val="center"/>
              <w:rPr>
                <w:rFonts w:ascii="Arial" w:hAnsi="Arial" w:cs="Arial"/>
                <w:color w:val="auto"/>
              </w:rPr>
            </w:pPr>
            <w:r w:rsidRPr="0064154D">
              <w:rPr>
                <w:rFonts w:ascii="Arial" w:hAnsi="Arial" w:cs="Arial"/>
                <w:color w:val="auto"/>
                <w:sz w:val="22"/>
                <w:szCs w:val="22"/>
              </w:rPr>
              <w:t>123</w:t>
            </w:r>
          </w:p>
        </w:tc>
        <w:tc>
          <w:tcPr>
            <w:tcW w:w="1490" w:type="dxa"/>
          </w:tcPr>
          <w:p w:rsidR="00DB7503" w:rsidRPr="0064154D" w:rsidRDefault="00DB7503" w:rsidP="00D579A9">
            <w:pPr>
              <w:spacing w:line="240" w:lineRule="auto"/>
              <w:jc w:val="center"/>
              <w:rPr>
                <w:rFonts w:ascii="Arial" w:hAnsi="Arial" w:cs="Arial"/>
                <w:color w:val="auto"/>
              </w:rPr>
            </w:pPr>
          </w:p>
        </w:tc>
        <w:tc>
          <w:tcPr>
            <w:tcW w:w="1559" w:type="dxa"/>
          </w:tcPr>
          <w:p w:rsidR="00DB7503" w:rsidRPr="0064154D" w:rsidRDefault="00DB7503" w:rsidP="00D579A9">
            <w:pPr>
              <w:spacing w:line="240" w:lineRule="auto"/>
              <w:jc w:val="center"/>
              <w:rPr>
                <w:rFonts w:ascii="Arial" w:hAnsi="Arial" w:cs="Arial"/>
                <w:color w:val="auto"/>
              </w:rPr>
            </w:pPr>
          </w:p>
        </w:tc>
        <w:tc>
          <w:tcPr>
            <w:tcW w:w="1701" w:type="dxa"/>
          </w:tcPr>
          <w:p w:rsidR="00DB7503" w:rsidRPr="0064154D" w:rsidRDefault="00DB7503" w:rsidP="00D579A9">
            <w:pPr>
              <w:spacing w:line="240" w:lineRule="auto"/>
              <w:jc w:val="center"/>
              <w:rPr>
                <w:rFonts w:ascii="Arial" w:hAnsi="Arial" w:cs="Arial"/>
                <w:color w:val="auto"/>
              </w:rPr>
            </w:pPr>
          </w:p>
        </w:tc>
        <w:tc>
          <w:tcPr>
            <w:tcW w:w="1843" w:type="dxa"/>
          </w:tcPr>
          <w:p w:rsidR="00DB7503" w:rsidRPr="0064154D" w:rsidRDefault="00DB7503" w:rsidP="00D579A9">
            <w:pPr>
              <w:spacing w:line="240" w:lineRule="auto"/>
              <w:jc w:val="center"/>
              <w:rPr>
                <w:rFonts w:ascii="Arial" w:hAnsi="Arial" w:cs="Arial"/>
                <w:color w:val="auto"/>
              </w:rPr>
            </w:pPr>
          </w:p>
        </w:tc>
      </w:tr>
      <w:tr w:rsidR="00DB7503" w:rsidRPr="0064154D" w:rsidTr="00DB7503">
        <w:trPr>
          <w:cantSplit/>
          <w:trHeight w:val="567"/>
          <w:jc w:val="center"/>
        </w:trPr>
        <w:tc>
          <w:tcPr>
            <w:tcW w:w="545" w:type="dxa"/>
            <w:shd w:val="clear" w:color="auto" w:fill="auto"/>
            <w:vAlign w:val="center"/>
          </w:tcPr>
          <w:p w:rsidR="00DB7503" w:rsidRPr="0064154D" w:rsidRDefault="00DB7503" w:rsidP="00D579A9">
            <w:pPr>
              <w:spacing w:line="240" w:lineRule="auto"/>
              <w:jc w:val="center"/>
              <w:rPr>
                <w:rFonts w:ascii="Arial" w:hAnsi="Arial" w:cs="Arial"/>
                <w:color w:val="auto"/>
              </w:rPr>
            </w:pPr>
            <w:r w:rsidRPr="0064154D">
              <w:rPr>
                <w:rFonts w:ascii="Arial" w:hAnsi="Arial" w:cs="Arial"/>
                <w:color w:val="auto"/>
                <w:sz w:val="22"/>
                <w:szCs w:val="22"/>
              </w:rPr>
              <w:t>9</w:t>
            </w:r>
          </w:p>
        </w:tc>
        <w:tc>
          <w:tcPr>
            <w:tcW w:w="2442" w:type="dxa"/>
            <w:shd w:val="clear" w:color="auto" w:fill="auto"/>
            <w:vAlign w:val="center"/>
          </w:tcPr>
          <w:p w:rsidR="00DB7503" w:rsidRPr="0064154D" w:rsidRDefault="00DB7503" w:rsidP="00D579A9">
            <w:pPr>
              <w:spacing w:line="240" w:lineRule="auto"/>
              <w:rPr>
                <w:rFonts w:ascii="Arial" w:hAnsi="Arial" w:cs="Arial"/>
                <w:color w:val="auto"/>
              </w:rPr>
            </w:pPr>
            <w:r w:rsidRPr="0064154D">
              <w:rPr>
                <w:rFonts w:ascii="Arial" w:hAnsi="Arial" w:cs="Arial"/>
                <w:color w:val="auto"/>
                <w:sz w:val="22"/>
                <w:szCs w:val="22"/>
              </w:rPr>
              <w:t>DVD/RW za PC</w:t>
            </w:r>
          </w:p>
        </w:tc>
        <w:tc>
          <w:tcPr>
            <w:tcW w:w="2010" w:type="dxa"/>
            <w:shd w:val="clear" w:color="auto" w:fill="auto"/>
            <w:vAlign w:val="center"/>
          </w:tcPr>
          <w:p w:rsidR="00DB7503" w:rsidRPr="0064154D" w:rsidRDefault="00DB7503" w:rsidP="00D579A9">
            <w:pPr>
              <w:spacing w:line="240" w:lineRule="auto"/>
              <w:jc w:val="center"/>
              <w:rPr>
                <w:rFonts w:ascii="Arial" w:eastAsia="Calibri" w:hAnsi="Arial" w:cs="Arial"/>
                <w:color w:val="auto"/>
              </w:rPr>
            </w:pPr>
          </w:p>
        </w:tc>
        <w:tc>
          <w:tcPr>
            <w:tcW w:w="1276" w:type="dxa"/>
            <w:shd w:val="clear" w:color="auto" w:fill="auto"/>
            <w:vAlign w:val="center"/>
          </w:tcPr>
          <w:p w:rsidR="00DB7503" w:rsidRPr="0064154D" w:rsidRDefault="00DB7503" w:rsidP="00D579A9">
            <w:pPr>
              <w:spacing w:line="240" w:lineRule="auto"/>
              <w:jc w:val="center"/>
              <w:rPr>
                <w:rFonts w:ascii="Arial" w:hAnsi="Arial" w:cs="Arial"/>
                <w:color w:val="auto"/>
              </w:rPr>
            </w:pPr>
            <w:r w:rsidRPr="0064154D">
              <w:rPr>
                <w:rFonts w:ascii="Arial" w:hAnsi="Arial" w:cs="Arial"/>
                <w:color w:val="auto"/>
                <w:sz w:val="22"/>
                <w:szCs w:val="22"/>
              </w:rPr>
              <w:t>10</w:t>
            </w:r>
          </w:p>
        </w:tc>
        <w:tc>
          <w:tcPr>
            <w:tcW w:w="1490" w:type="dxa"/>
          </w:tcPr>
          <w:p w:rsidR="00DB7503" w:rsidRPr="0064154D" w:rsidRDefault="00DB7503" w:rsidP="00D579A9">
            <w:pPr>
              <w:spacing w:line="240" w:lineRule="auto"/>
              <w:jc w:val="center"/>
              <w:rPr>
                <w:rFonts w:ascii="Arial" w:hAnsi="Arial" w:cs="Arial"/>
                <w:color w:val="auto"/>
              </w:rPr>
            </w:pPr>
          </w:p>
        </w:tc>
        <w:tc>
          <w:tcPr>
            <w:tcW w:w="1559" w:type="dxa"/>
          </w:tcPr>
          <w:p w:rsidR="00DB7503" w:rsidRPr="0064154D" w:rsidRDefault="00DB7503" w:rsidP="00D579A9">
            <w:pPr>
              <w:spacing w:line="240" w:lineRule="auto"/>
              <w:jc w:val="center"/>
              <w:rPr>
                <w:rFonts w:ascii="Arial" w:hAnsi="Arial" w:cs="Arial"/>
                <w:color w:val="auto"/>
              </w:rPr>
            </w:pPr>
          </w:p>
        </w:tc>
        <w:tc>
          <w:tcPr>
            <w:tcW w:w="1701" w:type="dxa"/>
          </w:tcPr>
          <w:p w:rsidR="00DB7503" w:rsidRPr="0064154D" w:rsidRDefault="00DB7503" w:rsidP="00D579A9">
            <w:pPr>
              <w:spacing w:line="240" w:lineRule="auto"/>
              <w:jc w:val="center"/>
              <w:rPr>
                <w:rFonts w:ascii="Arial" w:hAnsi="Arial" w:cs="Arial"/>
                <w:color w:val="auto"/>
              </w:rPr>
            </w:pPr>
          </w:p>
        </w:tc>
        <w:tc>
          <w:tcPr>
            <w:tcW w:w="1843" w:type="dxa"/>
          </w:tcPr>
          <w:p w:rsidR="00DB7503" w:rsidRPr="0064154D" w:rsidRDefault="00DB7503" w:rsidP="00D579A9">
            <w:pPr>
              <w:spacing w:line="240" w:lineRule="auto"/>
              <w:jc w:val="center"/>
              <w:rPr>
                <w:rFonts w:ascii="Arial" w:hAnsi="Arial" w:cs="Arial"/>
                <w:color w:val="auto"/>
              </w:rPr>
            </w:pPr>
          </w:p>
        </w:tc>
      </w:tr>
      <w:tr w:rsidR="00DB7503" w:rsidRPr="0064154D" w:rsidTr="00DB7503">
        <w:trPr>
          <w:cantSplit/>
          <w:trHeight w:val="567"/>
          <w:jc w:val="center"/>
        </w:trPr>
        <w:tc>
          <w:tcPr>
            <w:tcW w:w="545" w:type="dxa"/>
            <w:shd w:val="clear" w:color="auto" w:fill="auto"/>
            <w:vAlign w:val="center"/>
          </w:tcPr>
          <w:p w:rsidR="00DB7503" w:rsidRPr="0064154D" w:rsidRDefault="00DB7503" w:rsidP="00D579A9">
            <w:pPr>
              <w:spacing w:line="240" w:lineRule="auto"/>
              <w:jc w:val="center"/>
              <w:rPr>
                <w:rFonts w:ascii="Arial" w:hAnsi="Arial" w:cs="Arial"/>
                <w:color w:val="auto"/>
              </w:rPr>
            </w:pPr>
            <w:r w:rsidRPr="0064154D">
              <w:rPr>
                <w:rFonts w:ascii="Arial" w:hAnsi="Arial" w:cs="Arial"/>
                <w:color w:val="auto"/>
                <w:sz w:val="22"/>
                <w:szCs w:val="22"/>
              </w:rPr>
              <w:t>10</w:t>
            </w:r>
          </w:p>
        </w:tc>
        <w:tc>
          <w:tcPr>
            <w:tcW w:w="2442" w:type="dxa"/>
            <w:shd w:val="clear" w:color="auto" w:fill="auto"/>
            <w:vAlign w:val="center"/>
          </w:tcPr>
          <w:p w:rsidR="00DB7503" w:rsidRPr="0064154D" w:rsidRDefault="00DB7503" w:rsidP="00D579A9">
            <w:pPr>
              <w:spacing w:line="240" w:lineRule="auto"/>
              <w:rPr>
                <w:rFonts w:ascii="Arial" w:hAnsi="Arial" w:cs="Arial"/>
                <w:color w:val="auto"/>
              </w:rPr>
            </w:pPr>
            <w:r w:rsidRPr="0064154D">
              <w:rPr>
                <w:rFonts w:ascii="Arial" w:hAnsi="Arial" w:cs="Arial"/>
                <w:color w:val="auto"/>
                <w:sz w:val="22"/>
                <w:szCs w:val="22"/>
              </w:rPr>
              <w:t>Графичка карта PCIe za PC</w:t>
            </w:r>
          </w:p>
        </w:tc>
        <w:tc>
          <w:tcPr>
            <w:tcW w:w="2010" w:type="dxa"/>
            <w:shd w:val="clear" w:color="auto" w:fill="auto"/>
            <w:vAlign w:val="center"/>
          </w:tcPr>
          <w:p w:rsidR="00DB7503" w:rsidRPr="0064154D" w:rsidRDefault="00DB7503" w:rsidP="00D579A9">
            <w:pPr>
              <w:spacing w:line="240" w:lineRule="auto"/>
              <w:jc w:val="center"/>
              <w:rPr>
                <w:rFonts w:ascii="Arial" w:eastAsia="Calibri" w:hAnsi="Arial" w:cs="Arial"/>
                <w:color w:val="auto"/>
              </w:rPr>
            </w:pPr>
          </w:p>
        </w:tc>
        <w:tc>
          <w:tcPr>
            <w:tcW w:w="1276" w:type="dxa"/>
            <w:shd w:val="clear" w:color="auto" w:fill="auto"/>
            <w:vAlign w:val="center"/>
          </w:tcPr>
          <w:p w:rsidR="00DB7503" w:rsidRPr="0064154D" w:rsidRDefault="00DB7503" w:rsidP="00D579A9">
            <w:pPr>
              <w:spacing w:line="240" w:lineRule="auto"/>
              <w:jc w:val="center"/>
              <w:rPr>
                <w:rFonts w:ascii="Arial" w:hAnsi="Arial" w:cs="Arial"/>
                <w:color w:val="auto"/>
              </w:rPr>
            </w:pPr>
            <w:r w:rsidRPr="0064154D">
              <w:rPr>
                <w:rFonts w:ascii="Arial" w:hAnsi="Arial" w:cs="Arial"/>
                <w:color w:val="auto"/>
                <w:sz w:val="22"/>
                <w:szCs w:val="22"/>
              </w:rPr>
              <w:t>10</w:t>
            </w:r>
          </w:p>
        </w:tc>
        <w:tc>
          <w:tcPr>
            <w:tcW w:w="1490" w:type="dxa"/>
          </w:tcPr>
          <w:p w:rsidR="00DB7503" w:rsidRPr="0064154D" w:rsidRDefault="00DB7503" w:rsidP="00D579A9">
            <w:pPr>
              <w:spacing w:line="240" w:lineRule="auto"/>
              <w:jc w:val="center"/>
              <w:rPr>
                <w:rFonts w:ascii="Arial" w:hAnsi="Arial" w:cs="Arial"/>
                <w:color w:val="auto"/>
              </w:rPr>
            </w:pPr>
          </w:p>
        </w:tc>
        <w:tc>
          <w:tcPr>
            <w:tcW w:w="1559" w:type="dxa"/>
          </w:tcPr>
          <w:p w:rsidR="00DB7503" w:rsidRPr="0064154D" w:rsidRDefault="00DB7503" w:rsidP="00D579A9">
            <w:pPr>
              <w:spacing w:line="240" w:lineRule="auto"/>
              <w:jc w:val="center"/>
              <w:rPr>
                <w:rFonts w:ascii="Arial" w:hAnsi="Arial" w:cs="Arial"/>
                <w:color w:val="auto"/>
              </w:rPr>
            </w:pPr>
          </w:p>
        </w:tc>
        <w:tc>
          <w:tcPr>
            <w:tcW w:w="1701" w:type="dxa"/>
          </w:tcPr>
          <w:p w:rsidR="00DB7503" w:rsidRPr="0064154D" w:rsidRDefault="00DB7503" w:rsidP="00D579A9">
            <w:pPr>
              <w:spacing w:line="240" w:lineRule="auto"/>
              <w:jc w:val="center"/>
              <w:rPr>
                <w:rFonts w:ascii="Arial" w:hAnsi="Arial" w:cs="Arial"/>
                <w:color w:val="auto"/>
              </w:rPr>
            </w:pPr>
          </w:p>
        </w:tc>
        <w:tc>
          <w:tcPr>
            <w:tcW w:w="1843" w:type="dxa"/>
          </w:tcPr>
          <w:p w:rsidR="00DB7503" w:rsidRPr="0064154D" w:rsidRDefault="00DB7503" w:rsidP="00D579A9">
            <w:pPr>
              <w:spacing w:line="240" w:lineRule="auto"/>
              <w:jc w:val="center"/>
              <w:rPr>
                <w:rFonts w:ascii="Arial" w:hAnsi="Arial" w:cs="Arial"/>
                <w:color w:val="auto"/>
              </w:rPr>
            </w:pPr>
          </w:p>
        </w:tc>
      </w:tr>
      <w:tr w:rsidR="00DB7503" w:rsidRPr="0064154D" w:rsidTr="00DB7503">
        <w:trPr>
          <w:cantSplit/>
          <w:trHeight w:val="567"/>
          <w:jc w:val="center"/>
        </w:trPr>
        <w:tc>
          <w:tcPr>
            <w:tcW w:w="545" w:type="dxa"/>
            <w:shd w:val="clear" w:color="auto" w:fill="auto"/>
            <w:vAlign w:val="center"/>
          </w:tcPr>
          <w:p w:rsidR="00DB7503" w:rsidRPr="0064154D" w:rsidRDefault="00DB7503" w:rsidP="00D579A9">
            <w:pPr>
              <w:spacing w:line="240" w:lineRule="auto"/>
              <w:jc w:val="center"/>
              <w:rPr>
                <w:rFonts w:ascii="Arial" w:hAnsi="Arial" w:cs="Arial"/>
                <w:color w:val="auto"/>
              </w:rPr>
            </w:pPr>
            <w:r w:rsidRPr="0064154D">
              <w:rPr>
                <w:rFonts w:ascii="Arial" w:hAnsi="Arial" w:cs="Arial"/>
                <w:color w:val="auto"/>
                <w:sz w:val="22"/>
                <w:szCs w:val="22"/>
              </w:rPr>
              <w:lastRenderedPageBreak/>
              <w:t>11</w:t>
            </w:r>
          </w:p>
        </w:tc>
        <w:tc>
          <w:tcPr>
            <w:tcW w:w="2442" w:type="dxa"/>
            <w:shd w:val="clear" w:color="auto" w:fill="auto"/>
            <w:vAlign w:val="center"/>
          </w:tcPr>
          <w:p w:rsidR="00DB7503" w:rsidRPr="0064154D" w:rsidRDefault="00DB7503" w:rsidP="00D579A9">
            <w:pPr>
              <w:spacing w:line="240" w:lineRule="auto"/>
              <w:rPr>
                <w:rFonts w:ascii="Arial" w:hAnsi="Arial" w:cs="Arial"/>
                <w:color w:val="auto"/>
              </w:rPr>
            </w:pPr>
            <w:r w:rsidRPr="0064154D">
              <w:rPr>
                <w:rFonts w:ascii="Arial" w:hAnsi="Arial" w:cs="Arial"/>
                <w:color w:val="auto"/>
                <w:sz w:val="22"/>
                <w:szCs w:val="22"/>
              </w:rPr>
              <w:t>Напајање за PC</w:t>
            </w:r>
          </w:p>
        </w:tc>
        <w:tc>
          <w:tcPr>
            <w:tcW w:w="2010" w:type="dxa"/>
            <w:shd w:val="clear" w:color="auto" w:fill="auto"/>
            <w:vAlign w:val="center"/>
          </w:tcPr>
          <w:p w:rsidR="00DB7503" w:rsidRPr="0064154D" w:rsidRDefault="00DB7503" w:rsidP="00D579A9">
            <w:pPr>
              <w:spacing w:line="240" w:lineRule="auto"/>
              <w:jc w:val="center"/>
              <w:rPr>
                <w:rFonts w:ascii="Arial" w:eastAsia="Calibri" w:hAnsi="Arial" w:cs="Arial"/>
                <w:color w:val="auto"/>
              </w:rPr>
            </w:pPr>
          </w:p>
        </w:tc>
        <w:tc>
          <w:tcPr>
            <w:tcW w:w="1276" w:type="dxa"/>
            <w:shd w:val="clear" w:color="auto" w:fill="auto"/>
            <w:vAlign w:val="center"/>
          </w:tcPr>
          <w:p w:rsidR="00DB7503" w:rsidRPr="0064154D" w:rsidRDefault="00DB7503" w:rsidP="00D579A9">
            <w:pPr>
              <w:spacing w:line="240" w:lineRule="auto"/>
              <w:jc w:val="center"/>
              <w:rPr>
                <w:rFonts w:ascii="Arial" w:hAnsi="Arial" w:cs="Arial"/>
                <w:color w:val="auto"/>
              </w:rPr>
            </w:pPr>
            <w:r w:rsidRPr="0064154D">
              <w:rPr>
                <w:rFonts w:ascii="Arial" w:hAnsi="Arial" w:cs="Arial"/>
                <w:color w:val="auto"/>
                <w:sz w:val="22"/>
                <w:szCs w:val="22"/>
              </w:rPr>
              <w:t>50</w:t>
            </w:r>
          </w:p>
        </w:tc>
        <w:tc>
          <w:tcPr>
            <w:tcW w:w="1490" w:type="dxa"/>
          </w:tcPr>
          <w:p w:rsidR="00DB7503" w:rsidRPr="0064154D" w:rsidRDefault="00DB7503" w:rsidP="00D579A9">
            <w:pPr>
              <w:spacing w:line="240" w:lineRule="auto"/>
              <w:jc w:val="center"/>
              <w:rPr>
                <w:rFonts w:ascii="Arial" w:hAnsi="Arial" w:cs="Arial"/>
                <w:color w:val="auto"/>
              </w:rPr>
            </w:pPr>
          </w:p>
        </w:tc>
        <w:tc>
          <w:tcPr>
            <w:tcW w:w="1559" w:type="dxa"/>
          </w:tcPr>
          <w:p w:rsidR="00DB7503" w:rsidRPr="0064154D" w:rsidRDefault="00DB7503" w:rsidP="00D579A9">
            <w:pPr>
              <w:spacing w:line="240" w:lineRule="auto"/>
              <w:jc w:val="center"/>
              <w:rPr>
                <w:rFonts w:ascii="Arial" w:hAnsi="Arial" w:cs="Arial"/>
                <w:color w:val="auto"/>
              </w:rPr>
            </w:pPr>
          </w:p>
        </w:tc>
        <w:tc>
          <w:tcPr>
            <w:tcW w:w="1701" w:type="dxa"/>
          </w:tcPr>
          <w:p w:rsidR="00DB7503" w:rsidRPr="0064154D" w:rsidRDefault="00DB7503" w:rsidP="00D579A9">
            <w:pPr>
              <w:spacing w:line="240" w:lineRule="auto"/>
              <w:jc w:val="center"/>
              <w:rPr>
                <w:rFonts w:ascii="Arial" w:hAnsi="Arial" w:cs="Arial"/>
                <w:color w:val="auto"/>
              </w:rPr>
            </w:pPr>
          </w:p>
        </w:tc>
        <w:tc>
          <w:tcPr>
            <w:tcW w:w="1843" w:type="dxa"/>
          </w:tcPr>
          <w:p w:rsidR="00DB7503" w:rsidRPr="0064154D" w:rsidRDefault="00DB7503" w:rsidP="00D579A9">
            <w:pPr>
              <w:spacing w:line="240" w:lineRule="auto"/>
              <w:jc w:val="center"/>
              <w:rPr>
                <w:rFonts w:ascii="Arial" w:hAnsi="Arial" w:cs="Arial"/>
                <w:color w:val="auto"/>
              </w:rPr>
            </w:pPr>
          </w:p>
        </w:tc>
      </w:tr>
      <w:tr w:rsidR="00DB7503" w:rsidRPr="0064154D" w:rsidTr="00DB7503">
        <w:trPr>
          <w:cantSplit/>
          <w:trHeight w:val="567"/>
          <w:jc w:val="center"/>
        </w:trPr>
        <w:tc>
          <w:tcPr>
            <w:tcW w:w="545" w:type="dxa"/>
            <w:shd w:val="clear" w:color="auto" w:fill="auto"/>
            <w:vAlign w:val="center"/>
          </w:tcPr>
          <w:p w:rsidR="00DB7503" w:rsidRPr="0064154D" w:rsidRDefault="00DB7503" w:rsidP="00D579A9">
            <w:pPr>
              <w:spacing w:line="240" w:lineRule="auto"/>
              <w:jc w:val="center"/>
              <w:rPr>
                <w:rFonts w:ascii="Arial" w:hAnsi="Arial" w:cs="Arial"/>
                <w:color w:val="auto"/>
              </w:rPr>
            </w:pPr>
            <w:r w:rsidRPr="0064154D">
              <w:rPr>
                <w:rFonts w:ascii="Arial" w:hAnsi="Arial" w:cs="Arial"/>
                <w:color w:val="auto"/>
                <w:sz w:val="22"/>
                <w:szCs w:val="22"/>
              </w:rPr>
              <w:t>12</w:t>
            </w:r>
          </w:p>
        </w:tc>
        <w:tc>
          <w:tcPr>
            <w:tcW w:w="2442" w:type="dxa"/>
            <w:shd w:val="clear" w:color="auto" w:fill="auto"/>
            <w:vAlign w:val="center"/>
          </w:tcPr>
          <w:p w:rsidR="00DB7503" w:rsidRPr="0064154D" w:rsidRDefault="00DB7503" w:rsidP="00D579A9">
            <w:pPr>
              <w:spacing w:line="240" w:lineRule="auto"/>
              <w:rPr>
                <w:rFonts w:ascii="Arial" w:hAnsi="Arial" w:cs="Arial"/>
                <w:color w:val="auto"/>
              </w:rPr>
            </w:pPr>
            <w:r w:rsidRPr="0064154D">
              <w:rPr>
                <w:rFonts w:ascii="Arial" w:hAnsi="Arial" w:cs="Arial"/>
                <w:color w:val="auto"/>
                <w:sz w:val="22"/>
                <w:szCs w:val="22"/>
              </w:rPr>
              <w:t>Адаптер за лаптоп</w:t>
            </w:r>
          </w:p>
        </w:tc>
        <w:tc>
          <w:tcPr>
            <w:tcW w:w="2010" w:type="dxa"/>
            <w:shd w:val="clear" w:color="auto" w:fill="auto"/>
            <w:vAlign w:val="center"/>
          </w:tcPr>
          <w:p w:rsidR="00DB7503" w:rsidRPr="0064154D" w:rsidRDefault="00DB7503" w:rsidP="00D579A9">
            <w:pPr>
              <w:spacing w:line="240" w:lineRule="auto"/>
              <w:rPr>
                <w:rFonts w:ascii="Arial" w:eastAsia="Calibri" w:hAnsi="Arial" w:cs="Arial"/>
                <w:color w:val="auto"/>
              </w:rPr>
            </w:pPr>
          </w:p>
        </w:tc>
        <w:tc>
          <w:tcPr>
            <w:tcW w:w="1276" w:type="dxa"/>
            <w:shd w:val="clear" w:color="auto" w:fill="auto"/>
            <w:vAlign w:val="center"/>
          </w:tcPr>
          <w:p w:rsidR="00DB7503" w:rsidRPr="0064154D" w:rsidRDefault="00DB7503" w:rsidP="00D579A9">
            <w:pPr>
              <w:spacing w:line="240" w:lineRule="auto"/>
              <w:jc w:val="center"/>
              <w:rPr>
                <w:rFonts w:ascii="Arial" w:hAnsi="Arial" w:cs="Arial"/>
                <w:color w:val="auto"/>
              </w:rPr>
            </w:pPr>
            <w:r w:rsidRPr="0064154D">
              <w:rPr>
                <w:rFonts w:ascii="Arial" w:hAnsi="Arial" w:cs="Arial"/>
                <w:color w:val="auto"/>
                <w:sz w:val="22"/>
                <w:szCs w:val="22"/>
              </w:rPr>
              <w:t>5</w:t>
            </w:r>
          </w:p>
        </w:tc>
        <w:tc>
          <w:tcPr>
            <w:tcW w:w="1490" w:type="dxa"/>
          </w:tcPr>
          <w:p w:rsidR="00DB7503" w:rsidRPr="0064154D" w:rsidRDefault="00DB7503" w:rsidP="00D579A9">
            <w:pPr>
              <w:spacing w:line="240" w:lineRule="auto"/>
              <w:jc w:val="center"/>
              <w:rPr>
                <w:rFonts w:ascii="Arial" w:hAnsi="Arial" w:cs="Arial"/>
                <w:color w:val="auto"/>
              </w:rPr>
            </w:pPr>
          </w:p>
        </w:tc>
        <w:tc>
          <w:tcPr>
            <w:tcW w:w="1559" w:type="dxa"/>
          </w:tcPr>
          <w:p w:rsidR="00DB7503" w:rsidRPr="0064154D" w:rsidRDefault="00DB7503" w:rsidP="00D579A9">
            <w:pPr>
              <w:spacing w:line="240" w:lineRule="auto"/>
              <w:jc w:val="center"/>
              <w:rPr>
                <w:rFonts w:ascii="Arial" w:hAnsi="Arial" w:cs="Arial"/>
                <w:color w:val="auto"/>
              </w:rPr>
            </w:pPr>
          </w:p>
        </w:tc>
        <w:tc>
          <w:tcPr>
            <w:tcW w:w="1701" w:type="dxa"/>
          </w:tcPr>
          <w:p w:rsidR="00DB7503" w:rsidRPr="0064154D" w:rsidRDefault="00DB7503" w:rsidP="00D579A9">
            <w:pPr>
              <w:spacing w:line="240" w:lineRule="auto"/>
              <w:jc w:val="center"/>
              <w:rPr>
                <w:rFonts w:ascii="Arial" w:hAnsi="Arial" w:cs="Arial"/>
                <w:color w:val="auto"/>
              </w:rPr>
            </w:pPr>
          </w:p>
        </w:tc>
        <w:tc>
          <w:tcPr>
            <w:tcW w:w="1843" w:type="dxa"/>
          </w:tcPr>
          <w:p w:rsidR="00DB7503" w:rsidRPr="0064154D" w:rsidRDefault="00DB7503" w:rsidP="00D579A9">
            <w:pPr>
              <w:spacing w:line="240" w:lineRule="auto"/>
              <w:jc w:val="center"/>
              <w:rPr>
                <w:rFonts w:ascii="Arial" w:hAnsi="Arial" w:cs="Arial"/>
                <w:color w:val="auto"/>
              </w:rPr>
            </w:pPr>
          </w:p>
        </w:tc>
      </w:tr>
      <w:tr w:rsidR="00DB7503" w:rsidRPr="0064154D" w:rsidTr="00DB7503">
        <w:trPr>
          <w:cantSplit/>
          <w:trHeight w:val="567"/>
          <w:jc w:val="center"/>
        </w:trPr>
        <w:tc>
          <w:tcPr>
            <w:tcW w:w="545" w:type="dxa"/>
            <w:shd w:val="clear" w:color="auto" w:fill="auto"/>
            <w:vAlign w:val="center"/>
          </w:tcPr>
          <w:p w:rsidR="00DB7503" w:rsidRPr="0064154D" w:rsidRDefault="00DB7503" w:rsidP="00D579A9">
            <w:pPr>
              <w:spacing w:line="240" w:lineRule="auto"/>
              <w:jc w:val="center"/>
              <w:rPr>
                <w:rFonts w:ascii="Arial" w:hAnsi="Arial" w:cs="Arial"/>
                <w:color w:val="auto"/>
              </w:rPr>
            </w:pPr>
            <w:r w:rsidRPr="0064154D">
              <w:rPr>
                <w:rFonts w:ascii="Arial" w:hAnsi="Arial" w:cs="Arial"/>
                <w:color w:val="auto"/>
                <w:sz w:val="22"/>
                <w:szCs w:val="22"/>
              </w:rPr>
              <w:t>13</w:t>
            </w:r>
          </w:p>
        </w:tc>
        <w:tc>
          <w:tcPr>
            <w:tcW w:w="2442" w:type="dxa"/>
            <w:shd w:val="clear" w:color="auto" w:fill="auto"/>
            <w:vAlign w:val="center"/>
          </w:tcPr>
          <w:p w:rsidR="00DB7503" w:rsidRPr="0064154D" w:rsidRDefault="00DB7503" w:rsidP="00D579A9">
            <w:pPr>
              <w:spacing w:line="240" w:lineRule="auto"/>
              <w:rPr>
                <w:rFonts w:ascii="Arial" w:hAnsi="Arial" w:cs="Arial"/>
                <w:color w:val="auto"/>
              </w:rPr>
            </w:pPr>
            <w:r w:rsidRPr="0064154D">
              <w:rPr>
                <w:rFonts w:ascii="Arial" w:hAnsi="Arial" w:cs="Arial"/>
                <w:color w:val="auto"/>
                <w:sz w:val="22"/>
                <w:szCs w:val="22"/>
              </w:rPr>
              <w:t>Батерија за лаптоп</w:t>
            </w:r>
          </w:p>
        </w:tc>
        <w:tc>
          <w:tcPr>
            <w:tcW w:w="2010" w:type="dxa"/>
            <w:shd w:val="clear" w:color="auto" w:fill="auto"/>
            <w:vAlign w:val="center"/>
          </w:tcPr>
          <w:p w:rsidR="00DB7503" w:rsidRPr="0064154D" w:rsidRDefault="00DB7503" w:rsidP="00D579A9">
            <w:pPr>
              <w:spacing w:line="240" w:lineRule="auto"/>
              <w:jc w:val="center"/>
              <w:rPr>
                <w:rFonts w:ascii="Arial" w:eastAsia="Calibri" w:hAnsi="Arial" w:cs="Arial"/>
                <w:color w:val="auto"/>
              </w:rPr>
            </w:pPr>
          </w:p>
        </w:tc>
        <w:tc>
          <w:tcPr>
            <w:tcW w:w="1276" w:type="dxa"/>
            <w:shd w:val="clear" w:color="auto" w:fill="auto"/>
            <w:vAlign w:val="center"/>
          </w:tcPr>
          <w:p w:rsidR="00DB7503" w:rsidRPr="0064154D" w:rsidRDefault="00DB7503" w:rsidP="00D579A9">
            <w:pPr>
              <w:spacing w:line="240" w:lineRule="auto"/>
              <w:jc w:val="center"/>
              <w:rPr>
                <w:rFonts w:ascii="Arial" w:hAnsi="Arial" w:cs="Arial"/>
                <w:color w:val="auto"/>
              </w:rPr>
            </w:pPr>
            <w:r w:rsidRPr="0064154D">
              <w:rPr>
                <w:rFonts w:ascii="Arial" w:hAnsi="Arial" w:cs="Arial"/>
                <w:color w:val="auto"/>
                <w:sz w:val="22"/>
                <w:szCs w:val="22"/>
              </w:rPr>
              <w:t>5</w:t>
            </w:r>
          </w:p>
        </w:tc>
        <w:tc>
          <w:tcPr>
            <w:tcW w:w="1490" w:type="dxa"/>
          </w:tcPr>
          <w:p w:rsidR="00DB7503" w:rsidRPr="0064154D" w:rsidRDefault="00DB7503" w:rsidP="00D579A9">
            <w:pPr>
              <w:spacing w:line="240" w:lineRule="auto"/>
              <w:jc w:val="center"/>
              <w:rPr>
                <w:rFonts w:ascii="Arial" w:hAnsi="Arial" w:cs="Arial"/>
                <w:color w:val="auto"/>
              </w:rPr>
            </w:pPr>
          </w:p>
        </w:tc>
        <w:tc>
          <w:tcPr>
            <w:tcW w:w="1559" w:type="dxa"/>
          </w:tcPr>
          <w:p w:rsidR="00DB7503" w:rsidRPr="0064154D" w:rsidRDefault="00DB7503" w:rsidP="00D579A9">
            <w:pPr>
              <w:spacing w:line="240" w:lineRule="auto"/>
              <w:jc w:val="center"/>
              <w:rPr>
                <w:rFonts w:ascii="Arial" w:hAnsi="Arial" w:cs="Arial"/>
                <w:color w:val="auto"/>
              </w:rPr>
            </w:pPr>
          </w:p>
        </w:tc>
        <w:tc>
          <w:tcPr>
            <w:tcW w:w="1701" w:type="dxa"/>
          </w:tcPr>
          <w:p w:rsidR="00DB7503" w:rsidRPr="0064154D" w:rsidRDefault="00DB7503" w:rsidP="00D579A9">
            <w:pPr>
              <w:spacing w:line="240" w:lineRule="auto"/>
              <w:jc w:val="center"/>
              <w:rPr>
                <w:rFonts w:ascii="Arial" w:hAnsi="Arial" w:cs="Arial"/>
                <w:color w:val="auto"/>
              </w:rPr>
            </w:pPr>
          </w:p>
        </w:tc>
        <w:tc>
          <w:tcPr>
            <w:tcW w:w="1843" w:type="dxa"/>
          </w:tcPr>
          <w:p w:rsidR="00DB7503" w:rsidRPr="0064154D" w:rsidRDefault="00DB7503" w:rsidP="00D579A9">
            <w:pPr>
              <w:spacing w:line="240" w:lineRule="auto"/>
              <w:jc w:val="center"/>
              <w:rPr>
                <w:rFonts w:ascii="Arial" w:hAnsi="Arial" w:cs="Arial"/>
                <w:color w:val="auto"/>
              </w:rPr>
            </w:pPr>
          </w:p>
        </w:tc>
      </w:tr>
      <w:tr w:rsidR="00DB7503" w:rsidRPr="0064154D" w:rsidTr="00DB7503">
        <w:trPr>
          <w:cantSplit/>
          <w:trHeight w:val="567"/>
          <w:jc w:val="center"/>
        </w:trPr>
        <w:tc>
          <w:tcPr>
            <w:tcW w:w="545" w:type="dxa"/>
            <w:shd w:val="clear" w:color="auto" w:fill="auto"/>
            <w:vAlign w:val="center"/>
          </w:tcPr>
          <w:p w:rsidR="00DB7503" w:rsidRPr="0064154D" w:rsidRDefault="00DB7503" w:rsidP="00D579A9">
            <w:pPr>
              <w:spacing w:line="240" w:lineRule="auto"/>
              <w:jc w:val="center"/>
              <w:rPr>
                <w:rFonts w:ascii="Arial" w:hAnsi="Arial" w:cs="Arial"/>
                <w:color w:val="auto"/>
              </w:rPr>
            </w:pPr>
            <w:r w:rsidRPr="0064154D">
              <w:rPr>
                <w:rFonts w:ascii="Arial" w:hAnsi="Arial" w:cs="Arial"/>
                <w:color w:val="auto"/>
                <w:sz w:val="22"/>
                <w:szCs w:val="22"/>
              </w:rPr>
              <w:t>14</w:t>
            </w:r>
          </w:p>
        </w:tc>
        <w:tc>
          <w:tcPr>
            <w:tcW w:w="2442" w:type="dxa"/>
            <w:shd w:val="clear" w:color="auto" w:fill="auto"/>
            <w:vAlign w:val="center"/>
          </w:tcPr>
          <w:p w:rsidR="00DB7503" w:rsidRPr="0064154D" w:rsidRDefault="00DB7503" w:rsidP="00D579A9">
            <w:pPr>
              <w:spacing w:line="240" w:lineRule="auto"/>
              <w:rPr>
                <w:rFonts w:ascii="Arial" w:hAnsi="Arial" w:cs="Arial"/>
                <w:color w:val="auto"/>
              </w:rPr>
            </w:pPr>
            <w:r w:rsidRPr="0064154D">
              <w:rPr>
                <w:rFonts w:ascii="Arial" w:hAnsi="Arial" w:cs="Arial"/>
                <w:color w:val="auto"/>
                <w:sz w:val="22"/>
                <w:szCs w:val="22"/>
              </w:rPr>
              <w:t>Тастатура за PC</w:t>
            </w:r>
          </w:p>
        </w:tc>
        <w:tc>
          <w:tcPr>
            <w:tcW w:w="2010" w:type="dxa"/>
            <w:shd w:val="clear" w:color="auto" w:fill="auto"/>
            <w:vAlign w:val="center"/>
          </w:tcPr>
          <w:p w:rsidR="00DB7503" w:rsidRPr="0064154D" w:rsidRDefault="00DB7503" w:rsidP="00D579A9">
            <w:pPr>
              <w:spacing w:line="240" w:lineRule="auto"/>
              <w:jc w:val="center"/>
              <w:rPr>
                <w:rFonts w:ascii="Arial" w:eastAsia="Calibri" w:hAnsi="Arial" w:cs="Arial"/>
                <w:color w:val="auto"/>
              </w:rPr>
            </w:pPr>
          </w:p>
        </w:tc>
        <w:tc>
          <w:tcPr>
            <w:tcW w:w="1276" w:type="dxa"/>
            <w:shd w:val="clear" w:color="auto" w:fill="auto"/>
            <w:vAlign w:val="center"/>
          </w:tcPr>
          <w:p w:rsidR="00DB7503" w:rsidRPr="0064154D" w:rsidRDefault="00DB7503" w:rsidP="00D579A9">
            <w:pPr>
              <w:spacing w:line="240" w:lineRule="auto"/>
              <w:jc w:val="center"/>
              <w:rPr>
                <w:rFonts w:ascii="Arial" w:hAnsi="Arial" w:cs="Arial"/>
                <w:color w:val="auto"/>
              </w:rPr>
            </w:pPr>
            <w:r w:rsidRPr="0064154D">
              <w:rPr>
                <w:rFonts w:ascii="Arial" w:hAnsi="Arial" w:cs="Arial"/>
                <w:color w:val="auto"/>
                <w:sz w:val="22"/>
                <w:szCs w:val="22"/>
              </w:rPr>
              <w:t>59</w:t>
            </w:r>
          </w:p>
        </w:tc>
        <w:tc>
          <w:tcPr>
            <w:tcW w:w="1490" w:type="dxa"/>
          </w:tcPr>
          <w:p w:rsidR="00DB7503" w:rsidRPr="0064154D" w:rsidRDefault="00DB7503" w:rsidP="00D579A9">
            <w:pPr>
              <w:spacing w:line="240" w:lineRule="auto"/>
              <w:jc w:val="center"/>
              <w:rPr>
                <w:rFonts w:ascii="Arial" w:hAnsi="Arial" w:cs="Arial"/>
                <w:color w:val="auto"/>
              </w:rPr>
            </w:pPr>
          </w:p>
        </w:tc>
        <w:tc>
          <w:tcPr>
            <w:tcW w:w="1559" w:type="dxa"/>
          </w:tcPr>
          <w:p w:rsidR="00DB7503" w:rsidRPr="0064154D" w:rsidRDefault="00DB7503" w:rsidP="00D579A9">
            <w:pPr>
              <w:spacing w:line="240" w:lineRule="auto"/>
              <w:jc w:val="center"/>
              <w:rPr>
                <w:rFonts w:ascii="Arial" w:hAnsi="Arial" w:cs="Arial"/>
                <w:color w:val="auto"/>
              </w:rPr>
            </w:pPr>
          </w:p>
        </w:tc>
        <w:tc>
          <w:tcPr>
            <w:tcW w:w="1701" w:type="dxa"/>
          </w:tcPr>
          <w:p w:rsidR="00DB7503" w:rsidRPr="0064154D" w:rsidRDefault="00DB7503" w:rsidP="00D579A9">
            <w:pPr>
              <w:spacing w:line="240" w:lineRule="auto"/>
              <w:jc w:val="center"/>
              <w:rPr>
                <w:rFonts w:ascii="Arial" w:hAnsi="Arial" w:cs="Arial"/>
                <w:color w:val="auto"/>
              </w:rPr>
            </w:pPr>
          </w:p>
        </w:tc>
        <w:tc>
          <w:tcPr>
            <w:tcW w:w="1843" w:type="dxa"/>
          </w:tcPr>
          <w:p w:rsidR="00DB7503" w:rsidRPr="0064154D" w:rsidRDefault="00DB7503" w:rsidP="00D579A9">
            <w:pPr>
              <w:spacing w:line="240" w:lineRule="auto"/>
              <w:jc w:val="center"/>
              <w:rPr>
                <w:rFonts w:ascii="Arial" w:hAnsi="Arial" w:cs="Arial"/>
                <w:color w:val="auto"/>
              </w:rPr>
            </w:pPr>
          </w:p>
        </w:tc>
      </w:tr>
      <w:tr w:rsidR="00DB7503" w:rsidRPr="0064154D" w:rsidTr="00DB7503">
        <w:trPr>
          <w:cantSplit/>
          <w:trHeight w:val="567"/>
          <w:jc w:val="center"/>
        </w:trPr>
        <w:tc>
          <w:tcPr>
            <w:tcW w:w="545" w:type="dxa"/>
            <w:shd w:val="clear" w:color="auto" w:fill="auto"/>
            <w:vAlign w:val="center"/>
          </w:tcPr>
          <w:p w:rsidR="00DB7503" w:rsidRPr="0064154D" w:rsidRDefault="00DB7503" w:rsidP="00D579A9">
            <w:pPr>
              <w:spacing w:line="240" w:lineRule="auto"/>
              <w:jc w:val="center"/>
              <w:rPr>
                <w:rFonts w:ascii="Arial" w:hAnsi="Arial" w:cs="Arial"/>
                <w:color w:val="auto"/>
              </w:rPr>
            </w:pPr>
            <w:r w:rsidRPr="0064154D">
              <w:rPr>
                <w:rFonts w:ascii="Arial" w:hAnsi="Arial" w:cs="Arial"/>
                <w:color w:val="auto"/>
                <w:sz w:val="22"/>
                <w:szCs w:val="22"/>
              </w:rPr>
              <w:t>15</w:t>
            </w:r>
          </w:p>
        </w:tc>
        <w:tc>
          <w:tcPr>
            <w:tcW w:w="2442" w:type="dxa"/>
            <w:shd w:val="clear" w:color="auto" w:fill="auto"/>
            <w:vAlign w:val="center"/>
          </w:tcPr>
          <w:p w:rsidR="00DB7503" w:rsidRPr="0064154D" w:rsidRDefault="00DB7503" w:rsidP="00D579A9">
            <w:pPr>
              <w:spacing w:line="240" w:lineRule="auto"/>
              <w:rPr>
                <w:rFonts w:ascii="Arial" w:hAnsi="Arial" w:cs="Arial"/>
                <w:color w:val="auto"/>
              </w:rPr>
            </w:pPr>
            <w:r w:rsidRPr="0064154D">
              <w:rPr>
                <w:rFonts w:ascii="Arial" w:hAnsi="Arial" w:cs="Arial"/>
                <w:color w:val="auto"/>
                <w:sz w:val="22"/>
                <w:szCs w:val="22"/>
              </w:rPr>
              <w:t>Миш са подлогом</w:t>
            </w:r>
          </w:p>
        </w:tc>
        <w:tc>
          <w:tcPr>
            <w:tcW w:w="2010" w:type="dxa"/>
            <w:shd w:val="clear" w:color="auto" w:fill="auto"/>
            <w:vAlign w:val="center"/>
          </w:tcPr>
          <w:p w:rsidR="00DB7503" w:rsidRPr="0064154D" w:rsidRDefault="00DB7503" w:rsidP="00D579A9">
            <w:pPr>
              <w:spacing w:line="240" w:lineRule="auto"/>
              <w:jc w:val="center"/>
              <w:rPr>
                <w:rFonts w:ascii="Arial" w:eastAsia="Calibri" w:hAnsi="Arial" w:cs="Arial"/>
                <w:color w:val="auto"/>
              </w:rPr>
            </w:pPr>
          </w:p>
        </w:tc>
        <w:tc>
          <w:tcPr>
            <w:tcW w:w="1276" w:type="dxa"/>
            <w:shd w:val="clear" w:color="auto" w:fill="auto"/>
            <w:vAlign w:val="center"/>
          </w:tcPr>
          <w:p w:rsidR="00DB7503" w:rsidRPr="0064154D" w:rsidRDefault="00DB7503" w:rsidP="00D579A9">
            <w:pPr>
              <w:spacing w:line="240" w:lineRule="auto"/>
              <w:jc w:val="center"/>
              <w:rPr>
                <w:rFonts w:ascii="Arial" w:hAnsi="Arial" w:cs="Arial"/>
                <w:color w:val="auto"/>
              </w:rPr>
            </w:pPr>
            <w:r w:rsidRPr="0064154D">
              <w:rPr>
                <w:rFonts w:ascii="Arial" w:hAnsi="Arial" w:cs="Arial"/>
                <w:color w:val="auto"/>
                <w:sz w:val="22"/>
                <w:szCs w:val="22"/>
              </w:rPr>
              <w:t>63</w:t>
            </w:r>
          </w:p>
        </w:tc>
        <w:tc>
          <w:tcPr>
            <w:tcW w:w="1490" w:type="dxa"/>
          </w:tcPr>
          <w:p w:rsidR="00DB7503" w:rsidRPr="0064154D" w:rsidRDefault="00DB7503" w:rsidP="00D579A9">
            <w:pPr>
              <w:spacing w:line="240" w:lineRule="auto"/>
              <w:jc w:val="center"/>
              <w:rPr>
                <w:rFonts w:ascii="Arial" w:hAnsi="Arial" w:cs="Arial"/>
                <w:color w:val="auto"/>
              </w:rPr>
            </w:pPr>
          </w:p>
        </w:tc>
        <w:tc>
          <w:tcPr>
            <w:tcW w:w="1559" w:type="dxa"/>
          </w:tcPr>
          <w:p w:rsidR="00DB7503" w:rsidRPr="0064154D" w:rsidRDefault="00DB7503" w:rsidP="00D579A9">
            <w:pPr>
              <w:spacing w:line="240" w:lineRule="auto"/>
              <w:jc w:val="center"/>
              <w:rPr>
                <w:rFonts w:ascii="Arial" w:hAnsi="Arial" w:cs="Arial"/>
                <w:color w:val="auto"/>
              </w:rPr>
            </w:pPr>
          </w:p>
        </w:tc>
        <w:tc>
          <w:tcPr>
            <w:tcW w:w="1701" w:type="dxa"/>
          </w:tcPr>
          <w:p w:rsidR="00DB7503" w:rsidRPr="0064154D" w:rsidRDefault="00DB7503" w:rsidP="00D579A9">
            <w:pPr>
              <w:spacing w:line="240" w:lineRule="auto"/>
              <w:jc w:val="center"/>
              <w:rPr>
                <w:rFonts w:ascii="Arial" w:hAnsi="Arial" w:cs="Arial"/>
                <w:color w:val="auto"/>
              </w:rPr>
            </w:pPr>
          </w:p>
        </w:tc>
        <w:tc>
          <w:tcPr>
            <w:tcW w:w="1843" w:type="dxa"/>
          </w:tcPr>
          <w:p w:rsidR="00DB7503" w:rsidRPr="0064154D" w:rsidRDefault="00DB7503" w:rsidP="00D579A9">
            <w:pPr>
              <w:spacing w:line="240" w:lineRule="auto"/>
              <w:jc w:val="center"/>
              <w:rPr>
                <w:rFonts w:ascii="Arial" w:hAnsi="Arial" w:cs="Arial"/>
                <w:color w:val="auto"/>
              </w:rPr>
            </w:pPr>
          </w:p>
        </w:tc>
      </w:tr>
      <w:tr w:rsidR="00DB7503" w:rsidRPr="0064154D" w:rsidTr="00DB7503">
        <w:trPr>
          <w:cantSplit/>
          <w:trHeight w:val="567"/>
          <w:jc w:val="center"/>
        </w:trPr>
        <w:tc>
          <w:tcPr>
            <w:tcW w:w="545" w:type="dxa"/>
            <w:shd w:val="clear" w:color="auto" w:fill="auto"/>
            <w:vAlign w:val="center"/>
          </w:tcPr>
          <w:p w:rsidR="00DB7503" w:rsidRPr="0064154D" w:rsidRDefault="00DB7503" w:rsidP="00D579A9">
            <w:pPr>
              <w:spacing w:line="240" w:lineRule="auto"/>
              <w:jc w:val="center"/>
              <w:rPr>
                <w:rFonts w:ascii="Arial" w:hAnsi="Arial" w:cs="Arial"/>
                <w:color w:val="auto"/>
              </w:rPr>
            </w:pPr>
            <w:r w:rsidRPr="0064154D">
              <w:rPr>
                <w:rFonts w:ascii="Arial" w:hAnsi="Arial" w:cs="Arial"/>
                <w:color w:val="auto"/>
                <w:sz w:val="22"/>
                <w:szCs w:val="22"/>
              </w:rPr>
              <w:t>16</w:t>
            </w:r>
          </w:p>
        </w:tc>
        <w:tc>
          <w:tcPr>
            <w:tcW w:w="2442" w:type="dxa"/>
            <w:shd w:val="clear" w:color="auto" w:fill="auto"/>
            <w:vAlign w:val="center"/>
          </w:tcPr>
          <w:p w:rsidR="00DB7503" w:rsidRPr="0064154D" w:rsidRDefault="00DB7503" w:rsidP="00D579A9">
            <w:pPr>
              <w:spacing w:line="240" w:lineRule="auto"/>
              <w:rPr>
                <w:rFonts w:ascii="Arial" w:hAnsi="Arial" w:cs="Arial"/>
                <w:color w:val="auto"/>
              </w:rPr>
            </w:pPr>
            <w:r w:rsidRPr="0064154D">
              <w:rPr>
                <w:rFonts w:ascii="Arial" w:hAnsi="Arial" w:cs="Arial"/>
                <w:color w:val="auto"/>
                <w:sz w:val="22"/>
                <w:szCs w:val="22"/>
              </w:rPr>
              <w:t>Тастатура за лаптоп</w:t>
            </w:r>
          </w:p>
        </w:tc>
        <w:tc>
          <w:tcPr>
            <w:tcW w:w="2010" w:type="dxa"/>
            <w:shd w:val="clear" w:color="auto" w:fill="auto"/>
            <w:vAlign w:val="center"/>
          </w:tcPr>
          <w:p w:rsidR="00DB7503" w:rsidRPr="0064154D" w:rsidRDefault="00DB7503" w:rsidP="00D579A9">
            <w:pPr>
              <w:spacing w:line="240" w:lineRule="auto"/>
              <w:rPr>
                <w:rFonts w:ascii="Arial" w:eastAsia="Calibri" w:hAnsi="Arial" w:cs="Arial"/>
                <w:color w:val="auto"/>
              </w:rPr>
            </w:pPr>
          </w:p>
        </w:tc>
        <w:tc>
          <w:tcPr>
            <w:tcW w:w="1276" w:type="dxa"/>
            <w:shd w:val="clear" w:color="auto" w:fill="auto"/>
            <w:vAlign w:val="center"/>
          </w:tcPr>
          <w:p w:rsidR="00DB7503" w:rsidRPr="0064154D" w:rsidRDefault="00DB7503" w:rsidP="00D579A9">
            <w:pPr>
              <w:spacing w:line="240" w:lineRule="auto"/>
              <w:jc w:val="center"/>
              <w:rPr>
                <w:rFonts w:ascii="Arial" w:hAnsi="Arial" w:cs="Arial"/>
                <w:color w:val="auto"/>
              </w:rPr>
            </w:pPr>
            <w:r w:rsidRPr="0064154D">
              <w:rPr>
                <w:rFonts w:ascii="Arial" w:hAnsi="Arial" w:cs="Arial"/>
                <w:color w:val="auto"/>
                <w:sz w:val="22"/>
                <w:szCs w:val="22"/>
              </w:rPr>
              <w:t>2</w:t>
            </w:r>
          </w:p>
        </w:tc>
        <w:tc>
          <w:tcPr>
            <w:tcW w:w="1490" w:type="dxa"/>
          </w:tcPr>
          <w:p w:rsidR="00DB7503" w:rsidRPr="0064154D" w:rsidRDefault="00DB7503" w:rsidP="00D579A9">
            <w:pPr>
              <w:spacing w:line="240" w:lineRule="auto"/>
              <w:jc w:val="center"/>
              <w:rPr>
                <w:rFonts w:ascii="Arial" w:hAnsi="Arial" w:cs="Arial"/>
                <w:color w:val="auto"/>
              </w:rPr>
            </w:pPr>
          </w:p>
        </w:tc>
        <w:tc>
          <w:tcPr>
            <w:tcW w:w="1559" w:type="dxa"/>
          </w:tcPr>
          <w:p w:rsidR="00DB7503" w:rsidRPr="0064154D" w:rsidRDefault="00DB7503" w:rsidP="00D579A9">
            <w:pPr>
              <w:spacing w:line="240" w:lineRule="auto"/>
              <w:jc w:val="center"/>
              <w:rPr>
                <w:rFonts w:ascii="Arial" w:hAnsi="Arial" w:cs="Arial"/>
                <w:color w:val="auto"/>
              </w:rPr>
            </w:pPr>
          </w:p>
        </w:tc>
        <w:tc>
          <w:tcPr>
            <w:tcW w:w="1701" w:type="dxa"/>
          </w:tcPr>
          <w:p w:rsidR="00DB7503" w:rsidRPr="0064154D" w:rsidRDefault="00DB7503" w:rsidP="00D579A9">
            <w:pPr>
              <w:spacing w:line="240" w:lineRule="auto"/>
              <w:jc w:val="center"/>
              <w:rPr>
                <w:rFonts w:ascii="Arial" w:hAnsi="Arial" w:cs="Arial"/>
                <w:color w:val="auto"/>
              </w:rPr>
            </w:pPr>
          </w:p>
        </w:tc>
        <w:tc>
          <w:tcPr>
            <w:tcW w:w="1843" w:type="dxa"/>
          </w:tcPr>
          <w:p w:rsidR="00DB7503" w:rsidRPr="0064154D" w:rsidRDefault="00DB7503" w:rsidP="00D579A9">
            <w:pPr>
              <w:spacing w:line="240" w:lineRule="auto"/>
              <w:jc w:val="center"/>
              <w:rPr>
                <w:rFonts w:ascii="Arial" w:hAnsi="Arial" w:cs="Arial"/>
                <w:color w:val="auto"/>
              </w:rPr>
            </w:pPr>
          </w:p>
        </w:tc>
      </w:tr>
      <w:tr w:rsidR="00DB7503" w:rsidRPr="0064154D" w:rsidTr="00DB7503">
        <w:trPr>
          <w:cantSplit/>
          <w:trHeight w:val="567"/>
          <w:jc w:val="center"/>
        </w:trPr>
        <w:tc>
          <w:tcPr>
            <w:tcW w:w="545" w:type="dxa"/>
            <w:shd w:val="clear" w:color="auto" w:fill="auto"/>
            <w:vAlign w:val="center"/>
          </w:tcPr>
          <w:p w:rsidR="00DB7503" w:rsidRPr="0064154D" w:rsidRDefault="00DB7503" w:rsidP="00D579A9">
            <w:pPr>
              <w:spacing w:line="240" w:lineRule="auto"/>
              <w:jc w:val="center"/>
              <w:rPr>
                <w:rFonts w:ascii="Arial" w:hAnsi="Arial" w:cs="Arial"/>
                <w:color w:val="auto"/>
              </w:rPr>
            </w:pPr>
            <w:r w:rsidRPr="0064154D">
              <w:rPr>
                <w:rFonts w:ascii="Arial" w:hAnsi="Arial" w:cs="Arial"/>
                <w:color w:val="auto"/>
                <w:sz w:val="22"/>
                <w:szCs w:val="22"/>
              </w:rPr>
              <w:t>17</w:t>
            </w:r>
          </w:p>
        </w:tc>
        <w:tc>
          <w:tcPr>
            <w:tcW w:w="2442" w:type="dxa"/>
            <w:shd w:val="clear" w:color="auto" w:fill="auto"/>
            <w:vAlign w:val="center"/>
          </w:tcPr>
          <w:p w:rsidR="00DB7503" w:rsidRPr="0064154D" w:rsidRDefault="00DB7503" w:rsidP="00D579A9">
            <w:pPr>
              <w:spacing w:line="240" w:lineRule="auto"/>
              <w:rPr>
                <w:rFonts w:ascii="Arial" w:hAnsi="Arial" w:cs="Arial"/>
                <w:color w:val="auto"/>
              </w:rPr>
            </w:pPr>
            <w:r w:rsidRPr="0064154D">
              <w:rPr>
                <w:rFonts w:ascii="Arial" w:hAnsi="Arial" w:cs="Arial"/>
                <w:color w:val="auto"/>
                <w:sz w:val="22"/>
                <w:szCs w:val="22"/>
              </w:rPr>
              <w:t>Бар код читач</w:t>
            </w:r>
          </w:p>
        </w:tc>
        <w:tc>
          <w:tcPr>
            <w:tcW w:w="2010" w:type="dxa"/>
            <w:shd w:val="clear" w:color="auto" w:fill="auto"/>
            <w:vAlign w:val="center"/>
          </w:tcPr>
          <w:p w:rsidR="00DB7503" w:rsidRPr="0064154D" w:rsidRDefault="00DB7503" w:rsidP="00D579A9">
            <w:pPr>
              <w:spacing w:line="240" w:lineRule="auto"/>
              <w:jc w:val="center"/>
              <w:rPr>
                <w:rFonts w:ascii="Arial" w:eastAsia="Calibri" w:hAnsi="Arial" w:cs="Arial"/>
                <w:color w:val="auto"/>
              </w:rPr>
            </w:pPr>
          </w:p>
        </w:tc>
        <w:tc>
          <w:tcPr>
            <w:tcW w:w="1276" w:type="dxa"/>
            <w:shd w:val="clear" w:color="auto" w:fill="auto"/>
            <w:vAlign w:val="center"/>
          </w:tcPr>
          <w:p w:rsidR="00DB7503" w:rsidRPr="0064154D" w:rsidRDefault="00DB7503" w:rsidP="00D579A9">
            <w:pPr>
              <w:spacing w:line="240" w:lineRule="auto"/>
              <w:jc w:val="center"/>
              <w:rPr>
                <w:rFonts w:ascii="Arial" w:hAnsi="Arial" w:cs="Arial"/>
                <w:color w:val="auto"/>
              </w:rPr>
            </w:pPr>
            <w:r w:rsidRPr="0064154D">
              <w:rPr>
                <w:rFonts w:ascii="Arial" w:hAnsi="Arial" w:cs="Arial"/>
                <w:color w:val="auto"/>
                <w:sz w:val="22"/>
                <w:szCs w:val="22"/>
              </w:rPr>
              <w:t>43</w:t>
            </w:r>
          </w:p>
        </w:tc>
        <w:tc>
          <w:tcPr>
            <w:tcW w:w="1490" w:type="dxa"/>
          </w:tcPr>
          <w:p w:rsidR="00DB7503" w:rsidRPr="0064154D" w:rsidRDefault="00DB7503" w:rsidP="00D579A9">
            <w:pPr>
              <w:spacing w:line="240" w:lineRule="auto"/>
              <w:jc w:val="center"/>
              <w:rPr>
                <w:rFonts w:ascii="Arial" w:hAnsi="Arial" w:cs="Arial"/>
                <w:color w:val="auto"/>
              </w:rPr>
            </w:pPr>
          </w:p>
        </w:tc>
        <w:tc>
          <w:tcPr>
            <w:tcW w:w="1559" w:type="dxa"/>
          </w:tcPr>
          <w:p w:rsidR="00DB7503" w:rsidRPr="0064154D" w:rsidRDefault="00DB7503" w:rsidP="00D579A9">
            <w:pPr>
              <w:spacing w:line="240" w:lineRule="auto"/>
              <w:jc w:val="center"/>
              <w:rPr>
                <w:rFonts w:ascii="Arial" w:hAnsi="Arial" w:cs="Arial"/>
                <w:color w:val="auto"/>
              </w:rPr>
            </w:pPr>
          </w:p>
        </w:tc>
        <w:tc>
          <w:tcPr>
            <w:tcW w:w="1701" w:type="dxa"/>
          </w:tcPr>
          <w:p w:rsidR="00DB7503" w:rsidRPr="0064154D" w:rsidRDefault="00DB7503" w:rsidP="00D579A9">
            <w:pPr>
              <w:spacing w:line="240" w:lineRule="auto"/>
              <w:jc w:val="center"/>
              <w:rPr>
                <w:rFonts w:ascii="Arial" w:hAnsi="Arial" w:cs="Arial"/>
                <w:color w:val="auto"/>
              </w:rPr>
            </w:pPr>
          </w:p>
        </w:tc>
        <w:tc>
          <w:tcPr>
            <w:tcW w:w="1843" w:type="dxa"/>
          </w:tcPr>
          <w:p w:rsidR="00DB7503" w:rsidRPr="0064154D" w:rsidRDefault="00DB7503" w:rsidP="00D579A9">
            <w:pPr>
              <w:spacing w:line="240" w:lineRule="auto"/>
              <w:jc w:val="center"/>
              <w:rPr>
                <w:rFonts w:ascii="Arial" w:hAnsi="Arial" w:cs="Arial"/>
                <w:color w:val="auto"/>
              </w:rPr>
            </w:pPr>
          </w:p>
        </w:tc>
      </w:tr>
      <w:tr w:rsidR="00DB7503" w:rsidRPr="0064154D" w:rsidTr="00DB7503">
        <w:trPr>
          <w:cantSplit/>
          <w:trHeight w:val="567"/>
          <w:jc w:val="center"/>
        </w:trPr>
        <w:tc>
          <w:tcPr>
            <w:tcW w:w="545" w:type="dxa"/>
            <w:shd w:val="clear" w:color="auto" w:fill="auto"/>
            <w:vAlign w:val="center"/>
          </w:tcPr>
          <w:p w:rsidR="00DB7503" w:rsidRPr="0064154D" w:rsidRDefault="00DB7503" w:rsidP="00D579A9">
            <w:pPr>
              <w:spacing w:line="240" w:lineRule="auto"/>
              <w:jc w:val="center"/>
              <w:rPr>
                <w:rFonts w:ascii="Arial" w:hAnsi="Arial" w:cs="Arial"/>
                <w:color w:val="auto"/>
              </w:rPr>
            </w:pPr>
            <w:r w:rsidRPr="0064154D">
              <w:rPr>
                <w:rFonts w:ascii="Arial" w:hAnsi="Arial" w:cs="Arial"/>
                <w:color w:val="auto"/>
                <w:sz w:val="22"/>
                <w:szCs w:val="22"/>
              </w:rPr>
              <w:t>18</w:t>
            </w:r>
          </w:p>
        </w:tc>
        <w:tc>
          <w:tcPr>
            <w:tcW w:w="2442" w:type="dxa"/>
            <w:shd w:val="clear" w:color="auto" w:fill="auto"/>
            <w:vAlign w:val="center"/>
          </w:tcPr>
          <w:p w:rsidR="00DB7503" w:rsidRPr="0064154D" w:rsidRDefault="00DB7503" w:rsidP="00D579A9">
            <w:pPr>
              <w:spacing w:line="240" w:lineRule="auto"/>
              <w:rPr>
                <w:rFonts w:ascii="Arial" w:hAnsi="Arial" w:cs="Arial"/>
                <w:color w:val="auto"/>
              </w:rPr>
            </w:pPr>
            <w:r w:rsidRPr="0064154D">
              <w:rPr>
                <w:rFonts w:ascii="Arial" w:hAnsi="Arial" w:cs="Arial"/>
                <w:color w:val="auto"/>
                <w:sz w:val="22"/>
                <w:szCs w:val="22"/>
              </w:rPr>
              <w:t>Бар код читач тип 1</w:t>
            </w:r>
          </w:p>
        </w:tc>
        <w:tc>
          <w:tcPr>
            <w:tcW w:w="2010" w:type="dxa"/>
            <w:shd w:val="clear" w:color="auto" w:fill="auto"/>
            <w:vAlign w:val="center"/>
          </w:tcPr>
          <w:p w:rsidR="00DB7503" w:rsidRPr="0064154D" w:rsidRDefault="00DB7503" w:rsidP="00D579A9">
            <w:pPr>
              <w:spacing w:line="240" w:lineRule="auto"/>
              <w:jc w:val="center"/>
              <w:rPr>
                <w:rFonts w:ascii="Arial" w:eastAsia="Calibri" w:hAnsi="Arial" w:cs="Arial"/>
                <w:color w:val="auto"/>
              </w:rPr>
            </w:pPr>
          </w:p>
        </w:tc>
        <w:tc>
          <w:tcPr>
            <w:tcW w:w="1276" w:type="dxa"/>
            <w:shd w:val="clear" w:color="auto" w:fill="auto"/>
            <w:vAlign w:val="center"/>
          </w:tcPr>
          <w:p w:rsidR="00DB7503" w:rsidRPr="0064154D" w:rsidRDefault="00DB7503" w:rsidP="00D579A9">
            <w:pPr>
              <w:spacing w:line="240" w:lineRule="auto"/>
              <w:jc w:val="center"/>
              <w:rPr>
                <w:rFonts w:ascii="Arial" w:hAnsi="Arial" w:cs="Arial"/>
                <w:color w:val="auto"/>
              </w:rPr>
            </w:pPr>
            <w:r w:rsidRPr="0064154D">
              <w:rPr>
                <w:rFonts w:ascii="Arial" w:hAnsi="Arial" w:cs="Arial"/>
                <w:color w:val="auto"/>
                <w:sz w:val="22"/>
                <w:szCs w:val="22"/>
              </w:rPr>
              <w:t>1</w:t>
            </w:r>
          </w:p>
        </w:tc>
        <w:tc>
          <w:tcPr>
            <w:tcW w:w="1490" w:type="dxa"/>
          </w:tcPr>
          <w:p w:rsidR="00DB7503" w:rsidRPr="0064154D" w:rsidRDefault="00DB7503" w:rsidP="00D579A9">
            <w:pPr>
              <w:spacing w:line="240" w:lineRule="auto"/>
              <w:jc w:val="center"/>
              <w:rPr>
                <w:rFonts w:ascii="Arial" w:hAnsi="Arial" w:cs="Arial"/>
                <w:color w:val="auto"/>
              </w:rPr>
            </w:pPr>
          </w:p>
        </w:tc>
        <w:tc>
          <w:tcPr>
            <w:tcW w:w="1559" w:type="dxa"/>
          </w:tcPr>
          <w:p w:rsidR="00DB7503" w:rsidRPr="0064154D" w:rsidRDefault="00DB7503" w:rsidP="00D579A9">
            <w:pPr>
              <w:spacing w:line="240" w:lineRule="auto"/>
              <w:jc w:val="center"/>
              <w:rPr>
                <w:rFonts w:ascii="Arial" w:hAnsi="Arial" w:cs="Arial"/>
                <w:color w:val="auto"/>
              </w:rPr>
            </w:pPr>
          </w:p>
        </w:tc>
        <w:tc>
          <w:tcPr>
            <w:tcW w:w="1701" w:type="dxa"/>
          </w:tcPr>
          <w:p w:rsidR="00DB7503" w:rsidRPr="0064154D" w:rsidRDefault="00DB7503" w:rsidP="00D579A9">
            <w:pPr>
              <w:spacing w:line="240" w:lineRule="auto"/>
              <w:jc w:val="center"/>
              <w:rPr>
                <w:rFonts w:ascii="Arial" w:hAnsi="Arial" w:cs="Arial"/>
                <w:color w:val="auto"/>
              </w:rPr>
            </w:pPr>
          </w:p>
        </w:tc>
        <w:tc>
          <w:tcPr>
            <w:tcW w:w="1843" w:type="dxa"/>
          </w:tcPr>
          <w:p w:rsidR="00DB7503" w:rsidRPr="0064154D" w:rsidRDefault="00DB7503" w:rsidP="00D579A9">
            <w:pPr>
              <w:spacing w:line="240" w:lineRule="auto"/>
              <w:jc w:val="center"/>
              <w:rPr>
                <w:rFonts w:ascii="Arial" w:hAnsi="Arial" w:cs="Arial"/>
                <w:color w:val="auto"/>
              </w:rPr>
            </w:pPr>
          </w:p>
        </w:tc>
      </w:tr>
      <w:tr w:rsidR="00DB7503" w:rsidRPr="0064154D" w:rsidTr="00DB7503">
        <w:trPr>
          <w:cantSplit/>
          <w:trHeight w:val="567"/>
          <w:jc w:val="center"/>
        </w:trPr>
        <w:tc>
          <w:tcPr>
            <w:tcW w:w="545" w:type="dxa"/>
            <w:shd w:val="clear" w:color="auto" w:fill="auto"/>
            <w:vAlign w:val="center"/>
          </w:tcPr>
          <w:p w:rsidR="00DB7503" w:rsidRPr="0064154D" w:rsidRDefault="00DB7503" w:rsidP="00D579A9">
            <w:pPr>
              <w:spacing w:line="240" w:lineRule="auto"/>
              <w:jc w:val="center"/>
              <w:rPr>
                <w:rFonts w:ascii="Arial" w:hAnsi="Arial" w:cs="Arial"/>
                <w:color w:val="auto"/>
              </w:rPr>
            </w:pPr>
            <w:r w:rsidRPr="0064154D">
              <w:rPr>
                <w:rFonts w:ascii="Arial" w:hAnsi="Arial" w:cs="Arial"/>
                <w:color w:val="auto"/>
                <w:sz w:val="22"/>
                <w:szCs w:val="22"/>
              </w:rPr>
              <w:t>19</w:t>
            </w:r>
          </w:p>
        </w:tc>
        <w:tc>
          <w:tcPr>
            <w:tcW w:w="2442" w:type="dxa"/>
            <w:shd w:val="clear" w:color="auto" w:fill="auto"/>
            <w:vAlign w:val="center"/>
          </w:tcPr>
          <w:p w:rsidR="00DB7503" w:rsidRPr="0064154D" w:rsidRDefault="00DB7503" w:rsidP="00D579A9">
            <w:pPr>
              <w:spacing w:line="240" w:lineRule="auto"/>
              <w:rPr>
                <w:rFonts w:ascii="Arial" w:hAnsi="Arial" w:cs="Arial"/>
                <w:color w:val="auto"/>
              </w:rPr>
            </w:pPr>
            <w:r w:rsidRPr="0064154D">
              <w:rPr>
                <w:rFonts w:ascii="Arial" w:hAnsi="Arial" w:cs="Arial"/>
                <w:color w:val="auto"/>
                <w:sz w:val="22"/>
                <w:szCs w:val="22"/>
              </w:rPr>
              <w:t>Бар код читач тип 2</w:t>
            </w:r>
          </w:p>
        </w:tc>
        <w:tc>
          <w:tcPr>
            <w:tcW w:w="2010" w:type="dxa"/>
            <w:shd w:val="clear" w:color="auto" w:fill="auto"/>
            <w:vAlign w:val="center"/>
          </w:tcPr>
          <w:p w:rsidR="00DB7503" w:rsidRPr="0064154D" w:rsidRDefault="00DB7503" w:rsidP="00D579A9">
            <w:pPr>
              <w:spacing w:line="240" w:lineRule="auto"/>
              <w:jc w:val="center"/>
              <w:rPr>
                <w:rFonts w:ascii="Arial" w:eastAsia="Calibri" w:hAnsi="Arial" w:cs="Arial"/>
                <w:color w:val="auto"/>
              </w:rPr>
            </w:pPr>
          </w:p>
        </w:tc>
        <w:tc>
          <w:tcPr>
            <w:tcW w:w="1276" w:type="dxa"/>
            <w:shd w:val="clear" w:color="auto" w:fill="auto"/>
            <w:vAlign w:val="center"/>
          </w:tcPr>
          <w:p w:rsidR="00DB7503" w:rsidRPr="0064154D" w:rsidRDefault="00DB7503" w:rsidP="00D579A9">
            <w:pPr>
              <w:spacing w:line="240" w:lineRule="auto"/>
              <w:jc w:val="center"/>
              <w:rPr>
                <w:rFonts w:ascii="Arial" w:hAnsi="Arial" w:cs="Arial"/>
                <w:color w:val="auto"/>
              </w:rPr>
            </w:pPr>
            <w:r w:rsidRPr="0064154D">
              <w:rPr>
                <w:rFonts w:ascii="Arial" w:hAnsi="Arial" w:cs="Arial"/>
                <w:color w:val="auto"/>
                <w:sz w:val="22"/>
                <w:szCs w:val="22"/>
              </w:rPr>
              <w:t>1</w:t>
            </w:r>
          </w:p>
        </w:tc>
        <w:tc>
          <w:tcPr>
            <w:tcW w:w="1490" w:type="dxa"/>
          </w:tcPr>
          <w:p w:rsidR="00DB7503" w:rsidRPr="0064154D" w:rsidRDefault="00DB7503" w:rsidP="00D579A9">
            <w:pPr>
              <w:spacing w:line="240" w:lineRule="auto"/>
              <w:jc w:val="center"/>
              <w:rPr>
                <w:rFonts w:ascii="Arial" w:hAnsi="Arial" w:cs="Arial"/>
                <w:color w:val="auto"/>
              </w:rPr>
            </w:pPr>
          </w:p>
        </w:tc>
        <w:tc>
          <w:tcPr>
            <w:tcW w:w="1559" w:type="dxa"/>
          </w:tcPr>
          <w:p w:rsidR="00DB7503" w:rsidRPr="0064154D" w:rsidRDefault="00DB7503" w:rsidP="00D579A9">
            <w:pPr>
              <w:spacing w:line="240" w:lineRule="auto"/>
              <w:jc w:val="center"/>
              <w:rPr>
                <w:rFonts w:ascii="Arial" w:hAnsi="Arial" w:cs="Arial"/>
                <w:color w:val="auto"/>
              </w:rPr>
            </w:pPr>
          </w:p>
        </w:tc>
        <w:tc>
          <w:tcPr>
            <w:tcW w:w="1701" w:type="dxa"/>
          </w:tcPr>
          <w:p w:rsidR="00DB7503" w:rsidRPr="0064154D" w:rsidRDefault="00DB7503" w:rsidP="00D579A9">
            <w:pPr>
              <w:spacing w:line="240" w:lineRule="auto"/>
              <w:jc w:val="center"/>
              <w:rPr>
                <w:rFonts w:ascii="Arial" w:hAnsi="Arial" w:cs="Arial"/>
                <w:color w:val="auto"/>
              </w:rPr>
            </w:pPr>
          </w:p>
        </w:tc>
        <w:tc>
          <w:tcPr>
            <w:tcW w:w="1843" w:type="dxa"/>
          </w:tcPr>
          <w:p w:rsidR="00DB7503" w:rsidRPr="0064154D" w:rsidRDefault="00DB7503" w:rsidP="00D579A9">
            <w:pPr>
              <w:spacing w:line="240" w:lineRule="auto"/>
              <w:jc w:val="center"/>
              <w:rPr>
                <w:rFonts w:ascii="Arial" w:hAnsi="Arial" w:cs="Arial"/>
                <w:color w:val="auto"/>
              </w:rPr>
            </w:pPr>
          </w:p>
        </w:tc>
      </w:tr>
      <w:tr w:rsidR="00DB7503" w:rsidRPr="0064154D" w:rsidTr="00DB7503">
        <w:trPr>
          <w:cantSplit/>
          <w:trHeight w:val="567"/>
          <w:jc w:val="center"/>
        </w:trPr>
        <w:tc>
          <w:tcPr>
            <w:tcW w:w="545" w:type="dxa"/>
            <w:shd w:val="clear" w:color="auto" w:fill="auto"/>
            <w:vAlign w:val="center"/>
          </w:tcPr>
          <w:p w:rsidR="00DB7503" w:rsidRPr="0064154D" w:rsidRDefault="00DB7503" w:rsidP="00D579A9">
            <w:pPr>
              <w:spacing w:line="240" w:lineRule="auto"/>
              <w:jc w:val="center"/>
              <w:rPr>
                <w:rFonts w:ascii="Arial" w:hAnsi="Arial" w:cs="Arial"/>
                <w:color w:val="auto"/>
              </w:rPr>
            </w:pPr>
            <w:r w:rsidRPr="0064154D">
              <w:rPr>
                <w:rFonts w:ascii="Arial" w:hAnsi="Arial" w:cs="Arial"/>
                <w:color w:val="auto"/>
                <w:sz w:val="22"/>
                <w:szCs w:val="22"/>
              </w:rPr>
              <w:t>20</w:t>
            </w:r>
          </w:p>
        </w:tc>
        <w:tc>
          <w:tcPr>
            <w:tcW w:w="2442" w:type="dxa"/>
            <w:shd w:val="clear" w:color="auto" w:fill="auto"/>
            <w:vAlign w:val="center"/>
          </w:tcPr>
          <w:p w:rsidR="00DB7503" w:rsidRPr="0064154D" w:rsidRDefault="00DB7503" w:rsidP="00D579A9">
            <w:pPr>
              <w:spacing w:line="240" w:lineRule="auto"/>
              <w:rPr>
                <w:rFonts w:ascii="Arial" w:hAnsi="Arial" w:cs="Arial"/>
                <w:color w:val="auto"/>
              </w:rPr>
            </w:pPr>
            <w:r w:rsidRPr="0064154D">
              <w:rPr>
                <w:rFonts w:ascii="Arial" w:hAnsi="Arial" w:cs="Arial"/>
                <w:color w:val="auto"/>
                <w:sz w:val="22"/>
                <w:szCs w:val="22"/>
              </w:rPr>
              <w:t>UPS 1000 VA</w:t>
            </w:r>
          </w:p>
        </w:tc>
        <w:tc>
          <w:tcPr>
            <w:tcW w:w="2010" w:type="dxa"/>
            <w:shd w:val="clear" w:color="auto" w:fill="auto"/>
            <w:vAlign w:val="center"/>
          </w:tcPr>
          <w:p w:rsidR="00DB7503" w:rsidRPr="0064154D" w:rsidRDefault="00DB7503" w:rsidP="00D579A9">
            <w:pPr>
              <w:spacing w:line="240" w:lineRule="auto"/>
              <w:jc w:val="center"/>
              <w:rPr>
                <w:rFonts w:ascii="Arial" w:eastAsia="Calibri" w:hAnsi="Arial" w:cs="Arial"/>
                <w:color w:val="auto"/>
              </w:rPr>
            </w:pPr>
          </w:p>
        </w:tc>
        <w:tc>
          <w:tcPr>
            <w:tcW w:w="1276" w:type="dxa"/>
            <w:shd w:val="clear" w:color="auto" w:fill="auto"/>
            <w:vAlign w:val="center"/>
          </w:tcPr>
          <w:p w:rsidR="00DB7503" w:rsidRPr="0064154D" w:rsidRDefault="00DB7503" w:rsidP="00D579A9">
            <w:pPr>
              <w:spacing w:line="240" w:lineRule="auto"/>
              <w:jc w:val="center"/>
              <w:rPr>
                <w:rFonts w:ascii="Arial" w:hAnsi="Arial" w:cs="Arial"/>
                <w:color w:val="auto"/>
              </w:rPr>
            </w:pPr>
            <w:r w:rsidRPr="0064154D">
              <w:rPr>
                <w:rFonts w:ascii="Arial" w:hAnsi="Arial" w:cs="Arial"/>
                <w:color w:val="auto"/>
                <w:sz w:val="22"/>
                <w:szCs w:val="22"/>
              </w:rPr>
              <w:t>8</w:t>
            </w:r>
          </w:p>
        </w:tc>
        <w:tc>
          <w:tcPr>
            <w:tcW w:w="1490" w:type="dxa"/>
          </w:tcPr>
          <w:p w:rsidR="00DB7503" w:rsidRPr="0064154D" w:rsidRDefault="00DB7503" w:rsidP="00D579A9">
            <w:pPr>
              <w:spacing w:line="240" w:lineRule="auto"/>
              <w:jc w:val="center"/>
              <w:rPr>
                <w:rFonts w:ascii="Arial" w:hAnsi="Arial" w:cs="Arial"/>
                <w:color w:val="auto"/>
              </w:rPr>
            </w:pPr>
          </w:p>
        </w:tc>
        <w:tc>
          <w:tcPr>
            <w:tcW w:w="1559" w:type="dxa"/>
          </w:tcPr>
          <w:p w:rsidR="00DB7503" w:rsidRPr="0064154D" w:rsidRDefault="00DB7503" w:rsidP="00D579A9">
            <w:pPr>
              <w:spacing w:line="240" w:lineRule="auto"/>
              <w:jc w:val="center"/>
              <w:rPr>
                <w:rFonts w:ascii="Arial" w:hAnsi="Arial" w:cs="Arial"/>
                <w:color w:val="auto"/>
              </w:rPr>
            </w:pPr>
          </w:p>
        </w:tc>
        <w:tc>
          <w:tcPr>
            <w:tcW w:w="1701" w:type="dxa"/>
          </w:tcPr>
          <w:p w:rsidR="00DB7503" w:rsidRPr="0064154D" w:rsidRDefault="00DB7503" w:rsidP="00D579A9">
            <w:pPr>
              <w:spacing w:line="240" w:lineRule="auto"/>
              <w:jc w:val="center"/>
              <w:rPr>
                <w:rFonts w:ascii="Arial" w:hAnsi="Arial" w:cs="Arial"/>
                <w:color w:val="auto"/>
              </w:rPr>
            </w:pPr>
          </w:p>
        </w:tc>
        <w:tc>
          <w:tcPr>
            <w:tcW w:w="1843" w:type="dxa"/>
          </w:tcPr>
          <w:p w:rsidR="00DB7503" w:rsidRPr="0064154D" w:rsidRDefault="00DB7503" w:rsidP="00D579A9">
            <w:pPr>
              <w:spacing w:line="240" w:lineRule="auto"/>
              <w:jc w:val="center"/>
              <w:rPr>
                <w:rFonts w:ascii="Arial" w:hAnsi="Arial" w:cs="Arial"/>
                <w:color w:val="auto"/>
              </w:rPr>
            </w:pPr>
          </w:p>
        </w:tc>
      </w:tr>
      <w:tr w:rsidR="00DB7503" w:rsidRPr="0064154D" w:rsidTr="00DB7503">
        <w:trPr>
          <w:cantSplit/>
          <w:trHeight w:val="567"/>
          <w:jc w:val="center"/>
        </w:trPr>
        <w:tc>
          <w:tcPr>
            <w:tcW w:w="545" w:type="dxa"/>
            <w:shd w:val="clear" w:color="auto" w:fill="auto"/>
            <w:vAlign w:val="center"/>
          </w:tcPr>
          <w:p w:rsidR="00DB7503" w:rsidRPr="0064154D" w:rsidRDefault="00DB7503" w:rsidP="00D579A9">
            <w:pPr>
              <w:spacing w:line="240" w:lineRule="auto"/>
              <w:jc w:val="center"/>
              <w:rPr>
                <w:rFonts w:ascii="Arial" w:hAnsi="Arial" w:cs="Arial"/>
                <w:color w:val="auto"/>
              </w:rPr>
            </w:pPr>
            <w:r w:rsidRPr="0064154D">
              <w:rPr>
                <w:rFonts w:ascii="Arial" w:hAnsi="Arial" w:cs="Arial"/>
                <w:color w:val="auto"/>
                <w:sz w:val="22"/>
                <w:szCs w:val="22"/>
              </w:rPr>
              <w:t>21</w:t>
            </w:r>
          </w:p>
        </w:tc>
        <w:tc>
          <w:tcPr>
            <w:tcW w:w="2442" w:type="dxa"/>
            <w:shd w:val="clear" w:color="auto" w:fill="auto"/>
            <w:vAlign w:val="center"/>
          </w:tcPr>
          <w:p w:rsidR="00DB7503" w:rsidRPr="0064154D" w:rsidRDefault="00DB7503" w:rsidP="00D579A9">
            <w:pPr>
              <w:spacing w:line="240" w:lineRule="auto"/>
              <w:jc w:val="both"/>
              <w:rPr>
                <w:rFonts w:ascii="Arial" w:hAnsi="Arial" w:cs="Arial"/>
                <w:color w:val="auto"/>
              </w:rPr>
            </w:pPr>
            <w:r w:rsidRPr="0064154D">
              <w:rPr>
                <w:rFonts w:ascii="Arial" w:hAnsi="Arial" w:cs="Arial"/>
                <w:color w:val="auto"/>
                <w:sz w:val="22"/>
                <w:szCs w:val="22"/>
              </w:rPr>
              <w:t>UPS 2000 VA</w:t>
            </w:r>
          </w:p>
        </w:tc>
        <w:tc>
          <w:tcPr>
            <w:tcW w:w="2010" w:type="dxa"/>
            <w:shd w:val="clear" w:color="auto" w:fill="auto"/>
            <w:vAlign w:val="center"/>
          </w:tcPr>
          <w:p w:rsidR="00DB7503" w:rsidRPr="0064154D" w:rsidRDefault="00DB7503" w:rsidP="00D579A9">
            <w:pPr>
              <w:spacing w:line="240" w:lineRule="auto"/>
              <w:jc w:val="center"/>
              <w:rPr>
                <w:rFonts w:ascii="Arial" w:eastAsia="Calibri" w:hAnsi="Arial" w:cs="Arial"/>
                <w:color w:val="auto"/>
              </w:rPr>
            </w:pPr>
          </w:p>
        </w:tc>
        <w:tc>
          <w:tcPr>
            <w:tcW w:w="1276" w:type="dxa"/>
            <w:shd w:val="clear" w:color="auto" w:fill="auto"/>
            <w:vAlign w:val="center"/>
          </w:tcPr>
          <w:p w:rsidR="00DB7503" w:rsidRPr="0064154D" w:rsidRDefault="00DB7503" w:rsidP="00D579A9">
            <w:pPr>
              <w:spacing w:line="240" w:lineRule="auto"/>
              <w:jc w:val="center"/>
              <w:rPr>
                <w:rFonts w:ascii="Arial" w:hAnsi="Arial" w:cs="Arial"/>
                <w:color w:val="auto"/>
              </w:rPr>
            </w:pPr>
            <w:r w:rsidRPr="0064154D">
              <w:rPr>
                <w:rFonts w:ascii="Arial" w:hAnsi="Arial" w:cs="Arial"/>
                <w:color w:val="auto"/>
                <w:sz w:val="22"/>
                <w:szCs w:val="22"/>
              </w:rPr>
              <w:t>8</w:t>
            </w:r>
          </w:p>
        </w:tc>
        <w:tc>
          <w:tcPr>
            <w:tcW w:w="1490" w:type="dxa"/>
          </w:tcPr>
          <w:p w:rsidR="00DB7503" w:rsidRPr="0064154D" w:rsidRDefault="00DB7503" w:rsidP="00D579A9">
            <w:pPr>
              <w:spacing w:line="240" w:lineRule="auto"/>
              <w:jc w:val="center"/>
              <w:rPr>
                <w:rFonts w:ascii="Arial" w:hAnsi="Arial" w:cs="Arial"/>
                <w:color w:val="auto"/>
              </w:rPr>
            </w:pPr>
          </w:p>
        </w:tc>
        <w:tc>
          <w:tcPr>
            <w:tcW w:w="1559" w:type="dxa"/>
          </w:tcPr>
          <w:p w:rsidR="00DB7503" w:rsidRPr="0064154D" w:rsidRDefault="00DB7503" w:rsidP="00D579A9">
            <w:pPr>
              <w:spacing w:line="240" w:lineRule="auto"/>
              <w:jc w:val="center"/>
              <w:rPr>
                <w:rFonts w:ascii="Arial" w:hAnsi="Arial" w:cs="Arial"/>
                <w:color w:val="auto"/>
              </w:rPr>
            </w:pPr>
          </w:p>
        </w:tc>
        <w:tc>
          <w:tcPr>
            <w:tcW w:w="1701" w:type="dxa"/>
          </w:tcPr>
          <w:p w:rsidR="00DB7503" w:rsidRPr="0064154D" w:rsidRDefault="00DB7503" w:rsidP="00D579A9">
            <w:pPr>
              <w:spacing w:line="240" w:lineRule="auto"/>
              <w:jc w:val="center"/>
              <w:rPr>
                <w:rFonts w:ascii="Arial" w:hAnsi="Arial" w:cs="Arial"/>
                <w:color w:val="auto"/>
              </w:rPr>
            </w:pPr>
          </w:p>
        </w:tc>
        <w:tc>
          <w:tcPr>
            <w:tcW w:w="1843" w:type="dxa"/>
          </w:tcPr>
          <w:p w:rsidR="00DB7503" w:rsidRPr="0064154D" w:rsidRDefault="00DB7503" w:rsidP="00D579A9">
            <w:pPr>
              <w:spacing w:line="240" w:lineRule="auto"/>
              <w:jc w:val="center"/>
              <w:rPr>
                <w:rFonts w:ascii="Arial" w:hAnsi="Arial" w:cs="Arial"/>
                <w:color w:val="auto"/>
              </w:rPr>
            </w:pPr>
          </w:p>
        </w:tc>
      </w:tr>
      <w:tr w:rsidR="00DB7503" w:rsidRPr="0064154D" w:rsidTr="00DB7503">
        <w:trPr>
          <w:cantSplit/>
          <w:trHeight w:val="567"/>
          <w:jc w:val="center"/>
        </w:trPr>
        <w:tc>
          <w:tcPr>
            <w:tcW w:w="545" w:type="dxa"/>
            <w:shd w:val="clear" w:color="auto" w:fill="auto"/>
            <w:vAlign w:val="center"/>
          </w:tcPr>
          <w:p w:rsidR="00DB7503" w:rsidRPr="0064154D" w:rsidRDefault="00DB7503" w:rsidP="00D579A9">
            <w:pPr>
              <w:spacing w:line="240" w:lineRule="auto"/>
              <w:jc w:val="center"/>
              <w:rPr>
                <w:rFonts w:ascii="Arial" w:hAnsi="Arial" w:cs="Arial"/>
                <w:color w:val="auto"/>
              </w:rPr>
            </w:pPr>
            <w:r w:rsidRPr="0064154D">
              <w:rPr>
                <w:rFonts w:ascii="Arial" w:hAnsi="Arial" w:cs="Arial"/>
                <w:color w:val="auto"/>
                <w:sz w:val="22"/>
                <w:szCs w:val="22"/>
              </w:rPr>
              <w:t>22</w:t>
            </w:r>
          </w:p>
        </w:tc>
        <w:tc>
          <w:tcPr>
            <w:tcW w:w="2442" w:type="dxa"/>
            <w:shd w:val="clear" w:color="auto" w:fill="auto"/>
            <w:vAlign w:val="center"/>
          </w:tcPr>
          <w:p w:rsidR="00DB7503" w:rsidRPr="0064154D" w:rsidRDefault="00DB7503" w:rsidP="00D579A9">
            <w:pPr>
              <w:spacing w:line="240" w:lineRule="auto"/>
              <w:rPr>
                <w:rFonts w:ascii="Arial" w:eastAsia="Calibri" w:hAnsi="Arial" w:cs="Arial"/>
                <w:bCs/>
                <w:color w:val="auto"/>
              </w:rPr>
            </w:pPr>
            <w:r w:rsidRPr="0064154D">
              <w:rPr>
                <w:rFonts w:ascii="Arial" w:eastAsia="Calibri" w:hAnsi="Arial" w:cs="Arial"/>
                <w:bCs/>
                <w:color w:val="auto"/>
                <w:sz w:val="22"/>
                <w:szCs w:val="22"/>
              </w:rPr>
              <w:t>Звучници 2.1 za PC</w:t>
            </w:r>
          </w:p>
        </w:tc>
        <w:tc>
          <w:tcPr>
            <w:tcW w:w="2010" w:type="dxa"/>
            <w:shd w:val="clear" w:color="auto" w:fill="auto"/>
            <w:vAlign w:val="center"/>
          </w:tcPr>
          <w:p w:rsidR="00DB7503" w:rsidRPr="0064154D" w:rsidRDefault="00DB7503" w:rsidP="00D579A9">
            <w:pPr>
              <w:spacing w:line="240" w:lineRule="auto"/>
              <w:jc w:val="center"/>
              <w:rPr>
                <w:rFonts w:ascii="Arial" w:eastAsia="Calibri" w:hAnsi="Arial" w:cs="Arial"/>
                <w:color w:val="auto"/>
              </w:rPr>
            </w:pPr>
          </w:p>
        </w:tc>
        <w:tc>
          <w:tcPr>
            <w:tcW w:w="1276" w:type="dxa"/>
            <w:shd w:val="clear" w:color="auto" w:fill="auto"/>
            <w:vAlign w:val="center"/>
          </w:tcPr>
          <w:p w:rsidR="00DB7503" w:rsidRPr="0064154D" w:rsidRDefault="00DB7503" w:rsidP="00D579A9">
            <w:pPr>
              <w:spacing w:line="240" w:lineRule="auto"/>
              <w:jc w:val="center"/>
              <w:rPr>
                <w:rFonts w:ascii="Arial" w:hAnsi="Arial" w:cs="Arial"/>
                <w:color w:val="auto"/>
              </w:rPr>
            </w:pPr>
            <w:r w:rsidRPr="0064154D">
              <w:rPr>
                <w:rFonts w:ascii="Arial" w:hAnsi="Arial" w:cs="Arial"/>
                <w:color w:val="auto"/>
                <w:sz w:val="22"/>
                <w:szCs w:val="22"/>
              </w:rPr>
              <w:t>4</w:t>
            </w:r>
          </w:p>
        </w:tc>
        <w:tc>
          <w:tcPr>
            <w:tcW w:w="1490" w:type="dxa"/>
          </w:tcPr>
          <w:p w:rsidR="00DB7503" w:rsidRPr="0064154D" w:rsidRDefault="00DB7503" w:rsidP="00D579A9">
            <w:pPr>
              <w:spacing w:line="240" w:lineRule="auto"/>
              <w:jc w:val="center"/>
              <w:rPr>
                <w:rFonts w:ascii="Arial" w:hAnsi="Arial" w:cs="Arial"/>
                <w:color w:val="auto"/>
              </w:rPr>
            </w:pPr>
          </w:p>
        </w:tc>
        <w:tc>
          <w:tcPr>
            <w:tcW w:w="1559" w:type="dxa"/>
          </w:tcPr>
          <w:p w:rsidR="00DB7503" w:rsidRPr="0064154D" w:rsidRDefault="00DB7503" w:rsidP="00D579A9">
            <w:pPr>
              <w:spacing w:line="240" w:lineRule="auto"/>
              <w:jc w:val="center"/>
              <w:rPr>
                <w:rFonts w:ascii="Arial" w:hAnsi="Arial" w:cs="Arial"/>
                <w:color w:val="auto"/>
              </w:rPr>
            </w:pPr>
          </w:p>
        </w:tc>
        <w:tc>
          <w:tcPr>
            <w:tcW w:w="1701" w:type="dxa"/>
          </w:tcPr>
          <w:p w:rsidR="00DB7503" w:rsidRPr="0064154D" w:rsidRDefault="00DB7503" w:rsidP="00D579A9">
            <w:pPr>
              <w:spacing w:line="240" w:lineRule="auto"/>
              <w:jc w:val="center"/>
              <w:rPr>
                <w:rFonts w:ascii="Arial" w:hAnsi="Arial" w:cs="Arial"/>
                <w:color w:val="auto"/>
              </w:rPr>
            </w:pPr>
          </w:p>
        </w:tc>
        <w:tc>
          <w:tcPr>
            <w:tcW w:w="1843" w:type="dxa"/>
          </w:tcPr>
          <w:p w:rsidR="00DB7503" w:rsidRPr="0064154D" w:rsidRDefault="00DB7503" w:rsidP="00D579A9">
            <w:pPr>
              <w:spacing w:line="240" w:lineRule="auto"/>
              <w:jc w:val="center"/>
              <w:rPr>
                <w:rFonts w:ascii="Arial" w:hAnsi="Arial" w:cs="Arial"/>
                <w:color w:val="auto"/>
              </w:rPr>
            </w:pPr>
          </w:p>
        </w:tc>
      </w:tr>
      <w:tr w:rsidR="00DB7503" w:rsidRPr="0064154D" w:rsidTr="00DB7503">
        <w:trPr>
          <w:cantSplit/>
          <w:trHeight w:val="567"/>
          <w:jc w:val="center"/>
        </w:trPr>
        <w:tc>
          <w:tcPr>
            <w:tcW w:w="545" w:type="dxa"/>
            <w:shd w:val="clear" w:color="auto" w:fill="auto"/>
            <w:vAlign w:val="center"/>
          </w:tcPr>
          <w:p w:rsidR="00DB7503" w:rsidRPr="0064154D" w:rsidRDefault="00DB7503" w:rsidP="00D579A9">
            <w:pPr>
              <w:spacing w:line="240" w:lineRule="auto"/>
              <w:jc w:val="center"/>
              <w:rPr>
                <w:rFonts w:ascii="Arial" w:hAnsi="Arial" w:cs="Arial"/>
                <w:color w:val="auto"/>
              </w:rPr>
            </w:pPr>
            <w:r w:rsidRPr="0064154D">
              <w:rPr>
                <w:rFonts w:ascii="Arial" w:hAnsi="Arial" w:cs="Arial"/>
                <w:color w:val="auto"/>
                <w:sz w:val="22"/>
                <w:szCs w:val="22"/>
              </w:rPr>
              <w:t>23</w:t>
            </w:r>
          </w:p>
        </w:tc>
        <w:tc>
          <w:tcPr>
            <w:tcW w:w="2442" w:type="dxa"/>
            <w:shd w:val="clear" w:color="auto" w:fill="auto"/>
            <w:vAlign w:val="center"/>
          </w:tcPr>
          <w:p w:rsidR="00DB7503" w:rsidRPr="0064154D" w:rsidRDefault="00DB7503" w:rsidP="00D579A9">
            <w:pPr>
              <w:spacing w:line="240" w:lineRule="auto"/>
              <w:rPr>
                <w:rFonts w:ascii="Arial" w:eastAsia="Calibri" w:hAnsi="Arial" w:cs="Arial"/>
                <w:bCs/>
                <w:color w:val="auto"/>
              </w:rPr>
            </w:pPr>
            <w:r w:rsidRPr="0064154D">
              <w:rPr>
                <w:rFonts w:ascii="Arial" w:eastAsia="Calibri" w:hAnsi="Arial" w:cs="Arial"/>
                <w:bCs/>
                <w:color w:val="auto"/>
                <w:sz w:val="22"/>
                <w:szCs w:val="22"/>
              </w:rPr>
              <w:t>WI FI router</w:t>
            </w:r>
          </w:p>
        </w:tc>
        <w:tc>
          <w:tcPr>
            <w:tcW w:w="2010" w:type="dxa"/>
            <w:shd w:val="clear" w:color="auto" w:fill="auto"/>
            <w:vAlign w:val="center"/>
          </w:tcPr>
          <w:p w:rsidR="00DB7503" w:rsidRPr="0064154D" w:rsidRDefault="00DB7503" w:rsidP="00D579A9">
            <w:pPr>
              <w:spacing w:line="240" w:lineRule="auto"/>
              <w:jc w:val="center"/>
              <w:rPr>
                <w:rFonts w:ascii="Arial" w:eastAsia="Calibri" w:hAnsi="Arial" w:cs="Arial"/>
                <w:color w:val="auto"/>
              </w:rPr>
            </w:pPr>
          </w:p>
        </w:tc>
        <w:tc>
          <w:tcPr>
            <w:tcW w:w="1276" w:type="dxa"/>
            <w:shd w:val="clear" w:color="auto" w:fill="auto"/>
            <w:vAlign w:val="center"/>
          </w:tcPr>
          <w:p w:rsidR="00DB7503" w:rsidRPr="0064154D" w:rsidRDefault="00DB7503" w:rsidP="00D579A9">
            <w:pPr>
              <w:spacing w:line="240" w:lineRule="auto"/>
              <w:jc w:val="center"/>
              <w:rPr>
                <w:rFonts w:ascii="Arial" w:hAnsi="Arial" w:cs="Arial"/>
                <w:color w:val="auto"/>
              </w:rPr>
            </w:pPr>
            <w:r w:rsidRPr="0064154D">
              <w:rPr>
                <w:rFonts w:ascii="Arial" w:hAnsi="Arial" w:cs="Arial"/>
                <w:color w:val="auto"/>
                <w:sz w:val="22"/>
                <w:szCs w:val="22"/>
              </w:rPr>
              <w:t>3</w:t>
            </w:r>
          </w:p>
        </w:tc>
        <w:tc>
          <w:tcPr>
            <w:tcW w:w="1490" w:type="dxa"/>
          </w:tcPr>
          <w:p w:rsidR="00DB7503" w:rsidRPr="0064154D" w:rsidRDefault="00DB7503" w:rsidP="00D579A9">
            <w:pPr>
              <w:spacing w:line="240" w:lineRule="auto"/>
              <w:jc w:val="center"/>
              <w:rPr>
                <w:rFonts w:ascii="Arial" w:hAnsi="Arial" w:cs="Arial"/>
                <w:color w:val="auto"/>
              </w:rPr>
            </w:pPr>
          </w:p>
        </w:tc>
        <w:tc>
          <w:tcPr>
            <w:tcW w:w="1559" w:type="dxa"/>
          </w:tcPr>
          <w:p w:rsidR="00DB7503" w:rsidRPr="0064154D" w:rsidRDefault="00DB7503" w:rsidP="00D579A9">
            <w:pPr>
              <w:spacing w:line="240" w:lineRule="auto"/>
              <w:jc w:val="center"/>
              <w:rPr>
                <w:rFonts w:ascii="Arial" w:hAnsi="Arial" w:cs="Arial"/>
                <w:color w:val="auto"/>
              </w:rPr>
            </w:pPr>
          </w:p>
        </w:tc>
        <w:tc>
          <w:tcPr>
            <w:tcW w:w="1701" w:type="dxa"/>
          </w:tcPr>
          <w:p w:rsidR="00DB7503" w:rsidRPr="0064154D" w:rsidRDefault="00DB7503" w:rsidP="00D579A9">
            <w:pPr>
              <w:spacing w:line="240" w:lineRule="auto"/>
              <w:jc w:val="center"/>
              <w:rPr>
                <w:rFonts w:ascii="Arial" w:hAnsi="Arial" w:cs="Arial"/>
                <w:color w:val="auto"/>
              </w:rPr>
            </w:pPr>
          </w:p>
        </w:tc>
        <w:tc>
          <w:tcPr>
            <w:tcW w:w="1843" w:type="dxa"/>
          </w:tcPr>
          <w:p w:rsidR="00DB7503" w:rsidRPr="0064154D" w:rsidRDefault="00DB7503" w:rsidP="00D579A9">
            <w:pPr>
              <w:spacing w:line="240" w:lineRule="auto"/>
              <w:jc w:val="center"/>
              <w:rPr>
                <w:rFonts w:ascii="Arial" w:hAnsi="Arial" w:cs="Arial"/>
                <w:color w:val="auto"/>
              </w:rPr>
            </w:pPr>
          </w:p>
        </w:tc>
      </w:tr>
      <w:tr w:rsidR="00DB7503" w:rsidRPr="0064154D" w:rsidTr="00DB7503">
        <w:trPr>
          <w:cantSplit/>
          <w:trHeight w:val="567"/>
          <w:jc w:val="center"/>
        </w:trPr>
        <w:tc>
          <w:tcPr>
            <w:tcW w:w="545" w:type="dxa"/>
            <w:shd w:val="clear" w:color="auto" w:fill="auto"/>
            <w:vAlign w:val="center"/>
          </w:tcPr>
          <w:p w:rsidR="00DB7503" w:rsidRPr="0064154D" w:rsidRDefault="00DB7503" w:rsidP="00D579A9">
            <w:pPr>
              <w:spacing w:line="240" w:lineRule="auto"/>
              <w:jc w:val="center"/>
              <w:rPr>
                <w:rFonts w:ascii="Arial" w:hAnsi="Arial" w:cs="Arial"/>
                <w:color w:val="auto"/>
              </w:rPr>
            </w:pPr>
            <w:r w:rsidRPr="0064154D">
              <w:rPr>
                <w:rFonts w:ascii="Arial" w:hAnsi="Arial" w:cs="Arial"/>
                <w:color w:val="auto"/>
                <w:sz w:val="22"/>
                <w:szCs w:val="22"/>
              </w:rPr>
              <w:t>24</w:t>
            </w:r>
          </w:p>
        </w:tc>
        <w:tc>
          <w:tcPr>
            <w:tcW w:w="2442" w:type="dxa"/>
            <w:shd w:val="clear" w:color="auto" w:fill="auto"/>
            <w:vAlign w:val="center"/>
          </w:tcPr>
          <w:p w:rsidR="00DB7503" w:rsidRPr="0064154D" w:rsidRDefault="00DB7503" w:rsidP="00D579A9">
            <w:pPr>
              <w:spacing w:line="240" w:lineRule="auto"/>
              <w:rPr>
                <w:rFonts w:ascii="Arial" w:hAnsi="Arial" w:cs="Arial"/>
                <w:color w:val="auto"/>
              </w:rPr>
            </w:pPr>
            <w:r w:rsidRPr="0064154D">
              <w:rPr>
                <w:rFonts w:ascii="Arial" w:hAnsi="Arial" w:cs="Arial"/>
                <w:color w:val="auto"/>
                <w:sz w:val="22"/>
                <w:szCs w:val="22"/>
              </w:rPr>
              <w:t>SSD диск 128 GB</w:t>
            </w:r>
          </w:p>
        </w:tc>
        <w:tc>
          <w:tcPr>
            <w:tcW w:w="2010" w:type="dxa"/>
            <w:shd w:val="clear" w:color="auto" w:fill="auto"/>
            <w:vAlign w:val="center"/>
          </w:tcPr>
          <w:p w:rsidR="00DB7503" w:rsidRPr="0064154D" w:rsidRDefault="00DB7503" w:rsidP="00D579A9">
            <w:pPr>
              <w:spacing w:line="240" w:lineRule="auto"/>
              <w:jc w:val="center"/>
              <w:rPr>
                <w:rFonts w:ascii="Arial" w:eastAsia="Calibri" w:hAnsi="Arial" w:cs="Arial"/>
                <w:color w:val="auto"/>
              </w:rPr>
            </w:pPr>
          </w:p>
        </w:tc>
        <w:tc>
          <w:tcPr>
            <w:tcW w:w="1276" w:type="dxa"/>
            <w:shd w:val="clear" w:color="auto" w:fill="auto"/>
            <w:vAlign w:val="center"/>
          </w:tcPr>
          <w:p w:rsidR="00DB7503" w:rsidRPr="0064154D" w:rsidRDefault="00DB7503" w:rsidP="00D579A9">
            <w:pPr>
              <w:spacing w:line="240" w:lineRule="auto"/>
              <w:jc w:val="center"/>
              <w:rPr>
                <w:rFonts w:ascii="Arial" w:hAnsi="Arial" w:cs="Arial"/>
                <w:color w:val="auto"/>
              </w:rPr>
            </w:pPr>
            <w:r w:rsidRPr="0064154D">
              <w:rPr>
                <w:rFonts w:ascii="Arial" w:hAnsi="Arial" w:cs="Arial"/>
                <w:color w:val="auto"/>
                <w:sz w:val="22"/>
                <w:szCs w:val="22"/>
              </w:rPr>
              <w:t>6</w:t>
            </w:r>
          </w:p>
        </w:tc>
        <w:tc>
          <w:tcPr>
            <w:tcW w:w="1490" w:type="dxa"/>
          </w:tcPr>
          <w:p w:rsidR="00DB7503" w:rsidRPr="0064154D" w:rsidRDefault="00DB7503" w:rsidP="00D579A9">
            <w:pPr>
              <w:spacing w:line="240" w:lineRule="auto"/>
              <w:jc w:val="center"/>
              <w:rPr>
                <w:rFonts w:ascii="Arial" w:hAnsi="Arial" w:cs="Arial"/>
                <w:color w:val="auto"/>
              </w:rPr>
            </w:pPr>
          </w:p>
        </w:tc>
        <w:tc>
          <w:tcPr>
            <w:tcW w:w="1559" w:type="dxa"/>
          </w:tcPr>
          <w:p w:rsidR="00DB7503" w:rsidRPr="0064154D" w:rsidRDefault="00DB7503" w:rsidP="00D579A9">
            <w:pPr>
              <w:spacing w:line="240" w:lineRule="auto"/>
              <w:jc w:val="center"/>
              <w:rPr>
                <w:rFonts w:ascii="Arial" w:hAnsi="Arial" w:cs="Arial"/>
                <w:color w:val="auto"/>
              </w:rPr>
            </w:pPr>
          </w:p>
        </w:tc>
        <w:tc>
          <w:tcPr>
            <w:tcW w:w="1701" w:type="dxa"/>
          </w:tcPr>
          <w:p w:rsidR="00DB7503" w:rsidRPr="0064154D" w:rsidRDefault="00DB7503" w:rsidP="00D579A9">
            <w:pPr>
              <w:spacing w:line="240" w:lineRule="auto"/>
              <w:jc w:val="center"/>
              <w:rPr>
                <w:rFonts w:ascii="Arial" w:hAnsi="Arial" w:cs="Arial"/>
                <w:color w:val="auto"/>
              </w:rPr>
            </w:pPr>
          </w:p>
        </w:tc>
        <w:tc>
          <w:tcPr>
            <w:tcW w:w="1843" w:type="dxa"/>
          </w:tcPr>
          <w:p w:rsidR="00DB7503" w:rsidRPr="0064154D" w:rsidRDefault="00DB7503" w:rsidP="00D579A9">
            <w:pPr>
              <w:spacing w:line="240" w:lineRule="auto"/>
              <w:jc w:val="center"/>
              <w:rPr>
                <w:rFonts w:ascii="Arial" w:hAnsi="Arial" w:cs="Arial"/>
                <w:color w:val="auto"/>
              </w:rPr>
            </w:pPr>
          </w:p>
        </w:tc>
      </w:tr>
      <w:tr w:rsidR="00DB7503" w:rsidRPr="0064154D" w:rsidTr="00DB7503">
        <w:trPr>
          <w:cantSplit/>
          <w:trHeight w:val="567"/>
          <w:jc w:val="center"/>
        </w:trPr>
        <w:tc>
          <w:tcPr>
            <w:tcW w:w="545" w:type="dxa"/>
            <w:shd w:val="clear" w:color="auto" w:fill="auto"/>
            <w:vAlign w:val="center"/>
          </w:tcPr>
          <w:p w:rsidR="00DB7503" w:rsidRPr="0064154D" w:rsidRDefault="00DB7503" w:rsidP="00D579A9">
            <w:pPr>
              <w:spacing w:line="240" w:lineRule="auto"/>
              <w:jc w:val="center"/>
              <w:rPr>
                <w:rFonts w:ascii="Arial" w:hAnsi="Arial" w:cs="Arial"/>
                <w:color w:val="auto"/>
              </w:rPr>
            </w:pPr>
            <w:r w:rsidRPr="0064154D">
              <w:rPr>
                <w:rFonts w:ascii="Arial" w:hAnsi="Arial" w:cs="Arial"/>
                <w:color w:val="auto"/>
                <w:sz w:val="22"/>
                <w:szCs w:val="22"/>
              </w:rPr>
              <w:t>25</w:t>
            </w:r>
          </w:p>
        </w:tc>
        <w:tc>
          <w:tcPr>
            <w:tcW w:w="2442" w:type="dxa"/>
            <w:shd w:val="clear" w:color="auto" w:fill="auto"/>
            <w:vAlign w:val="center"/>
          </w:tcPr>
          <w:p w:rsidR="00DB7503" w:rsidRPr="0064154D" w:rsidRDefault="00DB7503" w:rsidP="00D579A9">
            <w:pPr>
              <w:spacing w:line="240" w:lineRule="auto"/>
              <w:rPr>
                <w:rFonts w:ascii="Arial" w:hAnsi="Arial" w:cs="Arial"/>
                <w:color w:val="auto"/>
              </w:rPr>
            </w:pPr>
            <w:r w:rsidRPr="0064154D">
              <w:rPr>
                <w:rFonts w:ascii="Arial" w:hAnsi="Arial" w:cs="Arial"/>
                <w:color w:val="auto"/>
                <w:sz w:val="22"/>
                <w:szCs w:val="22"/>
              </w:rPr>
              <w:t xml:space="preserve">Monitor touch screen </w:t>
            </w:r>
          </w:p>
        </w:tc>
        <w:tc>
          <w:tcPr>
            <w:tcW w:w="2010" w:type="dxa"/>
            <w:shd w:val="clear" w:color="auto" w:fill="auto"/>
            <w:vAlign w:val="center"/>
          </w:tcPr>
          <w:p w:rsidR="00DB7503" w:rsidRPr="0064154D" w:rsidRDefault="00DB7503" w:rsidP="00D579A9">
            <w:pPr>
              <w:spacing w:line="240" w:lineRule="auto"/>
              <w:jc w:val="center"/>
              <w:rPr>
                <w:rFonts w:ascii="Arial" w:eastAsia="Calibri" w:hAnsi="Arial" w:cs="Arial"/>
                <w:color w:val="auto"/>
              </w:rPr>
            </w:pPr>
          </w:p>
        </w:tc>
        <w:tc>
          <w:tcPr>
            <w:tcW w:w="1276" w:type="dxa"/>
            <w:shd w:val="clear" w:color="auto" w:fill="auto"/>
            <w:vAlign w:val="center"/>
          </w:tcPr>
          <w:p w:rsidR="00DB7503" w:rsidRPr="0064154D" w:rsidRDefault="00DB7503" w:rsidP="00D579A9">
            <w:pPr>
              <w:spacing w:line="240" w:lineRule="auto"/>
              <w:jc w:val="center"/>
              <w:rPr>
                <w:rFonts w:ascii="Arial" w:hAnsi="Arial" w:cs="Arial"/>
                <w:color w:val="auto"/>
              </w:rPr>
            </w:pPr>
            <w:r w:rsidRPr="0064154D">
              <w:rPr>
                <w:rFonts w:ascii="Arial" w:hAnsi="Arial" w:cs="Arial"/>
                <w:color w:val="auto"/>
                <w:sz w:val="22"/>
                <w:szCs w:val="22"/>
              </w:rPr>
              <w:t>1</w:t>
            </w:r>
          </w:p>
        </w:tc>
        <w:tc>
          <w:tcPr>
            <w:tcW w:w="1490" w:type="dxa"/>
          </w:tcPr>
          <w:p w:rsidR="00DB7503" w:rsidRPr="0064154D" w:rsidRDefault="00DB7503" w:rsidP="00D579A9">
            <w:pPr>
              <w:spacing w:line="240" w:lineRule="auto"/>
              <w:jc w:val="center"/>
              <w:rPr>
                <w:rFonts w:ascii="Arial" w:hAnsi="Arial" w:cs="Arial"/>
                <w:color w:val="auto"/>
              </w:rPr>
            </w:pPr>
          </w:p>
        </w:tc>
        <w:tc>
          <w:tcPr>
            <w:tcW w:w="1559" w:type="dxa"/>
          </w:tcPr>
          <w:p w:rsidR="00DB7503" w:rsidRPr="0064154D" w:rsidRDefault="00DB7503" w:rsidP="00D579A9">
            <w:pPr>
              <w:spacing w:line="240" w:lineRule="auto"/>
              <w:jc w:val="center"/>
              <w:rPr>
                <w:rFonts w:ascii="Arial" w:hAnsi="Arial" w:cs="Arial"/>
                <w:color w:val="auto"/>
              </w:rPr>
            </w:pPr>
          </w:p>
        </w:tc>
        <w:tc>
          <w:tcPr>
            <w:tcW w:w="1701" w:type="dxa"/>
          </w:tcPr>
          <w:p w:rsidR="00DB7503" w:rsidRPr="0064154D" w:rsidRDefault="00DB7503" w:rsidP="00D579A9">
            <w:pPr>
              <w:spacing w:line="240" w:lineRule="auto"/>
              <w:jc w:val="center"/>
              <w:rPr>
                <w:rFonts w:ascii="Arial" w:hAnsi="Arial" w:cs="Arial"/>
                <w:color w:val="auto"/>
              </w:rPr>
            </w:pPr>
          </w:p>
        </w:tc>
        <w:tc>
          <w:tcPr>
            <w:tcW w:w="1843" w:type="dxa"/>
          </w:tcPr>
          <w:p w:rsidR="00DB7503" w:rsidRPr="0064154D" w:rsidRDefault="00DB7503" w:rsidP="00D579A9">
            <w:pPr>
              <w:spacing w:line="240" w:lineRule="auto"/>
              <w:jc w:val="center"/>
              <w:rPr>
                <w:rFonts w:ascii="Arial" w:hAnsi="Arial" w:cs="Arial"/>
                <w:color w:val="auto"/>
              </w:rPr>
            </w:pPr>
          </w:p>
        </w:tc>
      </w:tr>
      <w:tr w:rsidR="00DB7503" w:rsidRPr="0064154D" w:rsidTr="003E0822">
        <w:trPr>
          <w:cantSplit/>
          <w:trHeight w:val="567"/>
          <w:jc w:val="center"/>
        </w:trPr>
        <w:tc>
          <w:tcPr>
            <w:tcW w:w="9322" w:type="dxa"/>
            <w:gridSpan w:val="6"/>
            <w:shd w:val="clear" w:color="auto" w:fill="auto"/>
            <w:vAlign w:val="center"/>
          </w:tcPr>
          <w:p w:rsidR="00DB7503" w:rsidRPr="00D579A9" w:rsidRDefault="00DB7503" w:rsidP="003E0822">
            <w:pPr>
              <w:jc w:val="right"/>
              <w:rPr>
                <w:rFonts w:ascii="Arial" w:hAnsi="Arial" w:cs="Arial"/>
                <w:b/>
              </w:rPr>
            </w:pPr>
            <w:r w:rsidRPr="00D579A9">
              <w:rPr>
                <w:rFonts w:ascii="Arial" w:hAnsi="Arial" w:cs="Arial"/>
                <w:b/>
                <w:sz w:val="22"/>
                <w:szCs w:val="22"/>
              </w:rPr>
              <w:lastRenderedPageBreak/>
              <w:t>УКУПНА ВРЕДНОСТ БЕЗ ПДВ-А</w:t>
            </w:r>
          </w:p>
        </w:tc>
        <w:tc>
          <w:tcPr>
            <w:tcW w:w="3544" w:type="dxa"/>
            <w:gridSpan w:val="2"/>
          </w:tcPr>
          <w:p w:rsidR="00DB7503" w:rsidRPr="0064154D" w:rsidRDefault="00DB7503" w:rsidP="00D579A9">
            <w:pPr>
              <w:spacing w:line="240" w:lineRule="auto"/>
              <w:jc w:val="center"/>
              <w:rPr>
                <w:rFonts w:ascii="Arial" w:hAnsi="Arial" w:cs="Arial"/>
                <w:color w:val="auto"/>
              </w:rPr>
            </w:pPr>
          </w:p>
        </w:tc>
      </w:tr>
      <w:tr w:rsidR="00DB7503" w:rsidRPr="0064154D" w:rsidTr="003E0822">
        <w:trPr>
          <w:cantSplit/>
          <w:trHeight w:val="567"/>
          <w:jc w:val="center"/>
        </w:trPr>
        <w:tc>
          <w:tcPr>
            <w:tcW w:w="9322" w:type="dxa"/>
            <w:gridSpan w:val="6"/>
            <w:shd w:val="clear" w:color="auto" w:fill="auto"/>
            <w:vAlign w:val="center"/>
          </w:tcPr>
          <w:p w:rsidR="00DB7503" w:rsidRPr="00D579A9" w:rsidRDefault="00DB7503" w:rsidP="003E0822">
            <w:pPr>
              <w:jc w:val="right"/>
              <w:rPr>
                <w:rFonts w:ascii="Arial" w:hAnsi="Arial" w:cs="Arial"/>
                <w:b/>
              </w:rPr>
            </w:pPr>
            <w:r w:rsidRPr="00D579A9">
              <w:rPr>
                <w:rFonts w:ascii="Arial" w:hAnsi="Arial" w:cs="Arial"/>
                <w:b/>
                <w:sz w:val="22"/>
                <w:szCs w:val="22"/>
              </w:rPr>
              <w:t>ИЗНОС ПДВ-А</w:t>
            </w:r>
          </w:p>
        </w:tc>
        <w:tc>
          <w:tcPr>
            <w:tcW w:w="3544" w:type="dxa"/>
            <w:gridSpan w:val="2"/>
          </w:tcPr>
          <w:p w:rsidR="00DB7503" w:rsidRPr="0064154D" w:rsidRDefault="00DB7503" w:rsidP="00D579A9">
            <w:pPr>
              <w:spacing w:line="240" w:lineRule="auto"/>
              <w:jc w:val="center"/>
              <w:rPr>
                <w:rFonts w:ascii="Arial" w:hAnsi="Arial" w:cs="Arial"/>
                <w:color w:val="auto"/>
              </w:rPr>
            </w:pPr>
          </w:p>
        </w:tc>
      </w:tr>
      <w:tr w:rsidR="00DB7503" w:rsidRPr="0064154D" w:rsidTr="003E0822">
        <w:trPr>
          <w:cantSplit/>
          <w:trHeight w:val="567"/>
          <w:jc w:val="center"/>
        </w:trPr>
        <w:tc>
          <w:tcPr>
            <w:tcW w:w="9322" w:type="dxa"/>
            <w:gridSpan w:val="6"/>
            <w:shd w:val="clear" w:color="auto" w:fill="auto"/>
            <w:vAlign w:val="center"/>
          </w:tcPr>
          <w:p w:rsidR="00DB7503" w:rsidRPr="00D579A9" w:rsidRDefault="00DB7503" w:rsidP="003E0822">
            <w:pPr>
              <w:jc w:val="right"/>
              <w:rPr>
                <w:rFonts w:ascii="Arial" w:hAnsi="Arial" w:cs="Arial"/>
                <w:b/>
              </w:rPr>
            </w:pPr>
            <w:r w:rsidRPr="00D579A9">
              <w:rPr>
                <w:rFonts w:ascii="Arial" w:hAnsi="Arial" w:cs="Arial"/>
                <w:b/>
                <w:sz w:val="22"/>
                <w:szCs w:val="22"/>
              </w:rPr>
              <w:t>УКУПНА ВРЕДНОСТ СА ПДВ-ОМ</w:t>
            </w:r>
          </w:p>
        </w:tc>
        <w:tc>
          <w:tcPr>
            <w:tcW w:w="3544" w:type="dxa"/>
            <w:gridSpan w:val="2"/>
          </w:tcPr>
          <w:p w:rsidR="00DB7503" w:rsidRPr="0064154D" w:rsidRDefault="00DB7503" w:rsidP="00D579A9">
            <w:pPr>
              <w:spacing w:line="240" w:lineRule="auto"/>
              <w:jc w:val="center"/>
              <w:rPr>
                <w:rFonts w:ascii="Arial" w:hAnsi="Arial" w:cs="Arial"/>
                <w:color w:val="auto"/>
              </w:rPr>
            </w:pPr>
          </w:p>
        </w:tc>
      </w:tr>
    </w:tbl>
    <w:p w:rsidR="00D579A9" w:rsidRDefault="00D579A9" w:rsidP="00D579A9">
      <w:pPr>
        <w:rPr>
          <w:rFonts w:ascii="Arial" w:hAnsi="Arial"/>
          <w:color w:val="FF0000"/>
          <w:sz w:val="22"/>
          <w:szCs w:val="22"/>
        </w:rPr>
      </w:pPr>
    </w:p>
    <w:p w:rsidR="00D579A9" w:rsidRDefault="00D579A9" w:rsidP="00D579A9">
      <w:pPr>
        <w:rPr>
          <w:rFonts w:ascii="Arial" w:hAnsi="Arial"/>
          <w:color w:val="0000FF"/>
          <w:sz w:val="22"/>
          <w:szCs w:val="22"/>
        </w:rPr>
      </w:pPr>
    </w:p>
    <w:p w:rsidR="00D579A9" w:rsidRDefault="00D579A9" w:rsidP="00D579A9">
      <w:pPr>
        <w:pStyle w:val="ListParagraph"/>
        <w:ind w:left="0"/>
        <w:rPr>
          <w:rFonts w:ascii="Arial" w:hAnsi="Arial" w:cs="Arial"/>
          <w:b/>
          <w:bCs/>
          <w:sz w:val="22"/>
          <w:szCs w:val="22"/>
          <w:u w:val="single"/>
          <w:lang w:val="ru-RU"/>
        </w:rPr>
      </w:pPr>
    </w:p>
    <w:p w:rsidR="00DB7503" w:rsidRDefault="00D579A9" w:rsidP="00DB7503">
      <w:pPr>
        <w:suppressAutoHyphens w:val="0"/>
        <w:autoSpaceDE w:val="0"/>
        <w:autoSpaceDN w:val="0"/>
        <w:adjustRightInd w:val="0"/>
        <w:spacing w:line="240" w:lineRule="auto"/>
        <w:ind w:left="-284"/>
        <w:jc w:val="both"/>
        <w:rPr>
          <w:rFonts w:ascii="Arial" w:eastAsiaTheme="minorHAnsi" w:hAnsi="Arial" w:cs="Arial"/>
          <w:b/>
          <w:bCs/>
          <w:kern w:val="0"/>
          <w:sz w:val="22"/>
          <w:szCs w:val="22"/>
          <w:lang w:eastAsia="en-US"/>
        </w:rPr>
      </w:pPr>
      <w:r w:rsidRPr="00E42B6F">
        <w:rPr>
          <w:rFonts w:ascii="Arial" w:eastAsiaTheme="minorHAnsi" w:hAnsi="Arial" w:cs="Arial"/>
          <w:b/>
          <w:bCs/>
          <w:kern w:val="0"/>
          <w:sz w:val="22"/>
          <w:szCs w:val="22"/>
          <w:lang w:eastAsia="en-US"/>
        </w:rPr>
        <w:t xml:space="preserve">Понуђена опрема мора бити оригинална и нова. </w:t>
      </w:r>
    </w:p>
    <w:p w:rsidR="00DB7503" w:rsidRDefault="00DB7503" w:rsidP="00DB7503">
      <w:pPr>
        <w:suppressAutoHyphens w:val="0"/>
        <w:autoSpaceDE w:val="0"/>
        <w:autoSpaceDN w:val="0"/>
        <w:adjustRightInd w:val="0"/>
        <w:spacing w:line="240" w:lineRule="auto"/>
        <w:ind w:left="-284"/>
        <w:jc w:val="both"/>
        <w:rPr>
          <w:rFonts w:ascii="Arial" w:eastAsiaTheme="minorHAnsi" w:hAnsi="Arial" w:cs="Arial"/>
          <w:b/>
          <w:bCs/>
          <w:kern w:val="0"/>
          <w:sz w:val="22"/>
          <w:szCs w:val="22"/>
          <w:lang w:eastAsia="en-US"/>
        </w:rPr>
      </w:pPr>
    </w:p>
    <w:p w:rsidR="00DB7503" w:rsidRPr="00DB7503" w:rsidRDefault="00DB7503" w:rsidP="00DB7503">
      <w:pPr>
        <w:suppressAutoHyphens w:val="0"/>
        <w:autoSpaceDE w:val="0"/>
        <w:autoSpaceDN w:val="0"/>
        <w:adjustRightInd w:val="0"/>
        <w:spacing w:line="240" w:lineRule="auto"/>
        <w:ind w:left="-284"/>
        <w:jc w:val="both"/>
        <w:rPr>
          <w:rFonts w:ascii="Arial" w:eastAsiaTheme="minorHAnsi" w:hAnsi="Arial" w:cs="Arial"/>
          <w:b/>
          <w:bCs/>
          <w:kern w:val="0"/>
          <w:sz w:val="22"/>
          <w:szCs w:val="22"/>
          <w:lang w:eastAsia="en-US"/>
        </w:rPr>
      </w:pPr>
      <w:r w:rsidRPr="00FD09A7">
        <w:rPr>
          <w:rFonts w:ascii="Arial" w:eastAsiaTheme="minorHAnsi" w:hAnsi="Arial" w:cs="Arial"/>
          <w:b/>
          <w:bCs/>
          <w:kern w:val="0"/>
          <w:sz w:val="22"/>
          <w:szCs w:val="22"/>
          <w:lang w:eastAsia="en-US"/>
        </w:rPr>
        <w:t>НАЧИН И РОК ИСПОРУКЕ:</w:t>
      </w:r>
      <w:r>
        <w:rPr>
          <w:rFonts w:ascii="Arial" w:eastAsiaTheme="minorHAnsi" w:hAnsi="Arial" w:cs="Arial"/>
          <w:b/>
          <w:bCs/>
          <w:kern w:val="0"/>
          <w:sz w:val="22"/>
          <w:szCs w:val="22"/>
          <w:lang w:eastAsia="en-US"/>
        </w:rPr>
        <w:t xml:space="preserve"> </w:t>
      </w:r>
      <w:r w:rsidRPr="00DB7503">
        <w:rPr>
          <w:rFonts w:ascii="Arial" w:eastAsiaTheme="minorHAnsi" w:hAnsi="Arial" w:cs="Arial"/>
          <w:bCs/>
          <w:kern w:val="0"/>
          <w:sz w:val="22"/>
          <w:szCs w:val="22"/>
          <w:lang w:eastAsia="en-US"/>
        </w:rPr>
        <w:t xml:space="preserve">сукцесивно, </w:t>
      </w:r>
      <w:r>
        <w:rPr>
          <w:rFonts w:ascii="Arial" w:eastAsiaTheme="minorHAnsi" w:hAnsi="Arial" w:cs="Arial"/>
          <w:bCs/>
          <w:kern w:val="0"/>
          <w:sz w:val="22"/>
          <w:szCs w:val="22"/>
          <w:lang w:eastAsia="en-US"/>
        </w:rPr>
        <w:t xml:space="preserve">према потребама Наручиоца, </w:t>
      </w:r>
      <w:r w:rsidRPr="00DB7503">
        <w:rPr>
          <w:rFonts w:ascii="Arial" w:eastAsiaTheme="minorHAnsi" w:hAnsi="Arial" w:cs="Arial"/>
          <w:bCs/>
          <w:kern w:val="0"/>
          <w:sz w:val="22"/>
          <w:szCs w:val="22"/>
          <w:lang w:eastAsia="en-US"/>
        </w:rPr>
        <w:t>у року од</w:t>
      </w:r>
      <w:r>
        <w:rPr>
          <w:rFonts w:ascii="Arial" w:eastAsiaTheme="minorHAnsi" w:hAnsi="Arial" w:cs="Arial"/>
          <w:b/>
          <w:bCs/>
          <w:kern w:val="0"/>
          <w:sz w:val="22"/>
          <w:szCs w:val="22"/>
          <w:lang w:eastAsia="en-US"/>
        </w:rPr>
        <w:t xml:space="preserve"> </w:t>
      </w:r>
      <w:r w:rsidRPr="00FD09A7">
        <w:rPr>
          <w:rFonts w:ascii="Arial" w:eastAsiaTheme="minorHAnsi" w:hAnsi="Arial" w:cs="Arial"/>
          <w:b/>
          <w:bCs/>
          <w:kern w:val="0"/>
          <w:sz w:val="22"/>
          <w:szCs w:val="22"/>
          <w:lang w:eastAsia="en-US"/>
        </w:rPr>
        <w:t xml:space="preserve"> </w:t>
      </w:r>
      <w:r w:rsidRPr="00FD09A7">
        <w:rPr>
          <w:rFonts w:ascii="Arial" w:eastAsiaTheme="minorHAnsi" w:hAnsi="Arial" w:cs="Arial"/>
          <w:kern w:val="0"/>
          <w:sz w:val="22"/>
          <w:szCs w:val="22"/>
          <w:lang w:eastAsia="en-US"/>
        </w:rPr>
        <w:t xml:space="preserve">_________ дана од дана </w:t>
      </w:r>
      <w:r>
        <w:rPr>
          <w:rFonts w:ascii="Arial" w:eastAsiaTheme="minorHAnsi" w:hAnsi="Arial" w:cs="Arial"/>
          <w:kern w:val="0"/>
          <w:sz w:val="22"/>
          <w:szCs w:val="22"/>
          <w:lang w:eastAsia="en-US"/>
        </w:rPr>
        <w:t>пријема писаног захтева (факс, мејл)</w:t>
      </w:r>
      <w:r w:rsidRPr="00FD09A7">
        <w:rPr>
          <w:rFonts w:ascii="Arial" w:eastAsiaTheme="minorHAnsi" w:hAnsi="Arial" w:cs="Arial"/>
          <w:kern w:val="0"/>
          <w:sz w:val="22"/>
          <w:szCs w:val="22"/>
          <w:lang w:eastAsia="en-US"/>
        </w:rPr>
        <w:t xml:space="preserve"> (максимум 5 (пет) дана). </w:t>
      </w:r>
    </w:p>
    <w:p w:rsidR="00D579A9" w:rsidRDefault="00D579A9" w:rsidP="00D579A9">
      <w:pPr>
        <w:suppressAutoHyphens w:val="0"/>
        <w:autoSpaceDE w:val="0"/>
        <w:autoSpaceDN w:val="0"/>
        <w:adjustRightInd w:val="0"/>
        <w:spacing w:line="240" w:lineRule="auto"/>
        <w:ind w:left="-284"/>
        <w:jc w:val="both"/>
        <w:rPr>
          <w:rFonts w:ascii="Arial" w:eastAsiaTheme="minorHAnsi" w:hAnsi="Arial" w:cs="Arial"/>
          <w:kern w:val="0"/>
          <w:sz w:val="22"/>
          <w:szCs w:val="22"/>
          <w:lang w:eastAsia="en-US"/>
        </w:rPr>
      </w:pPr>
    </w:p>
    <w:p w:rsidR="00D579A9" w:rsidRDefault="00D579A9" w:rsidP="00D579A9">
      <w:pPr>
        <w:suppressAutoHyphens w:val="0"/>
        <w:autoSpaceDE w:val="0"/>
        <w:autoSpaceDN w:val="0"/>
        <w:adjustRightInd w:val="0"/>
        <w:spacing w:line="240" w:lineRule="auto"/>
        <w:ind w:left="-284"/>
        <w:jc w:val="both"/>
        <w:rPr>
          <w:rFonts w:ascii="Arial" w:eastAsiaTheme="minorHAnsi" w:hAnsi="Arial" w:cs="Arial"/>
          <w:kern w:val="0"/>
          <w:sz w:val="22"/>
          <w:szCs w:val="22"/>
          <w:lang w:eastAsia="en-US"/>
        </w:rPr>
      </w:pPr>
      <w:r w:rsidRPr="00E42B6F">
        <w:rPr>
          <w:rFonts w:ascii="Arial" w:eastAsiaTheme="minorHAnsi" w:hAnsi="Arial" w:cs="Arial"/>
          <w:b/>
          <w:bCs/>
          <w:kern w:val="0"/>
          <w:sz w:val="22"/>
          <w:szCs w:val="22"/>
          <w:lang w:eastAsia="en-US"/>
        </w:rPr>
        <w:t>Место испоруке</w:t>
      </w:r>
      <w:r>
        <w:rPr>
          <w:rFonts w:ascii="Arial" w:eastAsiaTheme="minorHAnsi" w:hAnsi="Arial" w:cs="Arial"/>
          <w:b/>
          <w:bCs/>
          <w:kern w:val="0"/>
          <w:sz w:val="22"/>
          <w:szCs w:val="22"/>
          <w:lang w:eastAsia="en-US"/>
        </w:rPr>
        <w:t xml:space="preserve"> </w:t>
      </w:r>
      <w:r w:rsidRPr="00E42B6F">
        <w:rPr>
          <w:rFonts w:ascii="Arial" w:eastAsiaTheme="minorHAnsi" w:hAnsi="Arial" w:cs="Arial"/>
          <w:kern w:val="0"/>
          <w:sz w:val="22"/>
          <w:szCs w:val="22"/>
          <w:lang w:eastAsia="en-US"/>
        </w:rPr>
        <w:t>– објек</w:t>
      </w:r>
      <w:r>
        <w:rPr>
          <w:rFonts w:ascii="Arial" w:eastAsiaTheme="minorHAnsi" w:hAnsi="Arial" w:cs="Arial"/>
          <w:kern w:val="0"/>
          <w:sz w:val="22"/>
          <w:szCs w:val="22"/>
          <w:lang w:eastAsia="en-US"/>
        </w:rPr>
        <w:t>ат Наручиоца, ул. Булевар деспота Стефана 54а, Београд</w:t>
      </w:r>
      <w:r w:rsidRPr="00E42B6F">
        <w:rPr>
          <w:rFonts w:ascii="Arial" w:eastAsiaTheme="minorHAnsi" w:hAnsi="Arial" w:cs="Arial"/>
          <w:kern w:val="0"/>
          <w:sz w:val="22"/>
          <w:szCs w:val="22"/>
          <w:lang w:eastAsia="en-US"/>
        </w:rPr>
        <w:t xml:space="preserve">. </w:t>
      </w:r>
    </w:p>
    <w:p w:rsidR="00D579A9" w:rsidRDefault="00D579A9" w:rsidP="00D579A9">
      <w:pPr>
        <w:pStyle w:val="ListParagraph"/>
        <w:ind w:left="0"/>
        <w:rPr>
          <w:rFonts w:ascii="Arial" w:hAnsi="Arial" w:cs="Arial"/>
          <w:b/>
          <w:bCs/>
          <w:sz w:val="22"/>
          <w:szCs w:val="22"/>
          <w:u w:val="single"/>
          <w:lang w:val="ru-RU"/>
        </w:rPr>
      </w:pPr>
    </w:p>
    <w:p w:rsidR="0062718E" w:rsidRDefault="0062718E" w:rsidP="00D2736F">
      <w:pPr>
        <w:pStyle w:val="ListParagraph"/>
        <w:ind w:left="0"/>
        <w:rPr>
          <w:rFonts w:ascii="Arial" w:hAnsi="Arial" w:cs="Arial"/>
          <w:b/>
          <w:bCs/>
          <w:sz w:val="22"/>
          <w:szCs w:val="22"/>
          <w:u w:val="single"/>
          <w:lang w:val="ru-RU"/>
        </w:rPr>
      </w:pPr>
    </w:p>
    <w:p w:rsidR="0062718E" w:rsidRDefault="0062718E" w:rsidP="00D2736F">
      <w:pPr>
        <w:pStyle w:val="ListParagraph"/>
        <w:ind w:left="0"/>
        <w:rPr>
          <w:rFonts w:ascii="Arial" w:hAnsi="Arial" w:cs="Arial"/>
          <w:b/>
          <w:bCs/>
          <w:sz w:val="22"/>
          <w:szCs w:val="22"/>
          <w:u w:val="single"/>
          <w:lang w:val="ru-RU"/>
        </w:rPr>
      </w:pPr>
    </w:p>
    <w:p w:rsidR="0062718E" w:rsidRDefault="0062718E" w:rsidP="00D2736F">
      <w:pPr>
        <w:pStyle w:val="ListParagraph"/>
        <w:ind w:left="0"/>
        <w:rPr>
          <w:rFonts w:ascii="Arial" w:hAnsi="Arial" w:cs="Arial"/>
          <w:b/>
          <w:bCs/>
          <w:sz w:val="22"/>
          <w:szCs w:val="22"/>
          <w:u w:val="single"/>
          <w:lang w:val="ru-RU"/>
        </w:rPr>
      </w:pPr>
    </w:p>
    <w:p w:rsidR="00752B73" w:rsidRDefault="00752B73" w:rsidP="00752B73">
      <w:pPr>
        <w:tabs>
          <w:tab w:val="num" w:pos="480"/>
        </w:tabs>
        <w:ind w:left="-426" w:right="-472"/>
        <w:jc w:val="both"/>
        <w:rPr>
          <w:rFonts w:ascii="Arial" w:hAnsi="Arial" w:cs="Arial"/>
          <w:sz w:val="22"/>
          <w:szCs w:val="22"/>
        </w:rPr>
      </w:pPr>
    </w:p>
    <w:p w:rsidR="00752B73" w:rsidRPr="00724724" w:rsidRDefault="00752B73" w:rsidP="00752B73">
      <w:pPr>
        <w:tabs>
          <w:tab w:val="num" w:pos="480"/>
        </w:tabs>
        <w:ind w:left="-426" w:right="-472"/>
        <w:jc w:val="both"/>
        <w:rPr>
          <w:rFonts w:ascii="Arial" w:hAnsi="Arial" w:cs="Arial"/>
          <w:sz w:val="22"/>
          <w:szCs w:val="22"/>
        </w:rPr>
      </w:pPr>
    </w:p>
    <w:p w:rsidR="00752B73" w:rsidRPr="00095169" w:rsidRDefault="00752B73" w:rsidP="00752B73">
      <w:pPr>
        <w:tabs>
          <w:tab w:val="num" w:pos="480"/>
        </w:tabs>
        <w:ind w:left="-426" w:right="-472"/>
        <w:jc w:val="both"/>
        <w:rPr>
          <w:rFonts w:ascii="Arial" w:hAnsi="Arial" w:cs="Arial"/>
          <w:b/>
          <w:sz w:val="22"/>
          <w:szCs w:val="22"/>
        </w:rPr>
      </w:pPr>
      <w:r w:rsidRPr="00095169">
        <w:rPr>
          <w:rFonts w:ascii="Arial" w:hAnsi="Arial" w:cs="Arial"/>
          <w:sz w:val="22"/>
          <w:szCs w:val="22"/>
        </w:rPr>
        <w:t xml:space="preserve">                                    </w:t>
      </w:r>
      <w:r w:rsidRPr="00095169">
        <w:rPr>
          <w:rFonts w:ascii="Arial" w:hAnsi="Arial" w:cs="Arial"/>
          <w:b/>
          <w:sz w:val="22"/>
          <w:szCs w:val="22"/>
        </w:rPr>
        <w:t>М.П.                               ______________________________________</w:t>
      </w:r>
    </w:p>
    <w:p w:rsidR="00752B73" w:rsidRPr="00095169" w:rsidRDefault="00752B73" w:rsidP="00752B73">
      <w:pPr>
        <w:tabs>
          <w:tab w:val="num" w:pos="480"/>
        </w:tabs>
        <w:ind w:left="-426" w:right="-472"/>
        <w:rPr>
          <w:rFonts w:ascii="Arial" w:hAnsi="Arial" w:cs="Arial"/>
          <w:b/>
          <w:sz w:val="22"/>
          <w:szCs w:val="22"/>
        </w:rPr>
      </w:pPr>
    </w:p>
    <w:p w:rsidR="00752B73" w:rsidRDefault="00752B73" w:rsidP="00752B73">
      <w:pPr>
        <w:tabs>
          <w:tab w:val="num" w:pos="480"/>
        </w:tabs>
        <w:ind w:left="-426" w:right="-472"/>
        <w:rPr>
          <w:rFonts w:ascii="Arial" w:hAnsi="Arial" w:cs="Arial"/>
          <w:b/>
          <w:sz w:val="22"/>
          <w:szCs w:val="22"/>
        </w:rPr>
      </w:pPr>
      <w:r w:rsidRPr="00095169">
        <w:rPr>
          <w:rFonts w:ascii="Arial" w:hAnsi="Arial" w:cs="Arial"/>
          <w:b/>
          <w:sz w:val="22"/>
          <w:szCs w:val="22"/>
        </w:rPr>
        <w:t xml:space="preserve">                                                                                      </w:t>
      </w:r>
      <w:r>
        <w:rPr>
          <w:rFonts w:ascii="Arial" w:hAnsi="Arial" w:cs="Arial"/>
          <w:b/>
          <w:sz w:val="22"/>
          <w:szCs w:val="22"/>
        </w:rPr>
        <w:t xml:space="preserve">                </w:t>
      </w:r>
      <w:r w:rsidRPr="00095169">
        <w:rPr>
          <w:rFonts w:ascii="Arial" w:hAnsi="Arial" w:cs="Arial"/>
          <w:b/>
          <w:sz w:val="22"/>
          <w:szCs w:val="22"/>
        </w:rPr>
        <w:t xml:space="preserve"> Понуђач</w:t>
      </w:r>
    </w:p>
    <w:p w:rsidR="00752B73" w:rsidRPr="00D2736F" w:rsidRDefault="00752B73" w:rsidP="007A048C">
      <w:pPr>
        <w:tabs>
          <w:tab w:val="num" w:pos="480"/>
        </w:tabs>
        <w:ind w:right="-472"/>
        <w:rPr>
          <w:rFonts w:ascii="Arial" w:hAnsi="Arial" w:cs="Arial"/>
          <w:b/>
          <w:sz w:val="22"/>
          <w:szCs w:val="22"/>
        </w:rPr>
      </w:pPr>
    </w:p>
    <w:p w:rsidR="00752B73" w:rsidRPr="00095169" w:rsidRDefault="00752B73" w:rsidP="00752B73">
      <w:pPr>
        <w:jc w:val="both"/>
        <w:rPr>
          <w:rFonts w:ascii="Arial" w:hAnsi="Arial" w:cs="Arial"/>
          <w:i/>
          <w:iCs/>
          <w:sz w:val="22"/>
          <w:szCs w:val="22"/>
        </w:rPr>
      </w:pPr>
      <w:r w:rsidRPr="00095169">
        <w:rPr>
          <w:rFonts w:ascii="Arial" w:hAnsi="Arial" w:cs="Arial"/>
          <w:b/>
          <w:bCs/>
          <w:i/>
          <w:iCs/>
          <w:sz w:val="22"/>
          <w:szCs w:val="22"/>
          <w:u w:val="single"/>
        </w:rPr>
        <w:t>Напомене:</w:t>
      </w:r>
      <w:r w:rsidRPr="00095169">
        <w:rPr>
          <w:rFonts w:ascii="Arial" w:hAnsi="Arial" w:cs="Arial"/>
          <w:b/>
          <w:bCs/>
          <w:i/>
          <w:iCs/>
          <w:sz w:val="22"/>
          <w:szCs w:val="22"/>
        </w:rPr>
        <w:t xml:space="preserve"> </w:t>
      </w:r>
    </w:p>
    <w:p w:rsidR="00C35623" w:rsidRPr="00181C46" w:rsidRDefault="00752B73" w:rsidP="00181C46">
      <w:pPr>
        <w:jc w:val="both"/>
        <w:rPr>
          <w:rFonts w:ascii="Arial" w:hAnsi="Arial" w:cs="Arial"/>
          <w:b/>
          <w:i/>
          <w:iCs/>
          <w:color w:val="FF0000"/>
          <w:sz w:val="20"/>
          <w:szCs w:val="20"/>
        </w:rPr>
      </w:pPr>
      <w:r w:rsidRPr="00A97859">
        <w:rPr>
          <w:rFonts w:ascii="Arial" w:hAnsi="Arial" w:cs="Arial"/>
          <w:i/>
          <w:iCs/>
          <w:sz w:val="20"/>
          <w:szCs w:val="20"/>
        </w:rPr>
        <w:t xml:space="preserve">Образац понуде понуђач мора да попуни, овери печатом и потпише, чиме </w:t>
      </w:r>
      <w:r w:rsidRPr="00A97859">
        <w:rPr>
          <w:rFonts w:ascii="Arial" w:hAnsi="Arial" w:cs="Arial"/>
          <w:i/>
          <w:iCs/>
          <w:sz w:val="20"/>
          <w:szCs w:val="20"/>
          <w:lang w:val="sr-Cyrl-CS"/>
        </w:rPr>
        <w:t>п</w:t>
      </w:r>
      <w:r w:rsidRPr="00A97859">
        <w:rPr>
          <w:rFonts w:ascii="Arial" w:hAnsi="Arial" w:cs="Arial"/>
          <w:i/>
          <w:iCs/>
          <w:sz w:val="20"/>
          <w:szCs w:val="20"/>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FA2FA4" w:rsidRDefault="00FA2FA4" w:rsidP="007A048C">
      <w:pPr>
        <w:rPr>
          <w:rFonts w:ascii="Arial" w:hAnsi="Arial" w:cs="Arial"/>
          <w:b/>
          <w:sz w:val="22"/>
          <w:szCs w:val="22"/>
          <w:u w:val="single"/>
          <w:lang w:val="sr-Cyrl-CS"/>
        </w:rPr>
      </w:pPr>
    </w:p>
    <w:p w:rsidR="007A048C" w:rsidRDefault="007A048C" w:rsidP="007A048C">
      <w:pPr>
        <w:rPr>
          <w:rFonts w:ascii="Arial" w:hAnsi="Arial" w:cs="Arial"/>
          <w:b/>
          <w:sz w:val="22"/>
          <w:szCs w:val="22"/>
          <w:u w:val="single"/>
          <w:lang w:val="sr-Cyrl-CS"/>
        </w:rPr>
      </w:pPr>
    </w:p>
    <w:p w:rsidR="0062718E" w:rsidRDefault="0062718E" w:rsidP="007A048C">
      <w:pPr>
        <w:rPr>
          <w:rFonts w:ascii="Arial" w:hAnsi="Arial" w:cs="Arial"/>
          <w:b/>
          <w:sz w:val="22"/>
          <w:szCs w:val="22"/>
          <w:u w:val="single"/>
          <w:lang w:val="sr-Cyrl-CS"/>
        </w:rPr>
      </w:pPr>
    </w:p>
    <w:p w:rsidR="0062718E" w:rsidRDefault="0062718E" w:rsidP="007A048C">
      <w:pPr>
        <w:rPr>
          <w:rFonts w:ascii="Arial" w:hAnsi="Arial" w:cs="Arial"/>
          <w:b/>
          <w:sz w:val="22"/>
          <w:szCs w:val="22"/>
          <w:u w:val="single"/>
          <w:lang w:val="sr-Cyrl-CS"/>
        </w:rPr>
      </w:pPr>
    </w:p>
    <w:p w:rsidR="0062718E" w:rsidRDefault="0062718E" w:rsidP="007A048C">
      <w:pPr>
        <w:rPr>
          <w:rFonts w:ascii="Arial" w:hAnsi="Arial" w:cs="Arial"/>
          <w:b/>
          <w:sz w:val="22"/>
          <w:szCs w:val="22"/>
          <w:u w:val="single"/>
          <w:lang w:val="sr-Cyrl-CS"/>
        </w:rPr>
      </w:pPr>
    </w:p>
    <w:p w:rsidR="0062718E" w:rsidRDefault="0062718E" w:rsidP="007A048C">
      <w:pPr>
        <w:rPr>
          <w:rFonts w:ascii="Arial" w:hAnsi="Arial" w:cs="Arial"/>
          <w:b/>
          <w:sz w:val="22"/>
          <w:szCs w:val="22"/>
          <w:u w:val="single"/>
          <w:lang w:val="sr-Cyrl-CS"/>
        </w:rPr>
        <w:sectPr w:rsidR="0062718E" w:rsidSect="0062718E">
          <w:pgSz w:w="16838" w:h="11906" w:orient="landscape"/>
          <w:pgMar w:top="1440" w:right="1440" w:bottom="1440" w:left="1440" w:header="720" w:footer="720" w:gutter="0"/>
          <w:cols w:space="720"/>
          <w:docGrid w:linePitch="360" w:charSpace="32768"/>
        </w:sectPr>
      </w:pPr>
    </w:p>
    <w:p w:rsidR="007A4A4B" w:rsidRPr="00653D66" w:rsidRDefault="007A4A4B" w:rsidP="007A4A4B">
      <w:pPr>
        <w:jc w:val="center"/>
        <w:rPr>
          <w:rFonts w:ascii="Arial" w:hAnsi="Arial" w:cs="Arial"/>
          <w:b/>
          <w:sz w:val="22"/>
          <w:szCs w:val="22"/>
          <w:u w:val="single"/>
        </w:rPr>
      </w:pPr>
      <w:r w:rsidRPr="00095169">
        <w:rPr>
          <w:rFonts w:ascii="Arial" w:hAnsi="Arial" w:cs="Arial"/>
          <w:b/>
          <w:sz w:val="22"/>
          <w:szCs w:val="22"/>
          <w:u w:val="single"/>
          <w:lang w:val="sr-Cyrl-CS"/>
        </w:rPr>
        <w:lastRenderedPageBreak/>
        <w:t>7</w:t>
      </w:r>
      <w:r w:rsidRPr="00095169">
        <w:rPr>
          <w:rFonts w:ascii="Arial" w:hAnsi="Arial" w:cs="Arial"/>
          <w:b/>
          <w:sz w:val="22"/>
          <w:szCs w:val="22"/>
          <w:u w:val="single"/>
        </w:rPr>
        <w:t xml:space="preserve">. </w:t>
      </w:r>
      <w:r w:rsidRPr="00C97631">
        <w:rPr>
          <w:rFonts w:ascii="Arial" w:hAnsi="Arial" w:cs="Arial"/>
          <w:b/>
          <w:sz w:val="22"/>
          <w:szCs w:val="22"/>
          <w:u w:val="single"/>
        </w:rPr>
        <w:t>МОДЕЛ УГОВОРА</w:t>
      </w:r>
      <w:r w:rsidRPr="00095169">
        <w:rPr>
          <w:rFonts w:ascii="Arial" w:hAnsi="Arial" w:cs="Arial"/>
          <w:b/>
          <w:sz w:val="22"/>
          <w:szCs w:val="22"/>
          <w:u w:val="single"/>
        </w:rPr>
        <w:t xml:space="preserve"> </w:t>
      </w:r>
      <w:r w:rsidR="00653D66">
        <w:rPr>
          <w:rFonts w:ascii="Arial" w:hAnsi="Arial" w:cs="Arial"/>
          <w:b/>
          <w:sz w:val="22"/>
          <w:szCs w:val="22"/>
          <w:u w:val="single"/>
        </w:rPr>
        <w:t>(за партију 1)</w:t>
      </w:r>
    </w:p>
    <w:p w:rsidR="007A4A4B" w:rsidRPr="00C35623" w:rsidRDefault="007A4A4B" w:rsidP="007A4A4B">
      <w:pPr>
        <w:jc w:val="center"/>
        <w:rPr>
          <w:rFonts w:ascii="Arial" w:hAnsi="Arial" w:cs="Arial"/>
          <w:b/>
          <w:bCs/>
          <w:i/>
          <w:iCs/>
          <w:sz w:val="16"/>
          <w:szCs w:val="16"/>
        </w:rPr>
      </w:pPr>
    </w:p>
    <w:p w:rsidR="007A4A4B" w:rsidRPr="007A048C" w:rsidRDefault="007A4A4B" w:rsidP="007A048C">
      <w:pPr>
        <w:tabs>
          <w:tab w:val="center" w:pos="4513"/>
        </w:tabs>
        <w:autoSpaceDE w:val="0"/>
        <w:autoSpaceDN w:val="0"/>
        <w:adjustRightInd w:val="0"/>
        <w:rPr>
          <w:rFonts w:ascii="Arial" w:hAnsi="Arial" w:cs="Arial"/>
          <w:b/>
          <w:sz w:val="22"/>
          <w:szCs w:val="22"/>
          <w:u w:val="single"/>
          <w:lang w:eastAsia="sr-Latn-CS"/>
        </w:rPr>
      </w:pPr>
      <w:r w:rsidRPr="007A048C">
        <w:rPr>
          <w:rFonts w:ascii="Arial" w:hAnsi="Arial" w:cs="Arial"/>
          <w:b/>
          <w:sz w:val="22"/>
          <w:szCs w:val="22"/>
          <w:u w:val="single"/>
          <w:lang w:val="sr-Latn-CS" w:eastAsia="sr-Latn-CS"/>
        </w:rPr>
        <w:t>УГОВОРНЕ СТРАНЕ:</w:t>
      </w:r>
      <w:r w:rsidRPr="007A048C">
        <w:rPr>
          <w:rFonts w:ascii="Arial" w:hAnsi="Arial" w:cs="Arial"/>
          <w:b/>
          <w:sz w:val="22"/>
          <w:szCs w:val="22"/>
          <w:lang w:val="sr-Latn-CS" w:eastAsia="sr-Latn-CS"/>
        </w:rPr>
        <w:t xml:space="preserve"> </w:t>
      </w:r>
      <w:r w:rsidRPr="007A048C">
        <w:rPr>
          <w:rFonts w:ascii="Arial" w:hAnsi="Arial" w:cs="Arial"/>
          <w:b/>
          <w:sz w:val="22"/>
          <w:szCs w:val="22"/>
          <w:lang w:val="sr-Latn-CS" w:eastAsia="sr-Latn-CS"/>
        </w:rPr>
        <w:tab/>
      </w:r>
    </w:p>
    <w:p w:rsidR="007A4A4B" w:rsidRPr="00095169" w:rsidRDefault="007A4A4B" w:rsidP="007A4A4B">
      <w:pPr>
        <w:pStyle w:val="Default"/>
        <w:jc w:val="both"/>
        <w:rPr>
          <w:rFonts w:ascii="Arial" w:hAnsi="Arial" w:cs="Arial"/>
          <w:color w:val="auto"/>
          <w:sz w:val="22"/>
          <w:szCs w:val="22"/>
        </w:rPr>
      </w:pPr>
      <w:r w:rsidRPr="00095169">
        <w:rPr>
          <w:rFonts w:ascii="Arial" w:hAnsi="Arial" w:cs="Arial"/>
          <w:b/>
          <w:bCs/>
          <w:color w:val="auto"/>
          <w:sz w:val="22"/>
          <w:szCs w:val="22"/>
        </w:rPr>
        <w:t xml:space="preserve">ГРАДСКИ ЗАВОД ЗА ЈАВНО ЗДРАВЉЕ, </w:t>
      </w:r>
      <w:r w:rsidRPr="00095169">
        <w:rPr>
          <w:rFonts w:ascii="Arial" w:hAnsi="Arial" w:cs="Arial"/>
          <w:color w:val="auto"/>
          <w:sz w:val="22"/>
          <w:szCs w:val="22"/>
        </w:rPr>
        <w:t>Београд,</w:t>
      </w:r>
    </w:p>
    <w:p w:rsidR="007A4A4B" w:rsidRPr="00095169" w:rsidRDefault="007A4A4B" w:rsidP="007A4A4B">
      <w:pPr>
        <w:pStyle w:val="Default"/>
        <w:jc w:val="both"/>
        <w:rPr>
          <w:rFonts w:ascii="Arial" w:hAnsi="Arial" w:cs="Arial"/>
          <w:color w:val="auto"/>
          <w:sz w:val="22"/>
          <w:szCs w:val="22"/>
        </w:rPr>
      </w:pPr>
      <w:r w:rsidRPr="00095169">
        <w:rPr>
          <w:rFonts w:ascii="Arial" w:hAnsi="Arial" w:cs="Arial"/>
          <w:color w:val="auto"/>
          <w:sz w:val="22"/>
          <w:szCs w:val="22"/>
        </w:rPr>
        <w:t>ул. Булевар деспота Стефана 54а,</w:t>
      </w:r>
    </w:p>
    <w:p w:rsidR="007A4A4B" w:rsidRPr="00095169" w:rsidRDefault="007A4A4B" w:rsidP="007A4A4B">
      <w:pPr>
        <w:pStyle w:val="Default"/>
        <w:jc w:val="both"/>
        <w:rPr>
          <w:rFonts w:ascii="Arial" w:hAnsi="Arial" w:cs="Arial"/>
          <w:i/>
          <w:iCs/>
          <w:sz w:val="22"/>
          <w:szCs w:val="22"/>
        </w:rPr>
      </w:pPr>
      <w:r w:rsidRPr="00095169">
        <w:rPr>
          <w:rFonts w:ascii="Arial" w:hAnsi="Arial" w:cs="Arial"/>
          <w:iCs/>
          <w:sz w:val="22"/>
          <w:szCs w:val="22"/>
        </w:rPr>
        <w:t>ПИБ:100044907, матични број: .07041152</w:t>
      </w:r>
    </w:p>
    <w:p w:rsidR="007A4A4B" w:rsidRPr="00095169" w:rsidRDefault="007A4A4B" w:rsidP="007A4A4B">
      <w:pPr>
        <w:rPr>
          <w:rFonts w:ascii="Arial" w:hAnsi="Arial" w:cs="Arial"/>
          <w:iCs/>
          <w:sz w:val="22"/>
          <w:szCs w:val="22"/>
        </w:rPr>
      </w:pPr>
      <w:r w:rsidRPr="00095169">
        <w:rPr>
          <w:rFonts w:ascii="Arial" w:hAnsi="Arial" w:cs="Arial"/>
          <w:iCs/>
          <w:sz w:val="22"/>
          <w:szCs w:val="22"/>
        </w:rPr>
        <w:t xml:space="preserve">кога заступа проф. др Душанка Матијевић, спец. социјалне медицине </w:t>
      </w:r>
    </w:p>
    <w:p w:rsidR="007A4A4B" w:rsidRPr="00095169" w:rsidRDefault="007A4A4B" w:rsidP="007A4A4B">
      <w:pPr>
        <w:rPr>
          <w:rFonts w:ascii="Arial" w:hAnsi="Arial" w:cs="Arial"/>
          <w:iCs/>
          <w:sz w:val="22"/>
          <w:szCs w:val="22"/>
        </w:rPr>
      </w:pPr>
      <w:r w:rsidRPr="00095169">
        <w:rPr>
          <w:rFonts w:ascii="Arial" w:hAnsi="Arial" w:cs="Arial"/>
          <w:iCs/>
          <w:sz w:val="22"/>
          <w:szCs w:val="22"/>
        </w:rPr>
        <w:t xml:space="preserve">(у даљем тексту: </w:t>
      </w:r>
      <w:r w:rsidR="00462BED">
        <w:rPr>
          <w:rFonts w:ascii="Arial" w:hAnsi="Arial" w:cs="Arial"/>
          <w:b/>
          <w:bCs/>
          <w:iCs/>
          <w:sz w:val="22"/>
          <w:szCs w:val="22"/>
        </w:rPr>
        <w:t>Купац</w:t>
      </w:r>
      <w:r w:rsidRPr="00095169">
        <w:rPr>
          <w:rFonts w:ascii="Arial" w:hAnsi="Arial" w:cs="Arial"/>
          <w:iCs/>
          <w:sz w:val="22"/>
          <w:szCs w:val="22"/>
        </w:rPr>
        <w:t>)</w:t>
      </w:r>
    </w:p>
    <w:p w:rsidR="007A4A4B" w:rsidRPr="00C35623" w:rsidRDefault="007A4A4B" w:rsidP="007A4A4B">
      <w:pPr>
        <w:rPr>
          <w:rFonts w:ascii="Arial" w:hAnsi="Arial" w:cs="Arial"/>
          <w:iCs/>
          <w:sz w:val="16"/>
          <w:szCs w:val="16"/>
        </w:rPr>
      </w:pPr>
    </w:p>
    <w:p w:rsidR="007A4A4B" w:rsidRPr="00095169" w:rsidRDefault="007A4A4B" w:rsidP="007A4A4B">
      <w:pPr>
        <w:rPr>
          <w:rFonts w:ascii="Arial" w:hAnsi="Arial" w:cs="Arial"/>
          <w:i/>
          <w:iCs/>
          <w:sz w:val="22"/>
          <w:szCs w:val="22"/>
        </w:rPr>
      </w:pPr>
      <w:r w:rsidRPr="00095169">
        <w:rPr>
          <w:rFonts w:ascii="Arial" w:hAnsi="Arial" w:cs="Arial"/>
          <w:i/>
          <w:iCs/>
          <w:sz w:val="22"/>
          <w:szCs w:val="22"/>
        </w:rPr>
        <w:t>и</w:t>
      </w:r>
    </w:p>
    <w:p w:rsidR="007A4A4B" w:rsidRPr="00095169" w:rsidRDefault="007A4A4B" w:rsidP="007A4A4B">
      <w:pPr>
        <w:rPr>
          <w:rFonts w:ascii="Arial" w:hAnsi="Arial" w:cs="Arial"/>
          <w:i/>
          <w:iCs/>
          <w:sz w:val="22"/>
          <w:szCs w:val="22"/>
        </w:rPr>
      </w:pPr>
      <w:r w:rsidRPr="00095169">
        <w:rPr>
          <w:rFonts w:ascii="Arial" w:hAnsi="Arial" w:cs="Arial"/>
          <w:i/>
          <w:iCs/>
          <w:sz w:val="22"/>
          <w:szCs w:val="22"/>
        </w:rPr>
        <w:t>................................................................................................</w:t>
      </w:r>
    </w:p>
    <w:p w:rsidR="007A4A4B" w:rsidRPr="00095169" w:rsidRDefault="007A4A4B" w:rsidP="007A4A4B">
      <w:pPr>
        <w:rPr>
          <w:rFonts w:ascii="Arial" w:hAnsi="Arial" w:cs="Arial"/>
          <w:i/>
          <w:iCs/>
          <w:sz w:val="22"/>
          <w:szCs w:val="22"/>
        </w:rPr>
      </w:pPr>
      <w:r w:rsidRPr="00095169">
        <w:rPr>
          <w:rFonts w:ascii="Arial" w:hAnsi="Arial" w:cs="Arial"/>
          <w:i/>
          <w:iCs/>
          <w:sz w:val="22"/>
          <w:szCs w:val="22"/>
        </w:rPr>
        <w:t>са седиштем у ............................................, улица .........................................., ПИБ:.......................... Матични број: ........................................</w:t>
      </w:r>
    </w:p>
    <w:p w:rsidR="007A4A4B" w:rsidRPr="00095169" w:rsidRDefault="007A4A4B" w:rsidP="007A4A4B">
      <w:pPr>
        <w:rPr>
          <w:rFonts w:ascii="Arial" w:hAnsi="Arial" w:cs="Arial"/>
          <w:i/>
          <w:iCs/>
          <w:sz w:val="22"/>
          <w:szCs w:val="22"/>
        </w:rPr>
      </w:pPr>
      <w:r w:rsidRPr="00095169">
        <w:rPr>
          <w:rFonts w:ascii="Arial" w:hAnsi="Arial" w:cs="Arial"/>
          <w:i/>
          <w:iCs/>
          <w:sz w:val="22"/>
          <w:szCs w:val="22"/>
        </w:rPr>
        <w:t>Број рачуна: ............................................ Назив банке:......................................,</w:t>
      </w:r>
    </w:p>
    <w:p w:rsidR="007A4A4B" w:rsidRPr="00095169" w:rsidRDefault="007A4A4B" w:rsidP="007A4A4B">
      <w:pPr>
        <w:rPr>
          <w:rFonts w:ascii="Arial" w:hAnsi="Arial" w:cs="Arial"/>
          <w:i/>
          <w:iCs/>
          <w:sz w:val="22"/>
          <w:szCs w:val="22"/>
        </w:rPr>
      </w:pPr>
      <w:r w:rsidRPr="00095169">
        <w:rPr>
          <w:rFonts w:ascii="Arial" w:hAnsi="Arial" w:cs="Arial"/>
          <w:i/>
          <w:iCs/>
          <w:sz w:val="22"/>
          <w:szCs w:val="22"/>
        </w:rPr>
        <w:t xml:space="preserve">кога заступа................................................................... </w:t>
      </w:r>
    </w:p>
    <w:p w:rsidR="007A4A4B" w:rsidRPr="00095169" w:rsidRDefault="007A4A4B" w:rsidP="007A4A4B">
      <w:pPr>
        <w:rPr>
          <w:rFonts w:ascii="Arial" w:hAnsi="Arial" w:cs="Arial"/>
          <w:i/>
          <w:iCs/>
          <w:sz w:val="22"/>
          <w:szCs w:val="22"/>
        </w:rPr>
      </w:pPr>
      <w:r w:rsidRPr="00095169">
        <w:rPr>
          <w:rFonts w:ascii="Arial" w:hAnsi="Arial" w:cs="Arial"/>
          <w:i/>
          <w:iCs/>
          <w:sz w:val="22"/>
          <w:szCs w:val="22"/>
        </w:rPr>
        <w:t>(у</w:t>
      </w:r>
      <w:r w:rsidRPr="00095169">
        <w:rPr>
          <w:rFonts w:ascii="Arial" w:hAnsi="Arial" w:cs="Arial"/>
          <w:i/>
          <w:iCs/>
          <w:sz w:val="22"/>
          <w:szCs w:val="22"/>
          <w:lang w:val="sr-Cyrl-CS"/>
        </w:rPr>
        <w:t xml:space="preserve"> </w:t>
      </w:r>
      <w:r w:rsidRPr="00095169">
        <w:rPr>
          <w:rFonts w:ascii="Arial" w:hAnsi="Arial" w:cs="Arial"/>
          <w:i/>
          <w:iCs/>
          <w:sz w:val="22"/>
          <w:szCs w:val="22"/>
        </w:rPr>
        <w:t xml:space="preserve">даљем тексту: </w:t>
      </w:r>
      <w:r w:rsidR="00462BED">
        <w:rPr>
          <w:rFonts w:ascii="Arial" w:hAnsi="Arial" w:cs="Arial"/>
          <w:b/>
          <w:sz w:val="22"/>
          <w:szCs w:val="22"/>
          <w:lang w:eastAsia="sr-Latn-CS"/>
        </w:rPr>
        <w:t>Продавац</w:t>
      </w:r>
      <w:r w:rsidRPr="00095169">
        <w:rPr>
          <w:rFonts w:ascii="Arial" w:hAnsi="Arial" w:cs="Arial"/>
          <w:i/>
          <w:iCs/>
          <w:sz w:val="22"/>
          <w:szCs w:val="22"/>
        </w:rPr>
        <w:t>),</w:t>
      </w:r>
    </w:p>
    <w:p w:rsidR="007A4A4B" w:rsidRPr="00C35623" w:rsidRDefault="007A4A4B" w:rsidP="007A4A4B">
      <w:pPr>
        <w:rPr>
          <w:rFonts w:ascii="Arial" w:hAnsi="Arial" w:cs="Arial"/>
          <w:i/>
          <w:iCs/>
          <w:sz w:val="16"/>
          <w:szCs w:val="16"/>
        </w:rPr>
      </w:pPr>
    </w:p>
    <w:p w:rsidR="007A4A4B" w:rsidRPr="00095169" w:rsidRDefault="007A4A4B" w:rsidP="007A4A4B">
      <w:pPr>
        <w:rPr>
          <w:rFonts w:ascii="Arial" w:hAnsi="Arial" w:cs="Arial"/>
          <w:i/>
          <w:iCs/>
          <w:sz w:val="22"/>
          <w:szCs w:val="22"/>
        </w:rPr>
      </w:pPr>
      <w:r w:rsidRPr="00095169">
        <w:rPr>
          <w:rFonts w:ascii="Arial" w:hAnsi="Arial" w:cs="Arial"/>
          <w:i/>
          <w:iCs/>
          <w:sz w:val="22"/>
          <w:szCs w:val="22"/>
        </w:rPr>
        <w:t>Основ уговора:</w:t>
      </w:r>
    </w:p>
    <w:p w:rsidR="00462BED" w:rsidRDefault="00462BED" w:rsidP="007A4A4B">
      <w:pPr>
        <w:rPr>
          <w:rFonts w:ascii="Arial" w:hAnsi="Arial" w:cs="Arial"/>
          <w:b/>
          <w:sz w:val="22"/>
          <w:szCs w:val="22"/>
        </w:rPr>
      </w:pPr>
      <w:r w:rsidRPr="00462BED">
        <w:rPr>
          <w:rFonts w:ascii="Arial" w:hAnsi="Arial" w:cs="Arial"/>
          <w:b/>
          <w:sz w:val="22"/>
          <w:szCs w:val="22"/>
        </w:rPr>
        <w:t>ВНР 14-I-9/15</w:t>
      </w:r>
    </w:p>
    <w:p w:rsidR="007A4A4B" w:rsidRPr="00095169" w:rsidRDefault="007A4A4B" w:rsidP="007A4A4B">
      <w:pPr>
        <w:rPr>
          <w:rFonts w:ascii="Arial" w:hAnsi="Arial" w:cs="Arial"/>
          <w:i/>
          <w:iCs/>
          <w:sz w:val="22"/>
          <w:szCs w:val="22"/>
        </w:rPr>
      </w:pPr>
      <w:r w:rsidRPr="00095169">
        <w:rPr>
          <w:rFonts w:ascii="Arial" w:hAnsi="Arial" w:cs="Arial"/>
          <w:i/>
          <w:iCs/>
          <w:sz w:val="22"/>
          <w:szCs w:val="22"/>
        </w:rPr>
        <w:t xml:space="preserve">Број и датум одлуке о </w:t>
      </w:r>
      <w:r w:rsidRPr="00095169">
        <w:rPr>
          <w:rFonts w:ascii="Arial" w:hAnsi="Arial" w:cs="Arial"/>
          <w:i/>
          <w:iCs/>
          <w:sz w:val="22"/>
          <w:szCs w:val="22"/>
          <w:lang w:val="sr-Cyrl-CS"/>
        </w:rPr>
        <w:t>додели уговора</w:t>
      </w:r>
      <w:r w:rsidRPr="00095169">
        <w:rPr>
          <w:rFonts w:ascii="Arial" w:hAnsi="Arial" w:cs="Arial"/>
          <w:i/>
          <w:iCs/>
          <w:sz w:val="22"/>
          <w:szCs w:val="22"/>
        </w:rPr>
        <w:t>:...............................................</w:t>
      </w:r>
    </w:p>
    <w:p w:rsidR="007A4A4B" w:rsidRPr="00095169" w:rsidRDefault="007A4A4B" w:rsidP="007A4A4B">
      <w:pPr>
        <w:rPr>
          <w:rFonts w:ascii="Arial" w:hAnsi="Arial" w:cs="Arial"/>
          <w:i/>
          <w:iCs/>
          <w:sz w:val="22"/>
          <w:szCs w:val="22"/>
        </w:rPr>
      </w:pPr>
      <w:r w:rsidRPr="00095169">
        <w:rPr>
          <w:rFonts w:ascii="Arial" w:hAnsi="Arial" w:cs="Arial"/>
          <w:i/>
          <w:iCs/>
          <w:sz w:val="22"/>
          <w:szCs w:val="22"/>
        </w:rPr>
        <w:t>Понуда изабраног понуђача бр. ______ од...............................</w:t>
      </w:r>
    </w:p>
    <w:p w:rsidR="007A4A4B" w:rsidRPr="00C35623" w:rsidRDefault="007A4A4B" w:rsidP="007A4A4B">
      <w:pPr>
        <w:tabs>
          <w:tab w:val="left" w:pos="1418"/>
        </w:tabs>
        <w:autoSpaceDE w:val="0"/>
        <w:autoSpaceDN w:val="0"/>
        <w:adjustRightInd w:val="0"/>
        <w:jc w:val="both"/>
        <w:rPr>
          <w:rFonts w:ascii="Arial" w:hAnsi="Arial" w:cs="Arial"/>
          <w:b/>
          <w:sz w:val="16"/>
          <w:szCs w:val="16"/>
        </w:rPr>
      </w:pPr>
    </w:p>
    <w:p w:rsidR="007A4A4B" w:rsidRPr="00C35623" w:rsidRDefault="007A4A4B" w:rsidP="007A4A4B">
      <w:pPr>
        <w:tabs>
          <w:tab w:val="left" w:pos="1418"/>
        </w:tabs>
        <w:rPr>
          <w:rFonts w:ascii="Arial" w:hAnsi="Arial" w:cs="Arial"/>
          <w:b/>
          <w:sz w:val="22"/>
          <w:szCs w:val="22"/>
          <w:lang w:val="sr-Cyrl-CS"/>
        </w:rPr>
      </w:pPr>
      <w:r w:rsidRPr="00095169">
        <w:rPr>
          <w:rFonts w:ascii="Arial" w:hAnsi="Arial" w:cs="Arial"/>
          <w:b/>
          <w:sz w:val="22"/>
          <w:szCs w:val="22"/>
          <w:lang w:val="sr-Cyrl-CS"/>
        </w:rPr>
        <w:t>УГОВОРНЕ СТРАНЕ КОНСТАТУЈУ:</w:t>
      </w:r>
    </w:p>
    <w:p w:rsidR="007A4A4B" w:rsidRPr="00095169" w:rsidRDefault="007A4A4B" w:rsidP="007A4A4B">
      <w:pPr>
        <w:jc w:val="both"/>
        <w:rPr>
          <w:rFonts w:ascii="Arial" w:hAnsi="Arial" w:cs="Arial"/>
          <w:b/>
          <w:sz w:val="22"/>
          <w:szCs w:val="22"/>
        </w:rPr>
      </w:pPr>
      <w:r w:rsidRPr="00095169">
        <w:rPr>
          <w:rFonts w:ascii="Arial" w:hAnsi="Arial" w:cs="Arial"/>
          <w:sz w:val="22"/>
          <w:szCs w:val="22"/>
          <w:lang w:val="sr-Cyrl-CS"/>
        </w:rPr>
        <w:tab/>
        <w:t xml:space="preserve">- да је </w:t>
      </w:r>
      <w:r w:rsidR="00495369">
        <w:rPr>
          <w:rFonts w:ascii="Arial" w:hAnsi="Arial" w:cs="Arial"/>
          <w:bCs/>
          <w:iCs/>
          <w:sz w:val="22"/>
          <w:szCs w:val="22"/>
        </w:rPr>
        <w:t>Купац</w:t>
      </w:r>
      <w:r w:rsidRPr="00095169">
        <w:rPr>
          <w:rFonts w:ascii="Arial" w:hAnsi="Arial" w:cs="Arial"/>
          <w:sz w:val="22"/>
          <w:szCs w:val="22"/>
          <w:lang w:val="sr-Cyrl-CS"/>
        </w:rPr>
        <w:t xml:space="preserve">, на основу Закона о јавним набавкама ("Службени гласник РС", бр. 124/2012, у даљем тексту: Закон) спровео отворени поступак јавне набавке </w:t>
      </w:r>
      <w:r w:rsidR="00653D66">
        <w:rPr>
          <w:rFonts w:ascii="Arial" w:hAnsi="Arial" w:cs="Arial"/>
          <w:sz w:val="22"/>
          <w:szCs w:val="22"/>
          <w:lang w:val="sr-Cyrl-CS"/>
        </w:rPr>
        <w:t xml:space="preserve">- </w:t>
      </w:r>
      <w:r w:rsidR="00462BED" w:rsidRPr="00462BED">
        <w:rPr>
          <w:rFonts w:ascii="Arial" w:hAnsi="Arial" w:cs="Arial"/>
          <w:b/>
          <w:bCs/>
          <w:sz w:val="22"/>
          <w:szCs w:val="22"/>
        </w:rPr>
        <w:t xml:space="preserve">НАБАВКА РАЧУНАРСКЕ ОПРЕМЕ, ЈН БР. </w:t>
      </w:r>
      <w:r w:rsidR="00462BED" w:rsidRPr="00462BED">
        <w:rPr>
          <w:rFonts w:ascii="Arial" w:hAnsi="Arial" w:cs="Arial"/>
          <w:b/>
          <w:sz w:val="22"/>
          <w:szCs w:val="22"/>
        </w:rPr>
        <w:t>ВНР 14-I-9/15</w:t>
      </w:r>
      <w:r w:rsidR="00724724" w:rsidRPr="00462BED">
        <w:rPr>
          <w:rFonts w:ascii="Arial" w:hAnsi="Arial" w:cs="Arial"/>
          <w:b/>
          <w:bCs/>
          <w:sz w:val="22"/>
          <w:szCs w:val="22"/>
        </w:rPr>
        <w:t>,</w:t>
      </w:r>
      <w:r w:rsidR="00724724" w:rsidRPr="00724724">
        <w:rPr>
          <w:rFonts w:ascii="Arial" w:hAnsi="Arial" w:cs="Arial"/>
          <w:b/>
          <w:bCs/>
          <w:sz w:val="22"/>
          <w:szCs w:val="22"/>
        </w:rPr>
        <w:t xml:space="preserve">  </w:t>
      </w:r>
      <w:r w:rsidRPr="00095169">
        <w:rPr>
          <w:rFonts w:ascii="Arial" w:hAnsi="Arial" w:cs="Arial"/>
          <w:sz w:val="22"/>
          <w:szCs w:val="22"/>
          <w:lang w:val="sr-Cyrl-CS"/>
        </w:rPr>
        <w:t>на основу позива за подношење понуда објављеног на Порталу јавних набавки</w:t>
      </w:r>
      <w:r w:rsidR="00811256">
        <w:rPr>
          <w:rFonts w:ascii="Arial" w:hAnsi="Arial" w:cs="Arial"/>
          <w:sz w:val="22"/>
          <w:szCs w:val="22"/>
          <w:lang w:val="sr-Cyrl-CS"/>
        </w:rPr>
        <w:t xml:space="preserve"> </w:t>
      </w:r>
      <w:r w:rsidRPr="00095169">
        <w:rPr>
          <w:rFonts w:ascii="Arial" w:hAnsi="Arial" w:cs="Arial"/>
          <w:sz w:val="22"/>
          <w:szCs w:val="22"/>
          <w:lang w:val="sr-Cyrl-CS"/>
        </w:rPr>
        <w:t xml:space="preserve">и интернет страници </w:t>
      </w:r>
      <w:r w:rsidR="00495369">
        <w:rPr>
          <w:rFonts w:ascii="Arial" w:hAnsi="Arial" w:cs="Arial"/>
          <w:sz w:val="22"/>
          <w:szCs w:val="22"/>
          <w:lang w:val="sr-Cyrl-CS"/>
        </w:rPr>
        <w:t>Купца</w:t>
      </w:r>
      <w:r w:rsidRPr="00095169">
        <w:rPr>
          <w:rFonts w:ascii="Arial" w:hAnsi="Arial" w:cs="Arial"/>
          <w:sz w:val="22"/>
          <w:szCs w:val="22"/>
          <w:lang w:val="sr-Cyrl-CS"/>
        </w:rPr>
        <w:t>;</w:t>
      </w:r>
    </w:p>
    <w:p w:rsidR="007A4A4B" w:rsidRPr="00095169" w:rsidRDefault="007A4A4B" w:rsidP="007A4A4B">
      <w:pPr>
        <w:jc w:val="both"/>
        <w:rPr>
          <w:rFonts w:ascii="Arial" w:hAnsi="Arial" w:cs="Arial"/>
          <w:sz w:val="22"/>
          <w:szCs w:val="22"/>
          <w:lang w:val="sr-Cyrl-CS"/>
        </w:rPr>
      </w:pPr>
      <w:r w:rsidRPr="00095169">
        <w:rPr>
          <w:rFonts w:ascii="Arial" w:hAnsi="Arial" w:cs="Arial"/>
          <w:sz w:val="22"/>
          <w:szCs w:val="22"/>
          <w:lang w:val="sr-Cyrl-CS"/>
        </w:rPr>
        <w:tab/>
        <w:t xml:space="preserve">- да је </w:t>
      </w:r>
      <w:r w:rsidR="00495369">
        <w:rPr>
          <w:rFonts w:ascii="Arial" w:hAnsi="Arial" w:cs="Arial"/>
          <w:sz w:val="22"/>
          <w:szCs w:val="22"/>
          <w:lang w:eastAsia="sr-Latn-CS"/>
        </w:rPr>
        <w:t>Продавац</w:t>
      </w:r>
      <w:r w:rsidR="00811256" w:rsidRPr="00095169">
        <w:rPr>
          <w:rFonts w:ascii="Arial" w:hAnsi="Arial" w:cs="Arial"/>
          <w:sz w:val="22"/>
          <w:szCs w:val="22"/>
          <w:lang w:val="sr-Cyrl-CS"/>
        </w:rPr>
        <w:t xml:space="preserve"> </w:t>
      </w:r>
      <w:r w:rsidRPr="00095169">
        <w:rPr>
          <w:rFonts w:ascii="Arial" w:hAnsi="Arial" w:cs="Arial"/>
          <w:sz w:val="22"/>
          <w:szCs w:val="22"/>
          <w:lang w:val="sr-Cyrl-CS"/>
        </w:rPr>
        <w:t>доставио (заједничку/са подизвођачем) понуду број</w:t>
      </w:r>
      <w:r w:rsidRPr="00095169">
        <w:rPr>
          <w:rFonts w:ascii="Arial" w:hAnsi="Arial" w:cs="Arial"/>
          <w:b/>
          <w:sz w:val="22"/>
          <w:szCs w:val="22"/>
          <w:u w:val="single"/>
          <w:lang w:val="sr-Cyrl-CS"/>
        </w:rPr>
        <w:t xml:space="preserve">___________ </w:t>
      </w:r>
      <w:r w:rsidRPr="00095169">
        <w:rPr>
          <w:rFonts w:ascii="Arial" w:hAnsi="Arial" w:cs="Arial"/>
          <w:sz w:val="22"/>
          <w:szCs w:val="22"/>
          <w:lang w:val="sr-Cyrl-CS"/>
        </w:rPr>
        <w:t xml:space="preserve">(у даљем тексту: Понуда), </w:t>
      </w:r>
      <w:r w:rsidR="00653D66">
        <w:rPr>
          <w:rFonts w:ascii="Arial" w:hAnsi="Arial" w:cs="Arial"/>
          <w:sz w:val="22"/>
          <w:szCs w:val="22"/>
          <w:lang w:val="sr-Cyrl-CS"/>
        </w:rPr>
        <w:t xml:space="preserve">за партију </w:t>
      </w:r>
      <w:r w:rsidR="00653D66" w:rsidRPr="00653D66">
        <w:rPr>
          <w:rFonts w:ascii="Arial" w:hAnsi="Arial" w:cs="Arial"/>
          <w:sz w:val="22"/>
          <w:szCs w:val="22"/>
          <w:lang w:val="sr-Cyrl-CS"/>
        </w:rPr>
        <w:t>1</w:t>
      </w:r>
      <w:r w:rsidR="00462BED">
        <w:rPr>
          <w:rFonts w:ascii="Arial" w:hAnsi="Arial" w:cs="Arial"/>
          <w:sz w:val="22"/>
          <w:szCs w:val="22"/>
          <w:lang w:val="sr-Cyrl-CS"/>
        </w:rPr>
        <w:t xml:space="preserve"> - </w:t>
      </w:r>
      <w:r w:rsidR="00462BED" w:rsidRPr="00462BED">
        <w:rPr>
          <w:rFonts w:ascii="Arial" w:hAnsi="Arial" w:cs="Arial"/>
          <w:sz w:val="22"/>
          <w:szCs w:val="22"/>
        </w:rPr>
        <w:t>PC рачунари, лап топ рачунари, таблети</w:t>
      </w:r>
      <w:r w:rsidR="00653D66">
        <w:rPr>
          <w:rFonts w:ascii="Arial" w:hAnsi="Arial" w:cs="Arial"/>
          <w:sz w:val="22"/>
          <w:szCs w:val="22"/>
          <w:lang w:val="sr-Cyrl-CS"/>
        </w:rPr>
        <w:t>, а</w:t>
      </w:r>
      <w:r w:rsidR="00653D66" w:rsidRPr="00095169">
        <w:rPr>
          <w:rFonts w:ascii="Arial" w:hAnsi="Arial" w:cs="Arial"/>
          <w:sz w:val="22"/>
          <w:szCs w:val="22"/>
          <w:lang w:val="sr-Cyrl-CS"/>
        </w:rPr>
        <w:t xml:space="preserve"> </w:t>
      </w:r>
      <w:r w:rsidRPr="00095169">
        <w:rPr>
          <w:rFonts w:ascii="Arial" w:hAnsi="Arial" w:cs="Arial"/>
          <w:sz w:val="22"/>
          <w:szCs w:val="22"/>
          <w:lang w:val="sr-Cyrl-CS"/>
        </w:rPr>
        <w:t>која се налази у прилогу Уговора и саставни је део Уговора</w:t>
      </w:r>
    </w:p>
    <w:p w:rsidR="007A4A4B" w:rsidRPr="00095169" w:rsidRDefault="007A4A4B" w:rsidP="007A4A4B">
      <w:pPr>
        <w:tabs>
          <w:tab w:val="left" w:pos="709"/>
        </w:tabs>
        <w:jc w:val="both"/>
        <w:rPr>
          <w:rFonts w:ascii="Arial" w:hAnsi="Arial" w:cs="Arial"/>
          <w:kern w:val="2"/>
          <w:sz w:val="22"/>
          <w:szCs w:val="22"/>
          <w:lang w:val="sr-Cyrl-CS"/>
        </w:rPr>
      </w:pPr>
      <w:r w:rsidRPr="00095169">
        <w:rPr>
          <w:rFonts w:ascii="Arial" w:hAnsi="Arial" w:cs="Arial"/>
          <w:sz w:val="22"/>
          <w:szCs w:val="22"/>
          <w:lang w:val="sr-Cyrl-CS"/>
        </w:rPr>
        <w:t xml:space="preserve">            - да ће </w:t>
      </w:r>
      <w:r w:rsidR="00724724">
        <w:rPr>
          <w:rFonts w:ascii="Arial" w:hAnsi="Arial" w:cs="Arial"/>
          <w:sz w:val="22"/>
          <w:szCs w:val="22"/>
          <w:lang w:val="sr-Cyrl-CS"/>
        </w:rPr>
        <w:t>Продавац</w:t>
      </w:r>
      <w:r w:rsidRPr="00095169">
        <w:rPr>
          <w:rFonts w:ascii="Arial" w:hAnsi="Arial" w:cs="Arial"/>
          <w:sz w:val="22"/>
          <w:szCs w:val="22"/>
          <w:lang w:val="sr-Cyrl-CS"/>
        </w:rPr>
        <w:t xml:space="preserve"> извршење уговорених обавеза по овом уговору делимично поверити Подизвођачу_____________ ул _____________________ из _________________. у делу:_______________________________.</w:t>
      </w:r>
    </w:p>
    <w:p w:rsidR="007A4A4B" w:rsidRPr="00095169" w:rsidRDefault="007A4A4B" w:rsidP="007A4A4B">
      <w:pPr>
        <w:tabs>
          <w:tab w:val="left" w:pos="1418"/>
        </w:tabs>
        <w:jc w:val="both"/>
        <w:rPr>
          <w:rFonts w:ascii="Arial" w:hAnsi="Arial" w:cs="Arial"/>
          <w:b/>
          <w:sz w:val="22"/>
          <w:szCs w:val="22"/>
          <w:lang w:val="sr-Cyrl-CS"/>
        </w:rPr>
      </w:pPr>
    </w:p>
    <w:p w:rsidR="007A4A4B" w:rsidRPr="00095169" w:rsidRDefault="007A4A4B" w:rsidP="007A4A4B">
      <w:pPr>
        <w:jc w:val="center"/>
        <w:rPr>
          <w:rFonts w:ascii="Arial" w:hAnsi="Arial" w:cs="Arial"/>
          <w:b/>
          <w:sz w:val="22"/>
          <w:szCs w:val="22"/>
          <w:lang w:val="sr-Cyrl-CS"/>
        </w:rPr>
      </w:pPr>
      <w:r w:rsidRPr="00095169">
        <w:rPr>
          <w:rFonts w:ascii="Arial" w:hAnsi="Arial" w:cs="Arial"/>
          <w:color w:val="auto"/>
          <w:sz w:val="22"/>
          <w:szCs w:val="22"/>
        </w:rPr>
        <w:t xml:space="preserve">         </w:t>
      </w:r>
      <w:r w:rsidRPr="00095169">
        <w:rPr>
          <w:rFonts w:ascii="Arial" w:hAnsi="Arial" w:cs="Arial"/>
          <w:b/>
          <w:sz w:val="22"/>
          <w:szCs w:val="22"/>
          <w:lang w:val="sr-Cyrl-CS"/>
        </w:rPr>
        <w:t>Члан 1.</w:t>
      </w:r>
    </w:p>
    <w:p w:rsidR="00181C46" w:rsidRDefault="007A4A4B" w:rsidP="00181C46">
      <w:pPr>
        <w:jc w:val="both"/>
        <w:rPr>
          <w:rFonts w:ascii="Arial" w:hAnsi="Arial" w:cs="Arial"/>
          <w:sz w:val="22"/>
          <w:szCs w:val="22"/>
          <w:lang w:val="sr-Cyrl-CS"/>
        </w:rPr>
      </w:pPr>
      <w:r w:rsidRPr="00095169">
        <w:rPr>
          <w:rFonts w:ascii="Arial" w:hAnsi="Arial" w:cs="Arial"/>
          <w:sz w:val="22"/>
          <w:szCs w:val="22"/>
          <w:lang w:val="ru-RU"/>
        </w:rPr>
        <w:tab/>
      </w:r>
      <w:r w:rsidRPr="00C97631">
        <w:rPr>
          <w:rFonts w:ascii="Arial" w:hAnsi="Arial" w:cs="Arial"/>
          <w:sz w:val="22"/>
          <w:szCs w:val="22"/>
          <w:lang w:val="ru-RU"/>
        </w:rPr>
        <w:t>Предмет овог уговора</w:t>
      </w:r>
      <w:r w:rsidRPr="00C97631">
        <w:rPr>
          <w:rFonts w:ascii="Arial" w:hAnsi="Arial" w:cs="Arial"/>
          <w:sz w:val="22"/>
          <w:szCs w:val="22"/>
        </w:rPr>
        <w:t xml:space="preserve"> је </w:t>
      </w:r>
      <w:r w:rsidR="00462BED">
        <w:rPr>
          <w:rFonts w:ascii="Arial" w:hAnsi="Arial" w:cs="Arial"/>
          <w:bCs/>
          <w:sz w:val="22"/>
          <w:szCs w:val="22"/>
        </w:rPr>
        <w:t>куповина</w:t>
      </w:r>
      <w:r w:rsidR="00462BED" w:rsidRPr="00462BED">
        <w:rPr>
          <w:rFonts w:ascii="Arial" w:hAnsi="Arial" w:cs="Arial"/>
          <w:bCs/>
          <w:sz w:val="22"/>
          <w:szCs w:val="22"/>
        </w:rPr>
        <w:t xml:space="preserve"> рачунарске опреме</w:t>
      </w:r>
      <w:r w:rsidR="00462BED" w:rsidRPr="00462BED">
        <w:rPr>
          <w:rFonts w:ascii="Arial" w:hAnsi="Arial" w:cs="Arial"/>
          <w:sz w:val="22"/>
          <w:szCs w:val="22"/>
          <w:lang w:val="sr-Cyrl-CS"/>
        </w:rPr>
        <w:t>,</w:t>
      </w:r>
      <w:r w:rsidR="00462BED">
        <w:rPr>
          <w:rFonts w:ascii="Arial" w:hAnsi="Arial" w:cs="Arial"/>
          <w:sz w:val="22"/>
          <w:szCs w:val="22"/>
          <w:lang w:val="sr-Cyrl-CS"/>
        </w:rPr>
        <w:t xml:space="preserve"> и то: </w:t>
      </w:r>
      <w:r w:rsidR="00462BED" w:rsidRPr="00462BED">
        <w:rPr>
          <w:rFonts w:ascii="Arial" w:hAnsi="Arial" w:cs="Arial"/>
          <w:sz w:val="22"/>
          <w:szCs w:val="22"/>
        </w:rPr>
        <w:t>PC рачунар</w:t>
      </w:r>
      <w:r w:rsidR="00462BED">
        <w:rPr>
          <w:rFonts w:ascii="Arial" w:hAnsi="Arial" w:cs="Arial"/>
          <w:sz w:val="22"/>
          <w:szCs w:val="22"/>
        </w:rPr>
        <w:t>а</w:t>
      </w:r>
      <w:r w:rsidR="00462BED" w:rsidRPr="00462BED">
        <w:rPr>
          <w:rFonts w:ascii="Arial" w:hAnsi="Arial" w:cs="Arial"/>
          <w:sz w:val="22"/>
          <w:szCs w:val="22"/>
        </w:rPr>
        <w:t>, лап топ рачунар</w:t>
      </w:r>
      <w:r w:rsidR="00462BED">
        <w:rPr>
          <w:rFonts w:ascii="Arial" w:hAnsi="Arial" w:cs="Arial"/>
          <w:sz w:val="22"/>
          <w:szCs w:val="22"/>
        </w:rPr>
        <w:t>а</w:t>
      </w:r>
      <w:r w:rsidR="00462BED" w:rsidRPr="00462BED">
        <w:rPr>
          <w:rFonts w:ascii="Arial" w:hAnsi="Arial" w:cs="Arial"/>
          <w:sz w:val="22"/>
          <w:szCs w:val="22"/>
        </w:rPr>
        <w:t>, таблет</w:t>
      </w:r>
      <w:r w:rsidR="00462BED">
        <w:rPr>
          <w:rFonts w:ascii="Arial" w:hAnsi="Arial" w:cs="Arial"/>
          <w:sz w:val="22"/>
          <w:szCs w:val="22"/>
        </w:rPr>
        <w:t>а</w:t>
      </w:r>
      <w:r w:rsidR="00462BED">
        <w:rPr>
          <w:rFonts w:ascii="Arial" w:hAnsi="Arial" w:cs="Arial"/>
          <w:sz w:val="22"/>
          <w:szCs w:val="22"/>
          <w:lang w:val="sr-Cyrl-CS"/>
        </w:rPr>
        <w:t xml:space="preserve"> </w:t>
      </w:r>
      <w:r w:rsidR="00CB06F2">
        <w:rPr>
          <w:rFonts w:ascii="Arial" w:hAnsi="Arial" w:cs="Arial"/>
          <w:sz w:val="22"/>
          <w:szCs w:val="22"/>
          <w:lang w:val="sr-Cyrl-CS"/>
        </w:rPr>
        <w:t xml:space="preserve">(у даљем тексту: </w:t>
      </w:r>
      <w:r w:rsidR="00462BED">
        <w:rPr>
          <w:rFonts w:ascii="Arial" w:hAnsi="Arial" w:cs="Arial"/>
          <w:sz w:val="22"/>
          <w:szCs w:val="22"/>
          <w:lang w:val="sr-Cyrl-CS"/>
        </w:rPr>
        <w:t>опрема</w:t>
      </w:r>
      <w:r w:rsidR="00CB06F2">
        <w:rPr>
          <w:rFonts w:ascii="Arial" w:hAnsi="Arial" w:cs="Arial"/>
          <w:sz w:val="22"/>
          <w:szCs w:val="22"/>
          <w:lang w:val="sr-Cyrl-CS"/>
        </w:rPr>
        <w:t>)</w:t>
      </w:r>
      <w:r w:rsidR="00811256">
        <w:rPr>
          <w:rFonts w:ascii="Arial" w:hAnsi="Arial" w:cs="Arial"/>
          <w:b/>
          <w:sz w:val="22"/>
          <w:szCs w:val="22"/>
          <w:lang w:val="sr-Cyrl-CS"/>
        </w:rPr>
        <w:t xml:space="preserve"> </w:t>
      </w:r>
      <w:r w:rsidR="00653D66">
        <w:rPr>
          <w:rFonts w:ascii="Arial" w:hAnsi="Arial" w:cs="Arial"/>
          <w:sz w:val="22"/>
          <w:szCs w:val="22"/>
          <w:lang w:val="sr-Cyrl-CS"/>
        </w:rPr>
        <w:t>у свему према Понуди</w:t>
      </w:r>
      <w:r w:rsidR="00811256">
        <w:rPr>
          <w:rFonts w:ascii="Arial" w:hAnsi="Arial" w:cs="Arial"/>
          <w:sz w:val="22"/>
          <w:szCs w:val="22"/>
          <w:lang w:val="sr-Cyrl-CS"/>
        </w:rPr>
        <w:t xml:space="preserve"> и спецификацији из Конкурсне документације која је саставни део Уговора.</w:t>
      </w:r>
    </w:p>
    <w:p w:rsidR="00462BED" w:rsidRPr="00181C46" w:rsidRDefault="00462BED" w:rsidP="00181C46">
      <w:pPr>
        <w:jc w:val="both"/>
        <w:rPr>
          <w:rFonts w:ascii="Arial" w:hAnsi="Arial" w:cs="Arial"/>
          <w:sz w:val="22"/>
          <w:szCs w:val="22"/>
          <w:lang w:val="sr-Cyrl-CS"/>
        </w:rPr>
      </w:pPr>
    </w:p>
    <w:p w:rsidR="007A4A4B" w:rsidRPr="00095169" w:rsidRDefault="00C35623" w:rsidP="007A4A4B">
      <w:pPr>
        <w:jc w:val="center"/>
        <w:rPr>
          <w:rFonts w:ascii="Arial" w:hAnsi="Arial" w:cs="Arial"/>
          <w:b/>
          <w:bCs/>
          <w:sz w:val="22"/>
          <w:szCs w:val="22"/>
          <w:lang w:val="ru-RU"/>
        </w:rPr>
      </w:pPr>
      <w:r>
        <w:rPr>
          <w:rFonts w:ascii="Arial" w:hAnsi="Arial" w:cs="Arial"/>
          <w:b/>
          <w:bCs/>
          <w:sz w:val="22"/>
          <w:szCs w:val="22"/>
          <w:lang w:val="sr-Cyrl-CS"/>
        </w:rPr>
        <w:t xml:space="preserve">      </w:t>
      </w:r>
      <w:r w:rsidR="007A4A4B" w:rsidRPr="00095169">
        <w:rPr>
          <w:rFonts w:ascii="Arial" w:hAnsi="Arial" w:cs="Arial"/>
          <w:b/>
          <w:bCs/>
          <w:sz w:val="22"/>
          <w:szCs w:val="22"/>
          <w:lang w:val="sr-Cyrl-CS"/>
        </w:rPr>
        <w:t>Ч</w:t>
      </w:r>
      <w:r w:rsidR="007A4A4B" w:rsidRPr="00095169">
        <w:rPr>
          <w:rFonts w:ascii="Arial" w:hAnsi="Arial" w:cs="Arial"/>
          <w:b/>
          <w:bCs/>
          <w:sz w:val="22"/>
          <w:szCs w:val="22"/>
          <w:lang w:val="ru-RU"/>
        </w:rPr>
        <w:t xml:space="preserve">лан </w:t>
      </w:r>
      <w:r w:rsidR="007A4A4B" w:rsidRPr="00095169">
        <w:rPr>
          <w:rFonts w:ascii="Arial" w:hAnsi="Arial" w:cs="Arial"/>
          <w:b/>
          <w:bCs/>
          <w:sz w:val="22"/>
          <w:szCs w:val="22"/>
          <w:lang w:val="sr-Latn-CS"/>
        </w:rPr>
        <w:t>2</w:t>
      </w:r>
      <w:r w:rsidR="007A4A4B" w:rsidRPr="00095169">
        <w:rPr>
          <w:rFonts w:ascii="Arial" w:hAnsi="Arial" w:cs="Arial"/>
          <w:b/>
          <w:bCs/>
          <w:sz w:val="22"/>
          <w:szCs w:val="22"/>
          <w:lang w:val="ru-RU"/>
        </w:rPr>
        <w:t>.</w:t>
      </w:r>
    </w:p>
    <w:p w:rsidR="00462BED" w:rsidRPr="00462BED" w:rsidRDefault="007A4A4B" w:rsidP="00462BED">
      <w:pPr>
        <w:jc w:val="both"/>
        <w:rPr>
          <w:rFonts w:ascii="Arial" w:hAnsi="Arial" w:cs="Arial"/>
          <w:color w:val="C00000"/>
          <w:sz w:val="22"/>
          <w:szCs w:val="22"/>
        </w:rPr>
      </w:pPr>
      <w:r w:rsidRPr="00095169">
        <w:rPr>
          <w:rFonts w:ascii="Arial" w:hAnsi="Arial" w:cs="Arial"/>
          <w:sz w:val="22"/>
          <w:szCs w:val="22"/>
          <w:lang w:val="sr-Cyrl-CS"/>
        </w:rPr>
        <w:t xml:space="preserve">             </w:t>
      </w:r>
      <w:r w:rsidRPr="00462BED">
        <w:rPr>
          <w:rFonts w:ascii="Arial" w:hAnsi="Arial" w:cs="Arial"/>
          <w:sz w:val="22"/>
          <w:szCs w:val="22"/>
          <w:lang w:val="sr-Cyrl-CS"/>
        </w:rPr>
        <w:t xml:space="preserve">Укупна вредност </w:t>
      </w:r>
      <w:r w:rsidR="001559C0" w:rsidRPr="00462BED">
        <w:rPr>
          <w:rFonts w:ascii="Arial" w:hAnsi="Arial" w:cs="Arial"/>
          <w:sz w:val="22"/>
          <w:szCs w:val="22"/>
          <w:lang w:val="sr-Cyrl-CS"/>
        </w:rPr>
        <w:t>добара</w:t>
      </w:r>
      <w:r w:rsidRPr="00462BED">
        <w:rPr>
          <w:rFonts w:ascii="Arial" w:hAnsi="Arial" w:cs="Arial"/>
          <w:sz w:val="22"/>
          <w:szCs w:val="22"/>
          <w:lang w:val="sr-Cyrl-CS"/>
        </w:rPr>
        <w:t xml:space="preserve"> из члана 1. овог уговора износи </w:t>
      </w:r>
      <w:r w:rsidR="00462BED" w:rsidRPr="00462BED">
        <w:rPr>
          <w:rFonts w:ascii="Arial" w:hAnsi="Arial" w:cs="Arial"/>
          <w:sz w:val="22"/>
          <w:szCs w:val="22"/>
          <w:lang w:val="sr-Cyrl-CS"/>
        </w:rPr>
        <w:t>_______</w:t>
      </w:r>
      <w:r w:rsidRPr="00462BED">
        <w:rPr>
          <w:rFonts w:ascii="Arial" w:hAnsi="Arial" w:cs="Arial"/>
          <w:sz w:val="22"/>
          <w:szCs w:val="22"/>
          <w:lang w:val="sr-Cyrl-CS"/>
        </w:rPr>
        <w:t xml:space="preserve"> динара без ПДВ-а, односно </w:t>
      </w:r>
      <w:r w:rsidR="00462BED" w:rsidRPr="00462BED">
        <w:rPr>
          <w:rFonts w:ascii="Arial" w:hAnsi="Arial" w:cs="Arial"/>
          <w:sz w:val="22"/>
          <w:szCs w:val="22"/>
          <w:lang w:val="sr-Cyrl-CS"/>
        </w:rPr>
        <w:t>________</w:t>
      </w:r>
      <w:r w:rsidR="001559C0" w:rsidRPr="00462BED">
        <w:rPr>
          <w:rFonts w:ascii="Arial" w:hAnsi="Arial" w:cs="Arial"/>
          <w:sz w:val="22"/>
          <w:szCs w:val="22"/>
          <w:lang w:val="sr-Cyrl-CS"/>
        </w:rPr>
        <w:t xml:space="preserve"> (</w:t>
      </w:r>
      <w:r w:rsidR="00B51B49" w:rsidRPr="00462BED">
        <w:rPr>
          <w:rFonts w:ascii="Arial" w:hAnsi="Arial" w:cs="Arial"/>
          <w:sz w:val="22"/>
          <w:szCs w:val="22"/>
          <w:lang w:val="sr-Cyrl-CS"/>
        </w:rPr>
        <w:t xml:space="preserve">словима: </w:t>
      </w:r>
      <w:r w:rsidR="00B51B49">
        <w:rPr>
          <w:rFonts w:ascii="Arial" w:hAnsi="Arial" w:cs="Arial"/>
          <w:sz w:val="22"/>
          <w:szCs w:val="22"/>
          <w:lang w:val="sr-Cyrl-CS"/>
        </w:rPr>
        <w:t>________</w:t>
      </w:r>
      <w:r w:rsidRPr="00462BED">
        <w:rPr>
          <w:rFonts w:ascii="Arial" w:hAnsi="Arial" w:cs="Arial"/>
          <w:sz w:val="22"/>
          <w:szCs w:val="22"/>
          <w:lang w:val="sr-Cyrl-CS"/>
        </w:rPr>
        <w:t xml:space="preserve">) динара са ПДВ-ом, </w:t>
      </w:r>
      <w:r w:rsidR="00462BED" w:rsidRPr="00462BED">
        <w:rPr>
          <w:rFonts w:ascii="Arial" w:eastAsiaTheme="minorHAnsi" w:hAnsi="Arial" w:cs="Arial"/>
          <w:sz w:val="22"/>
          <w:szCs w:val="22"/>
        </w:rPr>
        <w:t xml:space="preserve">укључујући испоруку, царину и све друге зависне и пратеће трошкове. </w:t>
      </w:r>
    </w:p>
    <w:p w:rsidR="00462BED" w:rsidRPr="00462BED" w:rsidRDefault="00462BED" w:rsidP="00462BED">
      <w:pPr>
        <w:suppressAutoHyphens w:val="0"/>
        <w:autoSpaceDE w:val="0"/>
        <w:autoSpaceDN w:val="0"/>
        <w:adjustRightInd w:val="0"/>
        <w:spacing w:line="240" w:lineRule="auto"/>
        <w:rPr>
          <w:rFonts w:ascii="Arial" w:eastAsiaTheme="minorHAnsi" w:hAnsi="Arial" w:cs="Arial"/>
          <w:kern w:val="0"/>
          <w:sz w:val="22"/>
          <w:szCs w:val="22"/>
          <w:lang w:eastAsia="en-US"/>
        </w:rPr>
      </w:pPr>
      <w:r w:rsidRPr="00462BED">
        <w:rPr>
          <w:rFonts w:ascii="Arial" w:eastAsiaTheme="minorHAnsi" w:hAnsi="Arial" w:cs="Arial"/>
          <w:kern w:val="0"/>
          <w:sz w:val="22"/>
          <w:szCs w:val="22"/>
          <w:lang w:eastAsia="en-US"/>
        </w:rPr>
        <w:t xml:space="preserve">           Уколико је Продавац нерезидент, Купац задржава право рефундације царинских дажбина и шпедитерских услуга. </w:t>
      </w:r>
    </w:p>
    <w:p w:rsidR="007A4A4B" w:rsidRDefault="00462BED" w:rsidP="00462BED">
      <w:pPr>
        <w:jc w:val="both"/>
        <w:rPr>
          <w:rFonts w:ascii="Arial" w:eastAsiaTheme="minorHAnsi" w:hAnsi="Arial" w:cs="Arial"/>
          <w:kern w:val="0"/>
          <w:sz w:val="22"/>
          <w:szCs w:val="22"/>
          <w:lang w:eastAsia="en-US"/>
        </w:rPr>
      </w:pPr>
      <w:r w:rsidRPr="00462BED">
        <w:rPr>
          <w:rFonts w:ascii="Arial" w:eastAsiaTheme="minorHAnsi" w:hAnsi="Arial" w:cs="Arial"/>
          <w:kern w:val="0"/>
          <w:sz w:val="22"/>
          <w:szCs w:val="22"/>
          <w:lang w:eastAsia="en-US"/>
        </w:rPr>
        <w:t xml:space="preserve">            Цена је фиксна и не може се мењати.</w:t>
      </w:r>
    </w:p>
    <w:p w:rsidR="00462BED" w:rsidRPr="00462BED" w:rsidRDefault="00462BED" w:rsidP="00462BED">
      <w:pPr>
        <w:jc w:val="both"/>
        <w:rPr>
          <w:rFonts w:ascii="Arial" w:hAnsi="Arial" w:cs="Arial"/>
          <w:sz w:val="22"/>
          <w:szCs w:val="22"/>
        </w:rPr>
      </w:pPr>
    </w:p>
    <w:p w:rsidR="007A4A4B" w:rsidRPr="00095169" w:rsidRDefault="007A4A4B" w:rsidP="007A4A4B">
      <w:pPr>
        <w:pStyle w:val="BodyText"/>
        <w:spacing w:after="0"/>
        <w:jc w:val="center"/>
        <w:rPr>
          <w:rFonts w:ascii="Arial" w:hAnsi="Arial" w:cs="Arial"/>
          <w:b/>
          <w:sz w:val="22"/>
          <w:szCs w:val="22"/>
        </w:rPr>
      </w:pPr>
      <w:r w:rsidRPr="00095169">
        <w:rPr>
          <w:rFonts w:ascii="Arial" w:hAnsi="Arial" w:cs="Arial"/>
          <w:b/>
          <w:sz w:val="22"/>
          <w:szCs w:val="22"/>
        </w:rPr>
        <w:t>Члан 3.</w:t>
      </w:r>
    </w:p>
    <w:p w:rsidR="00462BED" w:rsidRPr="00462BED" w:rsidRDefault="00462BED" w:rsidP="00462BED">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Pr>
          <w:rFonts w:ascii="Arial" w:eastAsiaTheme="minorHAnsi" w:hAnsi="Arial" w:cs="Arial"/>
          <w:kern w:val="0"/>
          <w:sz w:val="22"/>
          <w:szCs w:val="22"/>
          <w:lang w:eastAsia="en-US"/>
        </w:rPr>
        <w:t xml:space="preserve">       </w:t>
      </w:r>
      <w:r w:rsidRPr="00462BED">
        <w:rPr>
          <w:rFonts w:ascii="Arial" w:eastAsiaTheme="minorHAnsi" w:hAnsi="Arial" w:cs="Arial"/>
          <w:kern w:val="0"/>
          <w:sz w:val="22"/>
          <w:szCs w:val="22"/>
          <w:lang w:eastAsia="en-US"/>
        </w:rPr>
        <w:t>Продав</w:t>
      </w:r>
      <w:r>
        <w:rPr>
          <w:rFonts w:ascii="Arial" w:eastAsiaTheme="minorHAnsi" w:hAnsi="Arial" w:cs="Arial"/>
          <w:kern w:val="0"/>
          <w:sz w:val="22"/>
          <w:szCs w:val="22"/>
          <w:lang w:eastAsia="en-US"/>
        </w:rPr>
        <w:t>ац се обавезује да робу испоручује сукцесивно, према потребама Купца</w:t>
      </w:r>
      <w:r w:rsidRPr="00462BED">
        <w:rPr>
          <w:rFonts w:ascii="Arial" w:eastAsiaTheme="minorHAnsi" w:hAnsi="Arial" w:cs="Arial"/>
          <w:kern w:val="0"/>
          <w:sz w:val="22"/>
          <w:szCs w:val="22"/>
          <w:lang w:eastAsia="en-US"/>
        </w:rPr>
        <w:t xml:space="preserve">, у року од ______  дана од дана пријема писаног захтева Купца (факс, мејл). </w:t>
      </w:r>
    </w:p>
    <w:p w:rsidR="00462BED" w:rsidRDefault="00462BED" w:rsidP="00462BED">
      <w:pPr>
        <w:pStyle w:val="Default"/>
        <w:jc w:val="both"/>
        <w:rPr>
          <w:rFonts w:ascii="Arial" w:eastAsiaTheme="minorHAnsi" w:hAnsi="Arial" w:cs="Arial"/>
          <w:sz w:val="22"/>
          <w:szCs w:val="22"/>
        </w:rPr>
      </w:pPr>
      <w:r>
        <w:rPr>
          <w:rFonts w:ascii="Arial" w:eastAsiaTheme="minorHAnsi" w:hAnsi="Arial" w:cs="Arial"/>
          <w:sz w:val="22"/>
          <w:szCs w:val="22"/>
        </w:rPr>
        <w:t xml:space="preserve">        </w:t>
      </w:r>
      <w:r w:rsidRPr="00462BED">
        <w:rPr>
          <w:rFonts w:ascii="Arial" w:eastAsiaTheme="minorHAnsi" w:hAnsi="Arial" w:cs="Arial"/>
          <w:sz w:val="22"/>
          <w:szCs w:val="22"/>
        </w:rPr>
        <w:t xml:space="preserve">Продавац се обавезује да приликом испоруке </w:t>
      </w:r>
      <w:r w:rsidRPr="00E42B6F">
        <w:rPr>
          <w:rFonts w:ascii="Arial" w:eastAsiaTheme="minorHAnsi" w:hAnsi="Arial" w:cs="Arial"/>
          <w:sz w:val="22"/>
          <w:szCs w:val="22"/>
        </w:rPr>
        <w:t>свак</w:t>
      </w:r>
      <w:r>
        <w:rPr>
          <w:rFonts w:ascii="Arial" w:eastAsiaTheme="minorHAnsi" w:hAnsi="Arial" w:cs="Arial"/>
          <w:sz w:val="22"/>
          <w:szCs w:val="22"/>
        </w:rPr>
        <w:t>ог</w:t>
      </w:r>
      <w:r w:rsidRPr="00E42B6F">
        <w:rPr>
          <w:rFonts w:ascii="Arial" w:eastAsiaTheme="minorHAnsi" w:hAnsi="Arial" w:cs="Arial"/>
          <w:sz w:val="22"/>
          <w:szCs w:val="22"/>
        </w:rPr>
        <w:t xml:space="preserve"> </w:t>
      </w:r>
      <w:r>
        <w:rPr>
          <w:rFonts w:ascii="Arial" w:eastAsiaTheme="minorHAnsi" w:hAnsi="Arial" w:cs="Arial"/>
          <w:sz w:val="22"/>
          <w:szCs w:val="22"/>
        </w:rPr>
        <w:t>рачунара</w:t>
      </w:r>
      <w:r w:rsidRPr="00E42B6F">
        <w:rPr>
          <w:rFonts w:ascii="Arial" w:eastAsiaTheme="minorHAnsi" w:hAnsi="Arial" w:cs="Arial"/>
          <w:sz w:val="22"/>
          <w:szCs w:val="22"/>
        </w:rPr>
        <w:t xml:space="preserve"> достави гарантни лист оверен печатом</w:t>
      </w:r>
      <w:r>
        <w:rPr>
          <w:rFonts w:ascii="Arial" w:eastAsiaTheme="minorHAnsi" w:hAnsi="Arial" w:cs="Arial"/>
          <w:sz w:val="22"/>
          <w:szCs w:val="22"/>
        </w:rPr>
        <w:t>.</w:t>
      </w:r>
    </w:p>
    <w:p w:rsidR="001559C0" w:rsidRDefault="005A261D" w:rsidP="00462BED">
      <w:pPr>
        <w:pStyle w:val="Default"/>
        <w:jc w:val="both"/>
        <w:rPr>
          <w:rFonts w:ascii="Arial" w:eastAsiaTheme="minorHAnsi" w:hAnsi="Arial" w:cs="Arial"/>
          <w:sz w:val="22"/>
          <w:szCs w:val="22"/>
        </w:rPr>
      </w:pPr>
      <w:r>
        <w:rPr>
          <w:rFonts w:ascii="Arial" w:hAnsi="Arial" w:cs="Arial"/>
          <w:b/>
          <w:sz w:val="22"/>
          <w:szCs w:val="22"/>
        </w:rPr>
        <w:t xml:space="preserve">         </w:t>
      </w:r>
      <w:r w:rsidR="00462BED" w:rsidRPr="00462BED">
        <w:rPr>
          <w:rFonts w:ascii="Arial" w:hAnsi="Arial" w:cs="Arial"/>
          <w:sz w:val="22"/>
          <w:szCs w:val="22"/>
        </w:rPr>
        <w:t>Место испоруке је</w:t>
      </w:r>
      <w:r w:rsidR="00462BED">
        <w:rPr>
          <w:rFonts w:ascii="Arial" w:hAnsi="Arial" w:cs="Arial"/>
          <w:b/>
          <w:sz w:val="22"/>
          <w:szCs w:val="22"/>
        </w:rPr>
        <w:t xml:space="preserve"> </w:t>
      </w:r>
      <w:r w:rsidR="00462BED" w:rsidRPr="00FD09A7">
        <w:rPr>
          <w:rFonts w:ascii="Arial" w:eastAsiaTheme="minorHAnsi" w:hAnsi="Arial" w:cs="Arial"/>
          <w:sz w:val="22"/>
          <w:szCs w:val="22"/>
        </w:rPr>
        <w:t>објек</w:t>
      </w:r>
      <w:r w:rsidR="00462BED">
        <w:rPr>
          <w:rFonts w:ascii="Arial" w:eastAsiaTheme="minorHAnsi" w:hAnsi="Arial" w:cs="Arial"/>
          <w:sz w:val="22"/>
          <w:szCs w:val="22"/>
        </w:rPr>
        <w:t>а</w:t>
      </w:r>
      <w:r w:rsidR="00462BED" w:rsidRPr="00FD09A7">
        <w:rPr>
          <w:rFonts w:ascii="Arial" w:eastAsiaTheme="minorHAnsi" w:hAnsi="Arial" w:cs="Arial"/>
          <w:sz w:val="22"/>
          <w:szCs w:val="22"/>
        </w:rPr>
        <w:t xml:space="preserve">т </w:t>
      </w:r>
      <w:r w:rsidR="00462BED">
        <w:rPr>
          <w:rFonts w:ascii="Arial" w:eastAsiaTheme="minorHAnsi" w:hAnsi="Arial" w:cs="Arial"/>
          <w:sz w:val="22"/>
          <w:szCs w:val="22"/>
        </w:rPr>
        <w:t>Купца, ул. Булевар деспота Стефана 54а.</w:t>
      </w:r>
    </w:p>
    <w:p w:rsidR="00462BED" w:rsidRPr="00462BED" w:rsidRDefault="003E0822" w:rsidP="00462BED">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Pr>
          <w:rFonts w:ascii="Arial" w:eastAsiaTheme="minorHAnsi" w:hAnsi="Arial" w:cs="Arial"/>
          <w:kern w:val="0"/>
          <w:sz w:val="22"/>
          <w:szCs w:val="22"/>
          <w:lang w:eastAsia="en-US"/>
        </w:rPr>
        <w:t xml:space="preserve">           Приликом сваке испоруке, потписује се </w:t>
      </w:r>
      <w:r w:rsidR="00462BED" w:rsidRPr="00462BED">
        <w:rPr>
          <w:rFonts w:ascii="Arial" w:eastAsiaTheme="minorHAnsi" w:hAnsi="Arial" w:cs="Arial"/>
          <w:kern w:val="0"/>
          <w:sz w:val="22"/>
          <w:szCs w:val="22"/>
          <w:lang w:eastAsia="en-US"/>
        </w:rPr>
        <w:t>Записник о квалитат</w:t>
      </w:r>
      <w:r>
        <w:rPr>
          <w:rFonts w:ascii="Arial" w:eastAsiaTheme="minorHAnsi" w:hAnsi="Arial" w:cs="Arial"/>
          <w:kern w:val="0"/>
          <w:sz w:val="22"/>
          <w:szCs w:val="22"/>
          <w:lang w:eastAsia="en-US"/>
        </w:rPr>
        <w:t xml:space="preserve">ивном и квантитативном пријему </w:t>
      </w:r>
      <w:r w:rsidR="00462BED" w:rsidRPr="00462BED">
        <w:rPr>
          <w:rFonts w:ascii="Arial" w:eastAsiaTheme="minorHAnsi" w:hAnsi="Arial" w:cs="Arial"/>
          <w:kern w:val="0"/>
          <w:sz w:val="22"/>
          <w:szCs w:val="22"/>
          <w:lang w:eastAsia="en-US"/>
        </w:rPr>
        <w:t xml:space="preserve">од стране овлашћених представника Купца Продавца. </w:t>
      </w:r>
      <w:r w:rsidR="00462BED" w:rsidRPr="00462BED">
        <w:rPr>
          <w:rFonts w:ascii="Arial" w:eastAsiaTheme="minorHAnsi" w:hAnsi="Arial" w:cs="Arial"/>
          <w:kern w:val="0"/>
          <w:sz w:val="22"/>
          <w:szCs w:val="22"/>
          <w:lang w:eastAsia="en-US"/>
        </w:rPr>
        <w:lastRenderedPageBreak/>
        <w:t xml:space="preserve">Записник о квалитативном и квантитативном пријему, оверен печатом Продавца и отпремница представљају основ за испостављање рачуна на фактурну адресу. </w:t>
      </w:r>
    </w:p>
    <w:p w:rsidR="00462BED" w:rsidRDefault="003E0822" w:rsidP="00462BED">
      <w:pPr>
        <w:pStyle w:val="BodyText"/>
        <w:spacing w:after="0"/>
        <w:jc w:val="both"/>
        <w:rPr>
          <w:rFonts w:ascii="Arial" w:eastAsiaTheme="minorHAnsi" w:hAnsi="Arial" w:cs="Arial"/>
          <w:kern w:val="0"/>
          <w:sz w:val="22"/>
          <w:szCs w:val="22"/>
          <w:lang w:eastAsia="en-US"/>
        </w:rPr>
      </w:pPr>
      <w:r>
        <w:rPr>
          <w:rFonts w:ascii="Arial" w:eastAsiaTheme="minorHAnsi" w:hAnsi="Arial" w:cs="Arial"/>
          <w:kern w:val="0"/>
          <w:sz w:val="22"/>
          <w:szCs w:val="22"/>
          <w:lang w:eastAsia="en-US"/>
        </w:rPr>
        <w:t xml:space="preserve">         </w:t>
      </w:r>
      <w:r w:rsidR="00462BED" w:rsidRPr="00462BED">
        <w:rPr>
          <w:rFonts w:ascii="Arial" w:eastAsiaTheme="minorHAnsi" w:hAnsi="Arial" w:cs="Arial"/>
          <w:kern w:val="0"/>
          <w:sz w:val="22"/>
          <w:szCs w:val="22"/>
          <w:lang w:eastAsia="en-US"/>
        </w:rPr>
        <w:t>У Записнику о квалитативном и квантитативном пријему се кионстатује да је испоручена опрема у свему у складу са техничким карактеристикама</w:t>
      </w:r>
      <w:r>
        <w:rPr>
          <w:rFonts w:ascii="Arial" w:eastAsiaTheme="minorHAnsi" w:hAnsi="Arial" w:cs="Arial"/>
          <w:kern w:val="0"/>
          <w:sz w:val="22"/>
          <w:szCs w:val="22"/>
          <w:lang w:eastAsia="en-US"/>
        </w:rPr>
        <w:t>.</w:t>
      </w:r>
    </w:p>
    <w:p w:rsidR="003E0822" w:rsidRPr="003E0822" w:rsidRDefault="003E0822" w:rsidP="00462BED">
      <w:pPr>
        <w:pStyle w:val="BodyText"/>
        <w:spacing w:after="0"/>
        <w:jc w:val="both"/>
        <w:rPr>
          <w:rFonts w:ascii="Arial" w:hAnsi="Arial" w:cs="Arial"/>
          <w:sz w:val="22"/>
          <w:szCs w:val="22"/>
        </w:rPr>
      </w:pPr>
    </w:p>
    <w:p w:rsidR="00653D66" w:rsidRPr="00095169" w:rsidRDefault="00653D66" w:rsidP="005A261D">
      <w:pPr>
        <w:pStyle w:val="BodyTextIndent"/>
        <w:spacing w:after="0" w:line="240" w:lineRule="auto"/>
        <w:ind w:left="355" w:hanging="355"/>
        <w:jc w:val="center"/>
        <w:rPr>
          <w:rFonts w:ascii="Arial" w:hAnsi="Arial" w:cs="Arial"/>
          <w:b/>
          <w:sz w:val="22"/>
          <w:szCs w:val="22"/>
          <w:lang w:val="ru-RU"/>
        </w:rPr>
      </w:pPr>
      <w:r w:rsidRPr="00095169">
        <w:rPr>
          <w:rFonts w:ascii="Arial" w:hAnsi="Arial" w:cs="Arial"/>
          <w:b/>
          <w:sz w:val="22"/>
          <w:szCs w:val="22"/>
        </w:rPr>
        <w:t xml:space="preserve">Члан </w:t>
      </w:r>
      <w:r w:rsidR="005A261D">
        <w:rPr>
          <w:rFonts w:ascii="Arial" w:hAnsi="Arial" w:cs="Arial"/>
          <w:b/>
          <w:sz w:val="22"/>
          <w:szCs w:val="22"/>
        </w:rPr>
        <w:t>4</w:t>
      </w:r>
      <w:r w:rsidRPr="00095169">
        <w:rPr>
          <w:rFonts w:ascii="Arial" w:hAnsi="Arial" w:cs="Arial"/>
          <w:b/>
          <w:sz w:val="22"/>
          <w:szCs w:val="22"/>
        </w:rPr>
        <w:t>.</w:t>
      </w:r>
    </w:p>
    <w:p w:rsidR="00653D66" w:rsidRPr="003E0822" w:rsidRDefault="00653D66" w:rsidP="005A261D">
      <w:pPr>
        <w:tabs>
          <w:tab w:val="left" w:pos="1418"/>
        </w:tabs>
        <w:spacing w:line="240" w:lineRule="auto"/>
        <w:jc w:val="both"/>
        <w:rPr>
          <w:rFonts w:ascii="Arial" w:hAnsi="Arial" w:cs="Arial"/>
          <w:sz w:val="22"/>
          <w:szCs w:val="22"/>
          <w:lang w:val="sr-Cyrl-CS"/>
        </w:rPr>
      </w:pPr>
      <w:r w:rsidRPr="00095169">
        <w:rPr>
          <w:rFonts w:ascii="Arial" w:hAnsi="Arial" w:cs="Arial"/>
          <w:sz w:val="22"/>
          <w:szCs w:val="22"/>
          <w:lang w:val="sr-Cyrl-CS"/>
        </w:rPr>
        <w:t xml:space="preserve">           </w:t>
      </w:r>
      <w:r w:rsidR="003E0822" w:rsidRPr="003E0822">
        <w:rPr>
          <w:rFonts w:ascii="Arial" w:hAnsi="Arial" w:cs="Arial"/>
          <w:sz w:val="22"/>
          <w:szCs w:val="22"/>
        </w:rPr>
        <w:t xml:space="preserve">Купац се обавезује да уговорену цену плати Продавцу, у року од </w:t>
      </w:r>
      <w:r w:rsidR="003E0822">
        <w:rPr>
          <w:rFonts w:ascii="Arial" w:hAnsi="Arial" w:cs="Arial"/>
          <w:sz w:val="22"/>
          <w:szCs w:val="22"/>
        </w:rPr>
        <w:t xml:space="preserve">максимум </w:t>
      </w:r>
      <w:r w:rsidR="003E0822" w:rsidRPr="003E0822">
        <w:rPr>
          <w:rFonts w:ascii="Arial" w:hAnsi="Arial" w:cs="Arial"/>
          <w:sz w:val="22"/>
          <w:szCs w:val="22"/>
        </w:rPr>
        <w:t>45 (четрдесетпет) дана од дана испоруке</w:t>
      </w:r>
      <w:r w:rsidR="003E0822">
        <w:rPr>
          <w:rFonts w:ascii="Arial" w:hAnsi="Arial" w:cs="Arial"/>
          <w:sz w:val="22"/>
          <w:szCs w:val="22"/>
        </w:rPr>
        <w:t xml:space="preserve"> </w:t>
      </w:r>
      <w:r w:rsidR="003E0822" w:rsidRPr="003E0822">
        <w:rPr>
          <w:rFonts w:ascii="Arial" w:hAnsi="Arial" w:cs="Arial"/>
          <w:sz w:val="22"/>
          <w:szCs w:val="22"/>
        </w:rPr>
        <w:t>и потписивања Записника о квалитативном и квантитатином пријему, а на основу достављеног рачуна.</w:t>
      </w:r>
    </w:p>
    <w:p w:rsidR="00653D66" w:rsidRPr="00C35623" w:rsidRDefault="00653D66" w:rsidP="008A61F1">
      <w:pPr>
        <w:tabs>
          <w:tab w:val="num" w:pos="480"/>
        </w:tabs>
        <w:jc w:val="both"/>
        <w:rPr>
          <w:rFonts w:ascii="Arial" w:hAnsi="Arial" w:cs="Arial"/>
          <w:sz w:val="16"/>
          <w:szCs w:val="16"/>
          <w:lang w:val="sr-Cyrl-CS"/>
        </w:rPr>
      </w:pPr>
    </w:p>
    <w:p w:rsidR="007A4A4B" w:rsidRDefault="008A61F1" w:rsidP="007A4A4B">
      <w:pPr>
        <w:pStyle w:val="BodyText"/>
        <w:tabs>
          <w:tab w:val="left" w:pos="3181"/>
          <w:tab w:val="center" w:pos="4691"/>
        </w:tabs>
        <w:spacing w:after="0"/>
        <w:rPr>
          <w:rFonts w:ascii="Arial" w:hAnsi="Arial" w:cs="Arial"/>
          <w:b/>
          <w:sz w:val="22"/>
          <w:szCs w:val="22"/>
        </w:rPr>
      </w:pPr>
      <w:r>
        <w:rPr>
          <w:rFonts w:ascii="Arial" w:hAnsi="Arial" w:cs="Arial"/>
          <w:bCs/>
          <w:sz w:val="22"/>
          <w:szCs w:val="22"/>
        </w:rPr>
        <w:t xml:space="preserve">                                                                    </w:t>
      </w:r>
      <w:r w:rsidR="007A4A4B" w:rsidRPr="00095169">
        <w:rPr>
          <w:rFonts w:ascii="Arial" w:hAnsi="Arial" w:cs="Arial"/>
          <w:b/>
          <w:sz w:val="22"/>
          <w:szCs w:val="22"/>
        </w:rPr>
        <w:t>Члан 5.</w:t>
      </w:r>
    </w:p>
    <w:p w:rsidR="003E0822" w:rsidRPr="003E0822" w:rsidRDefault="003E0822" w:rsidP="003E0822">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Pr>
          <w:rFonts w:eastAsiaTheme="minorHAnsi"/>
          <w:kern w:val="0"/>
          <w:sz w:val="23"/>
          <w:szCs w:val="23"/>
          <w:lang w:eastAsia="en-US"/>
        </w:rPr>
        <w:t xml:space="preserve">          </w:t>
      </w:r>
      <w:r w:rsidRPr="003E0822">
        <w:rPr>
          <w:rFonts w:ascii="Arial" w:eastAsiaTheme="minorHAnsi" w:hAnsi="Arial" w:cs="Arial"/>
          <w:kern w:val="0"/>
          <w:sz w:val="22"/>
          <w:szCs w:val="22"/>
          <w:lang w:eastAsia="en-US"/>
        </w:rPr>
        <w:t xml:space="preserve">Продавац се обавезује да испоручи опрему према квалитету и карактеристикама, који су одређени у Понуди. </w:t>
      </w:r>
    </w:p>
    <w:p w:rsidR="003E0822" w:rsidRPr="003E0822" w:rsidRDefault="00F537A3" w:rsidP="003E0822">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Pr>
          <w:rFonts w:ascii="Arial" w:eastAsiaTheme="minorHAnsi" w:hAnsi="Arial" w:cs="Arial"/>
          <w:kern w:val="0"/>
          <w:sz w:val="22"/>
          <w:szCs w:val="22"/>
          <w:lang w:eastAsia="en-US"/>
        </w:rPr>
        <w:t xml:space="preserve">          </w:t>
      </w:r>
      <w:r w:rsidR="003E0822" w:rsidRPr="003E0822">
        <w:rPr>
          <w:rFonts w:ascii="Arial" w:eastAsiaTheme="minorHAnsi" w:hAnsi="Arial" w:cs="Arial"/>
          <w:kern w:val="0"/>
          <w:sz w:val="22"/>
          <w:szCs w:val="22"/>
          <w:lang w:eastAsia="en-US"/>
        </w:rPr>
        <w:t xml:space="preserve">Опрема која се испоручује мора бити оригинална и нова. </w:t>
      </w:r>
    </w:p>
    <w:p w:rsidR="003E0822" w:rsidRPr="003E0822" w:rsidRDefault="00F537A3" w:rsidP="003E0822">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Pr>
          <w:rFonts w:ascii="Arial" w:eastAsiaTheme="minorHAnsi" w:hAnsi="Arial" w:cs="Arial"/>
          <w:kern w:val="0"/>
          <w:sz w:val="22"/>
          <w:szCs w:val="22"/>
          <w:lang w:eastAsia="en-US"/>
        </w:rPr>
        <w:t xml:space="preserve">           </w:t>
      </w:r>
      <w:r w:rsidR="003E0822" w:rsidRPr="003E0822">
        <w:rPr>
          <w:rFonts w:ascii="Arial" w:eastAsiaTheme="minorHAnsi" w:hAnsi="Arial" w:cs="Arial"/>
          <w:kern w:val="0"/>
          <w:sz w:val="22"/>
          <w:szCs w:val="22"/>
          <w:lang w:eastAsia="en-US"/>
        </w:rPr>
        <w:t xml:space="preserve">Гарантни рок за понуђену опрему износи </w:t>
      </w:r>
      <w:r w:rsidR="003E0822" w:rsidRPr="003E0822">
        <w:rPr>
          <w:rFonts w:ascii="Arial" w:eastAsiaTheme="minorHAnsi" w:hAnsi="Arial" w:cs="Arial"/>
          <w:b/>
          <w:bCs/>
          <w:kern w:val="0"/>
          <w:sz w:val="22"/>
          <w:szCs w:val="22"/>
          <w:lang w:eastAsia="en-US"/>
        </w:rPr>
        <w:t xml:space="preserve">______ </w:t>
      </w:r>
      <w:r w:rsidR="003E0822">
        <w:rPr>
          <w:rFonts w:ascii="Arial" w:eastAsiaTheme="minorHAnsi" w:hAnsi="Arial" w:cs="Arial"/>
          <w:kern w:val="0"/>
          <w:sz w:val="22"/>
          <w:szCs w:val="22"/>
          <w:lang w:eastAsia="en-US"/>
        </w:rPr>
        <w:t>годин</w:t>
      </w:r>
      <w:r w:rsidR="003E0822" w:rsidRPr="003E0822">
        <w:rPr>
          <w:rFonts w:ascii="Arial" w:eastAsiaTheme="minorHAnsi" w:hAnsi="Arial" w:cs="Arial"/>
          <w:kern w:val="0"/>
          <w:sz w:val="22"/>
          <w:szCs w:val="22"/>
          <w:lang w:eastAsia="en-US"/>
        </w:rPr>
        <w:t xml:space="preserve">е и важи од дана испоруке, а у свему у складу са гарантним условима произвођача опреме. </w:t>
      </w:r>
    </w:p>
    <w:p w:rsidR="003E0822" w:rsidRPr="003E0822" w:rsidRDefault="00F537A3" w:rsidP="003E0822">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Pr>
          <w:rFonts w:ascii="Arial" w:eastAsiaTheme="minorHAnsi" w:hAnsi="Arial" w:cs="Arial"/>
          <w:kern w:val="0"/>
          <w:sz w:val="22"/>
          <w:szCs w:val="22"/>
          <w:lang w:eastAsia="en-US"/>
        </w:rPr>
        <w:t xml:space="preserve">           </w:t>
      </w:r>
      <w:r w:rsidR="003E0822" w:rsidRPr="003E0822">
        <w:rPr>
          <w:rFonts w:ascii="Arial" w:eastAsiaTheme="minorHAnsi" w:hAnsi="Arial" w:cs="Arial"/>
          <w:kern w:val="0"/>
          <w:sz w:val="22"/>
          <w:szCs w:val="22"/>
          <w:lang w:eastAsia="en-US"/>
        </w:rPr>
        <w:t xml:space="preserve">Продавац се обавезује да уз сваки испоручени </w:t>
      </w:r>
      <w:r>
        <w:rPr>
          <w:rFonts w:ascii="Arial" w:eastAsiaTheme="minorHAnsi" w:hAnsi="Arial" w:cs="Arial"/>
          <w:kern w:val="0"/>
          <w:sz w:val="22"/>
          <w:szCs w:val="22"/>
          <w:lang w:eastAsia="en-US"/>
        </w:rPr>
        <w:t>рачунар</w:t>
      </w:r>
      <w:r w:rsidR="003E0822" w:rsidRPr="003E0822">
        <w:rPr>
          <w:rFonts w:ascii="Arial" w:eastAsiaTheme="minorHAnsi" w:hAnsi="Arial" w:cs="Arial"/>
          <w:kern w:val="0"/>
          <w:sz w:val="22"/>
          <w:szCs w:val="22"/>
          <w:lang w:eastAsia="en-US"/>
        </w:rPr>
        <w:t xml:space="preserve"> достави и гарантни лист оверен печатом са следећим подацима: </w:t>
      </w:r>
    </w:p>
    <w:p w:rsidR="003E0822" w:rsidRPr="003E0822" w:rsidRDefault="003E0822" w:rsidP="003E0822">
      <w:pPr>
        <w:pStyle w:val="ListParagraph"/>
        <w:numPr>
          <w:ilvl w:val="0"/>
          <w:numId w:val="15"/>
        </w:numPr>
        <w:suppressAutoHyphens w:val="0"/>
        <w:autoSpaceDE w:val="0"/>
        <w:autoSpaceDN w:val="0"/>
        <w:adjustRightInd w:val="0"/>
        <w:spacing w:after="9" w:line="240" w:lineRule="auto"/>
        <w:jc w:val="both"/>
        <w:rPr>
          <w:rFonts w:ascii="Arial" w:eastAsiaTheme="minorHAnsi" w:hAnsi="Arial" w:cs="Arial"/>
          <w:kern w:val="0"/>
          <w:sz w:val="22"/>
          <w:szCs w:val="22"/>
          <w:lang w:eastAsia="en-US"/>
        </w:rPr>
      </w:pPr>
      <w:r w:rsidRPr="003E0822">
        <w:rPr>
          <w:rFonts w:ascii="Arial" w:eastAsiaTheme="minorHAnsi" w:hAnsi="Arial" w:cs="Arial"/>
          <w:kern w:val="0"/>
          <w:sz w:val="22"/>
          <w:szCs w:val="22"/>
          <w:lang w:eastAsia="en-US"/>
        </w:rPr>
        <w:t xml:space="preserve"> сериски број </w:t>
      </w:r>
      <w:r w:rsidR="00F537A3">
        <w:rPr>
          <w:rFonts w:ascii="Arial" w:eastAsiaTheme="minorHAnsi" w:hAnsi="Arial" w:cs="Arial"/>
          <w:kern w:val="0"/>
          <w:sz w:val="22"/>
          <w:szCs w:val="22"/>
          <w:lang w:eastAsia="en-US"/>
        </w:rPr>
        <w:t>рачунара</w:t>
      </w:r>
      <w:r w:rsidRPr="003E0822">
        <w:rPr>
          <w:rFonts w:ascii="Arial" w:eastAsiaTheme="minorHAnsi" w:hAnsi="Arial" w:cs="Arial"/>
          <w:kern w:val="0"/>
          <w:sz w:val="22"/>
          <w:szCs w:val="22"/>
          <w:lang w:eastAsia="en-US"/>
        </w:rPr>
        <w:t xml:space="preserve"> на који се гарантни лист односи; </w:t>
      </w:r>
    </w:p>
    <w:p w:rsidR="003E0822" w:rsidRPr="003E0822" w:rsidRDefault="003E0822" w:rsidP="003E0822">
      <w:pPr>
        <w:pStyle w:val="ListParagraph"/>
        <w:numPr>
          <w:ilvl w:val="0"/>
          <w:numId w:val="15"/>
        </w:numPr>
        <w:suppressAutoHyphens w:val="0"/>
        <w:autoSpaceDE w:val="0"/>
        <w:autoSpaceDN w:val="0"/>
        <w:adjustRightInd w:val="0"/>
        <w:spacing w:after="9" w:line="240" w:lineRule="auto"/>
        <w:jc w:val="both"/>
        <w:rPr>
          <w:rFonts w:ascii="Arial" w:eastAsiaTheme="minorHAnsi" w:hAnsi="Arial" w:cs="Arial"/>
          <w:kern w:val="0"/>
          <w:sz w:val="22"/>
          <w:szCs w:val="22"/>
          <w:lang w:eastAsia="en-US"/>
        </w:rPr>
      </w:pPr>
      <w:r w:rsidRPr="003E0822">
        <w:rPr>
          <w:rFonts w:ascii="Arial" w:eastAsiaTheme="minorHAnsi" w:hAnsi="Arial" w:cs="Arial"/>
          <w:kern w:val="0"/>
          <w:sz w:val="22"/>
          <w:szCs w:val="22"/>
          <w:lang w:eastAsia="en-US"/>
        </w:rPr>
        <w:t xml:space="preserve"> дужину гарантног рока; </w:t>
      </w:r>
    </w:p>
    <w:p w:rsidR="003E0822" w:rsidRPr="003E0822" w:rsidRDefault="003E0822" w:rsidP="003E0822">
      <w:pPr>
        <w:pStyle w:val="ListParagraph"/>
        <w:numPr>
          <w:ilvl w:val="0"/>
          <w:numId w:val="15"/>
        </w:numPr>
        <w:suppressAutoHyphens w:val="0"/>
        <w:autoSpaceDE w:val="0"/>
        <w:autoSpaceDN w:val="0"/>
        <w:adjustRightInd w:val="0"/>
        <w:spacing w:after="9" w:line="240" w:lineRule="auto"/>
        <w:jc w:val="both"/>
        <w:rPr>
          <w:rFonts w:ascii="Arial" w:eastAsiaTheme="minorHAnsi" w:hAnsi="Arial" w:cs="Arial"/>
          <w:kern w:val="0"/>
          <w:sz w:val="22"/>
          <w:szCs w:val="22"/>
          <w:lang w:eastAsia="en-US"/>
        </w:rPr>
      </w:pPr>
      <w:r w:rsidRPr="003E0822">
        <w:rPr>
          <w:rFonts w:ascii="Arial" w:eastAsiaTheme="minorHAnsi" w:hAnsi="Arial" w:cs="Arial"/>
          <w:kern w:val="0"/>
          <w:sz w:val="22"/>
          <w:szCs w:val="22"/>
          <w:lang w:eastAsia="en-US"/>
        </w:rPr>
        <w:t xml:space="preserve"> датум испоруке опреме који представља почетак важења гарантног рока; </w:t>
      </w:r>
    </w:p>
    <w:p w:rsidR="003E0822" w:rsidRPr="003E0822" w:rsidRDefault="003E0822" w:rsidP="003E0822">
      <w:pPr>
        <w:pStyle w:val="ListParagraph"/>
        <w:numPr>
          <w:ilvl w:val="0"/>
          <w:numId w:val="15"/>
        </w:numPr>
        <w:suppressAutoHyphens w:val="0"/>
        <w:autoSpaceDE w:val="0"/>
        <w:autoSpaceDN w:val="0"/>
        <w:adjustRightInd w:val="0"/>
        <w:spacing w:after="9" w:line="240" w:lineRule="auto"/>
        <w:jc w:val="both"/>
        <w:rPr>
          <w:rFonts w:ascii="Arial" w:eastAsiaTheme="minorHAnsi" w:hAnsi="Arial" w:cs="Arial"/>
          <w:kern w:val="0"/>
          <w:sz w:val="22"/>
          <w:szCs w:val="22"/>
          <w:lang w:eastAsia="en-US"/>
        </w:rPr>
      </w:pPr>
      <w:r w:rsidRPr="003E0822">
        <w:rPr>
          <w:rFonts w:ascii="Arial" w:eastAsiaTheme="minorHAnsi" w:hAnsi="Arial" w:cs="Arial"/>
          <w:kern w:val="0"/>
          <w:sz w:val="22"/>
          <w:szCs w:val="22"/>
          <w:lang w:eastAsia="en-US"/>
        </w:rPr>
        <w:t>а</w:t>
      </w:r>
      <w:r w:rsidR="00F537A3">
        <w:rPr>
          <w:rFonts w:ascii="Arial" w:eastAsiaTheme="minorHAnsi" w:hAnsi="Arial" w:cs="Arial"/>
          <w:kern w:val="0"/>
          <w:sz w:val="22"/>
          <w:szCs w:val="22"/>
          <w:lang w:eastAsia="en-US"/>
        </w:rPr>
        <w:t>д</w:t>
      </w:r>
      <w:r w:rsidRPr="003E0822">
        <w:rPr>
          <w:rFonts w:ascii="Arial" w:eastAsiaTheme="minorHAnsi" w:hAnsi="Arial" w:cs="Arial"/>
          <w:kern w:val="0"/>
          <w:sz w:val="22"/>
          <w:szCs w:val="22"/>
          <w:lang w:eastAsia="en-US"/>
        </w:rPr>
        <w:t xml:space="preserve">ресу/е сервиса и контакт телефон за пријаву квара, доступан у временском периоду од 08.00-16.00 часова сваког радног дана. Радни дани су од понедељка до петка, осим државних празника; </w:t>
      </w:r>
    </w:p>
    <w:p w:rsidR="003E0822" w:rsidRPr="003E0822" w:rsidRDefault="003E0822" w:rsidP="003E0822">
      <w:pPr>
        <w:pStyle w:val="ListParagraph"/>
        <w:numPr>
          <w:ilvl w:val="0"/>
          <w:numId w:val="15"/>
        </w:numPr>
        <w:suppressAutoHyphens w:val="0"/>
        <w:autoSpaceDE w:val="0"/>
        <w:autoSpaceDN w:val="0"/>
        <w:adjustRightInd w:val="0"/>
        <w:spacing w:line="240" w:lineRule="auto"/>
        <w:jc w:val="both"/>
        <w:rPr>
          <w:rFonts w:ascii="Arial" w:eastAsiaTheme="minorHAnsi" w:hAnsi="Arial" w:cs="Arial"/>
          <w:kern w:val="0"/>
          <w:sz w:val="22"/>
          <w:szCs w:val="22"/>
          <w:lang w:eastAsia="en-US"/>
        </w:rPr>
      </w:pPr>
      <w:r w:rsidRPr="003E0822">
        <w:rPr>
          <w:rFonts w:ascii="Arial" w:eastAsiaTheme="minorHAnsi" w:hAnsi="Arial" w:cs="Arial"/>
          <w:kern w:val="0"/>
          <w:sz w:val="22"/>
          <w:szCs w:val="22"/>
          <w:lang w:eastAsia="en-US"/>
        </w:rPr>
        <w:t xml:space="preserve">изјаву да се гаранција односи на све резервне делове опреме и софтвер. </w:t>
      </w:r>
    </w:p>
    <w:p w:rsidR="003E0822" w:rsidRPr="003E0822" w:rsidRDefault="003E0822" w:rsidP="003E0822">
      <w:pPr>
        <w:suppressAutoHyphens w:val="0"/>
        <w:autoSpaceDE w:val="0"/>
        <w:autoSpaceDN w:val="0"/>
        <w:adjustRightInd w:val="0"/>
        <w:spacing w:line="240" w:lineRule="auto"/>
        <w:jc w:val="both"/>
        <w:rPr>
          <w:rFonts w:ascii="Arial" w:eastAsiaTheme="minorHAnsi" w:hAnsi="Arial" w:cs="Arial"/>
          <w:kern w:val="0"/>
          <w:sz w:val="22"/>
          <w:szCs w:val="22"/>
          <w:lang w:eastAsia="en-US"/>
        </w:rPr>
      </w:pPr>
    </w:p>
    <w:p w:rsidR="003E0822" w:rsidRPr="003E0822" w:rsidRDefault="00F537A3" w:rsidP="003E0822">
      <w:pPr>
        <w:pStyle w:val="BodyText"/>
        <w:tabs>
          <w:tab w:val="left" w:pos="3181"/>
          <w:tab w:val="center" w:pos="4691"/>
        </w:tabs>
        <w:spacing w:after="0"/>
        <w:jc w:val="both"/>
        <w:rPr>
          <w:rFonts w:ascii="Arial" w:hAnsi="Arial" w:cs="Arial"/>
          <w:b/>
          <w:sz w:val="22"/>
          <w:szCs w:val="22"/>
        </w:rPr>
      </w:pPr>
      <w:r>
        <w:rPr>
          <w:rFonts w:ascii="Arial" w:eastAsiaTheme="minorHAnsi" w:hAnsi="Arial" w:cs="Arial"/>
          <w:kern w:val="0"/>
          <w:sz w:val="22"/>
          <w:szCs w:val="22"/>
          <w:lang w:eastAsia="en-US"/>
        </w:rPr>
        <w:t xml:space="preserve">       </w:t>
      </w:r>
      <w:r w:rsidR="003E0822" w:rsidRPr="003E0822">
        <w:rPr>
          <w:rFonts w:ascii="Arial" w:eastAsiaTheme="minorHAnsi" w:hAnsi="Arial" w:cs="Arial"/>
          <w:kern w:val="0"/>
          <w:sz w:val="22"/>
          <w:szCs w:val="22"/>
          <w:lang w:eastAsia="en-US"/>
        </w:rPr>
        <w:t xml:space="preserve">Продавац се обавезује да се у гарантном року одзове по пријави квара у року од </w:t>
      </w:r>
      <w:r w:rsidR="003E0822" w:rsidRPr="003E0822">
        <w:rPr>
          <w:rFonts w:ascii="Arial" w:eastAsiaTheme="minorHAnsi" w:hAnsi="Arial" w:cs="Arial"/>
          <w:b/>
          <w:bCs/>
          <w:kern w:val="0"/>
          <w:sz w:val="22"/>
          <w:szCs w:val="22"/>
          <w:lang w:eastAsia="en-US"/>
        </w:rPr>
        <w:t xml:space="preserve">________ </w:t>
      </w:r>
      <w:r w:rsidR="003E0822" w:rsidRPr="003E0822">
        <w:rPr>
          <w:rFonts w:ascii="Arial" w:eastAsiaTheme="minorHAnsi" w:hAnsi="Arial" w:cs="Arial"/>
          <w:kern w:val="0"/>
          <w:sz w:val="22"/>
          <w:szCs w:val="22"/>
          <w:lang w:eastAsia="en-US"/>
        </w:rPr>
        <w:t xml:space="preserve">радна дана или да да инструкције лицу које пријављује квар, </w:t>
      </w:r>
      <w:r>
        <w:rPr>
          <w:rFonts w:ascii="Arial" w:eastAsiaTheme="minorHAnsi" w:hAnsi="Arial" w:cs="Arial"/>
          <w:kern w:val="0"/>
          <w:sz w:val="22"/>
          <w:szCs w:val="22"/>
          <w:lang w:eastAsia="en-US"/>
        </w:rPr>
        <w:t xml:space="preserve">о томе </w:t>
      </w:r>
      <w:r w:rsidR="003E0822" w:rsidRPr="003E0822">
        <w:rPr>
          <w:rFonts w:ascii="Arial" w:eastAsiaTheme="minorHAnsi" w:hAnsi="Arial" w:cs="Arial"/>
          <w:kern w:val="0"/>
          <w:sz w:val="22"/>
          <w:szCs w:val="22"/>
          <w:lang w:eastAsia="en-US"/>
        </w:rPr>
        <w:t>који сервисни центар</w:t>
      </w:r>
      <w:r>
        <w:rPr>
          <w:rFonts w:ascii="Arial" w:eastAsiaTheme="minorHAnsi" w:hAnsi="Arial" w:cs="Arial"/>
          <w:kern w:val="0"/>
          <w:sz w:val="22"/>
          <w:szCs w:val="22"/>
          <w:lang w:eastAsia="en-US"/>
        </w:rPr>
        <w:t xml:space="preserve"> треба </w:t>
      </w:r>
      <w:r w:rsidR="003E0822" w:rsidRPr="003E0822">
        <w:rPr>
          <w:rFonts w:ascii="Arial" w:eastAsiaTheme="minorHAnsi" w:hAnsi="Arial" w:cs="Arial"/>
          <w:kern w:val="0"/>
          <w:sz w:val="22"/>
          <w:szCs w:val="22"/>
          <w:lang w:eastAsia="en-US"/>
        </w:rPr>
        <w:t>да се контактира ради отклањања квара</w:t>
      </w:r>
    </w:p>
    <w:p w:rsidR="00F537A3" w:rsidRPr="00F537A3" w:rsidRDefault="00F537A3" w:rsidP="00F537A3">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Pr>
          <w:rFonts w:ascii="Arial" w:eastAsiaTheme="minorHAnsi" w:hAnsi="Arial" w:cs="Arial"/>
          <w:kern w:val="0"/>
          <w:sz w:val="22"/>
          <w:szCs w:val="22"/>
          <w:lang w:eastAsia="en-US"/>
        </w:rPr>
        <w:t xml:space="preserve">         </w:t>
      </w:r>
      <w:r w:rsidRPr="00F537A3">
        <w:rPr>
          <w:rFonts w:ascii="Arial" w:eastAsiaTheme="minorHAnsi" w:hAnsi="Arial" w:cs="Arial"/>
          <w:kern w:val="0"/>
          <w:sz w:val="22"/>
          <w:szCs w:val="22"/>
          <w:lang w:eastAsia="en-US"/>
        </w:rPr>
        <w:t xml:space="preserve">Продавац се обавезује да у гарантном року отклони квар на опреми у року од _________ радних дана од дана одзива по пријави квара. </w:t>
      </w:r>
    </w:p>
    <w:p w:rsidR="00F537A3" w:rsidRPr="00F537A3" w:rsidRDefault="00F537A3" w:rsidP="00F537A3">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Pr>
          <w:rFonts w:ascii="Arial" w:eastAsiaTheme="minorHAnsi" w:hAnsi="Arial" w:cs="Arial"/>
          <w:kern w:val="0"/>
          <w:sz w:val="22"/>
          <w:szCs w:val="22"/>
          <w:lang w:eastAsia="en-US"/>
        </w:rPr>
        <w:t xml:space="preserve">      </w:t>
      </w:r>
      <w:r w:rsidRPr="00F537A3">
        <w:rPr>
          <w:rFonts w:ascii="Arial" w:eastAsiaTheme="minorHAnsi" w:hAnsi="Arial" w:cs="Arial"/>
          <w:kern w:val="0"/>
          <w:sz w:val="22"/>
          <w:szCs w:val="22"/>
          <w:lang w:eastAsia="en-US"/>
        </w:rPr>
        <w:t xml:space="preserve">Рок из опретходног става се може продужити изузетно до </w:t>
      </w:r>
      <w:r>
        <w:rPr>
          <w:rFonts w:ascii="Arial" w:eastAsiaTheme="minorHAnsi" w:hAnsi="Arial" w:cs="Arial"/>
          <w:kern w:val="0"/>
          <w:sz w:val="22"/>
          <w:szCs w:val="22"/>
          <w:lang w:eastAsia="en-US"/>
        </w:rPr>
        <w:t>45</w:t>
      </w:r>
      <w:r w:rsidRPr="00F537A3">
        <w:rPr>
          <w:rFonts w:ascii="Arial" w:eastAsiaTheme="minorHAnsi" w:hAnsi="Arial" w:cs="Arial"/>
          <w:kern w:val="0"/>
          <w:sz w:val="22"/>
          <w:szCs w:val="22"/>
          <w:lang w:eastAsia="en-US"/>
        </w:rPr>
        <w:t xml:space="preserve"> (</w:t>
      </w:r>
      <w:r>
        <w:rPr>
          <w:rFonts w:ascii="Arial" w:eastAsiaTheme="minorHAnsi" w:hAnsi="Arial" w:cs="Arial"/>
          <w:kern w:val="0"/>
          <w:sz w:val="22"/>
          <w:szCs w:val="22"/>
          <w:lang w:eastAsia="en-US"/>
        </w:rPr>
        <w:t>четрдесетпет</w:t>
      </w:r>
      <w:r w:rsidRPr="00F537A3">
        <w:rPr>
          <w:rFonts w:ascii="Arial" w:eastAsiaTheme="minorHAnsi" w:hAnsi="Arial" w:cs="Arial"/>
          <w:kern w:val="0"/>
          <w:sz w:val="22"/>
          <w:szCs w:val="22"/>
          <w:lang w:eastAsia="en-US"/>
        </w:rPr>
        <w:t xml:space="preserve">) дана уз писану сагласност Купца. </w:t>
      </w:r>
    </w:p>
    <w:p w:rsidR="003E0822" w:rsidRDefault="00F537A3" w:rsidP="00495369">
      <w:pPr>
        <w:pStyle w:val="BodyText"/>
        <w:tabs>
          <w:tab w:val="left" w:pos="3181"/>
          <w:tab w:val="center" w:pos="4691"/>
        </w:tabs>
        <w:spacing w:after="0"/>
        <w:jc w:val="both"/>
        <w:rPr>
          <w:rFonts w:ascii="Arial" w:hAnsi="Arial" w:cs="Arial"/>
          <w:b/>
          <w:sz w:val="22"/>
          <w:szCs w:val="22"/>
        </w:rPr>
      </w:pPr>
      <w:r>
        <w:rPr>
          <w:rFonts w:ascii="Arial" w:eastAsiaTheme="minorHAnsi" w:hAnsi="Arial" w:cs="Arial"/>
          <w:kern w:val="0"/>
          <w:sz w:val="22"/>
          <w:szCs w:val="22"/>
          <w:lang w:eastAsia="en-US"/>
        </w:rPr>
        <w:t xml:space="preserve">         </w:t>
      </w:r>
      <w:r w:rsidRPr="00F537A3">
        <w:rPr>
          <w:rFonts w:ascii="Arial" w:eastAsiaTheme="minorHAnsi" w:hAnsi="Arial" w:cs="Arial"/>
          <w:kern w:val="0"/>
          <w:sz w:val="22"/>
          <w:szCs w:val="22"/>
          <w:lang w:eastAsia="en-US"/>
        </w:rPr>
        <w:t>Уколико Продавац не отклони квар на опреми у захтеваном року, у обавези је да првог наредног дана по истеку рока испоручи, као замену, опрему која је по квалитету и техничким карактеристикама идентична или бољих карактеристика од испоручене опреме.</w:t>
      </w:r>
    </w:p>
    <w:p w:rsidR="00F537A3" w:rsidRPr="00F537A3" w:rsidRDefault="00F537A3" w:rsidP="00F537A3">
      <w:pPr>
        <w:suppressAutoHyphens w:val="0"/>
        <w:autoSpaceDE w:val="0"/>
        <w:autoSpaceDN w:val="0"/>
        <w:adjustRightInd w:val="0"/>
        <w:spacing w:line="240" w:lineRule="auto"/>
        <w:jc w:val="center"/>
        <w:rPr>
          <w:rFonts w:ascii="Arial" w:eastAsiaTheme="minorHAnsi" w:hAnsi="Arial" w:cs="Arial"/>
          <w:kern w:val="0"/>
          <w:sz w:val="22"/>
          <w:szCs w:val="22"/>
          <w:lang w:eastAsia="en-US"/>
        </w:rPr>
      </w:pPr>
      <w:r w:rsidRPr="00F537A3">
        <w:rPr>
          <w:rFonts w:ascii="Arial" w:eastAsiaTheme="minorHAnsi" w:hAnsi="Arial" w:cs="Arial"/>
          <w:b/>
          <w:bCs/>
          <w:kern w:val="0"/>
          <w:sz w:val="22"/>
          <w:szCs w:val="22"/>
          <w:lang w:eastAsia="en-US"/>
        </w:rPr>
        <w:t>Члан 6.</w:t>
      </w:r>
    </w:p>
    <w:p w:rsidR="00F537A3" w:rsidRPr="00F537A3" w:rsidRDefault="00F537A3" w:rsidP="00F537A3">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sidRPr="00F537A3">
        <w:rPr>
          <w:rFonts w:ascii="Arial" w:eastAsiaTheme="minorHAnsi" w:hAnsi="Arial" w:cs="Arial"/>
          <w:kern w:val="0"/>
          <w:sz w:val="22"/>
          <w:szCs w:val="22"/>
          <w:lang w:eastAsia="en-US"/>
        </w:rPr>
        <w:t xml:space="preserve">           У случају видљивих недостатака, Купац неће примити </w:t>
      </w:r>
      <w:r w:rsidR="00B51B49">
        <w:rPr>
          <w:rFonts w:ascii="Arial" w:eastAsiaTheme="minorHAnsi" w:hAnsi="Arial" w:cs="Arial"/>
          <w:kern w:val="0"/>
          <w:sz w:val="22"/>
          <w:szCs w:val="22"/>
          <w:lang w:eastAsia="en-US"/>
        </w:rPr>
        <w:t>опрему</w:t>
      </w:r>
      <w:r w:rsidRPr="00F537A3">
        <w:rPr>
          <w:rFonts w:ascii="Arial" w:eastAsiaTheme="minorHAnsi" w:hAnsi="Arial" w:cs="Arial"/>
          <w:kern w:val="0"/>
          <w:sz w:val="22"/>
          <w:szCs w:val="22"/>
          <w:lang w:eastAsia="en-US"/>
        </w:rPr>
        <w:t xml:space="preserve">, a Записник о недостацима </w:t>
      </w:r>
      <w:r w:rsidR="00B51B49">
        <w:rPr>
          <w:rFonts w:ascii="Arial" w:eastAsiaTheme="minorHAnsi" w:hAnsi="Arial" w:cs="Arial"/>
          <w:kern w:val="0"/>
          <w:sz w:val="22"/>
          <w:szCs w:val="22"/>
          <w:lang w:eastAsia="en-US"/>
        </w:rPr>
        <w:t>опреме</w:t>
      </w:r>
      <w:r w:rsidRPr="00F537A3">
        <w:rPr>
          <w:rFonts w:ascii="Arial" w:eastAsiaTheme="minorHAnsi" w:hAnsi="Arial" w:cs="Arial"/>
          <w:kern w:val="0"/>
          <w:sz w:val="22"/>
          <w:szCs w:val="22"/>
          <w:lang w:eastAsia="en-US"/>
        </w:rPr>
        <w:t xml:space="preserve"> ће доставити Продавцу, по утврђивању недостатака. </w:t>
      </w:r>
    </w:p>
    <w:p w:rsidR="00F537A3" w:rsidRPr="00F537A3" w:rsidRDefault="00F537A3" w:rsidP="00F537A3">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sidRPr="00F537A3">
        <w:rPr>
          <w:rFonts w:ascii="Arial" w:eastAsiaTheme="minorHAnsi" w:hAnsi="Arial" w:cs="Arial"/>
          <w:kern w:val="0"/>
          <w:sz w:val="22"/>
          <w:szCs w:val="22"/>
          <w:lang w:eastAsia="en-US"/>
        </w:rPr>
        <w:t xml:space="preserve">           Продавац се обавезује да по пријему Записника о недостацима а најкасније у року за испоруку, испоручи </w:t>
      </w:r>
      <w:r w:rsidR="00B51B49">
        <w:rPr>
          <w:rFonts w:ascii="Arial" w:eastAsiaTheme="minorHAnsi" w:hAnsi="Arial" w:cs="Arial"/>
          <w:kern w:val="0"/>
          <w:sz w:val="22"/>
          <w:szCs w:val="22"/>
          <w:lang w:eastAsia="en-US"/>
        </w:rPr>
        <w:t>опрему</w:t>
      </w:r>
      <w:r w:rsidRPr="00F537A3">
        <w:rPr>
          <w:rFonts w:ascii="Arial" w:eastAsiaTheme="minorHAnsi" w:hAnsi="Arial" w:cs="Arial"/>
          <w:kern w:val="0"/>
          <w:sz w:val="22"/>
          <w:szCs w:val="22"/>
          <w:lang w:eastAsia="en-US"/>
        </w:rPr>
        <w:t xml:space="preserve"> у складу са Понудом и овим уговором. </w:t>
      </w:r>
    </w:p>
    <w:p w:rsidR="00F537A3" w:rsidRPr="00F537A3" w:rsidRDefault="00F537A3" w:rsidP="00F537A3">
      <w:pPr>
        <w:suppressAutoHyphens w:val="0"/>
        <w:autoSpaceDE w:val="0"/>
        <w:autoSpaceDN w:val="0"/>
        <w:adjustRightInd w:val="0"/>
        <w:spacing w:line="240" w:lineRule="auto"/>
        <w:jc w:val="both"/>
        <w:rPr>
          <w:rFonts w:ascii="Arial" w:eastAsiaTheme="minorHAnsi" w:hAnsi="Arial" w:cs="Arial"/>
          <w:kern w:val="0"/>
          <w:sz w:val="22"/>
          <w:szCs w:val="22"/>
          <w:lang w:eastAsia="en-US"/>
        </w:rPr>
      </w:pPr>
    </w:p>
    <w:p w:rsidR="00F537A3" w:rsidRPr="00F537A3" w:rsidRDefault="00F537A3" w:rsidP="00F537A3">
      <w:pPr>
        <w:suppressAutoHyphens w:val="0"/>
        <w:autoSpaceDE w:val="0"/>
        <w:autoSpaceDN w:val="0"/>
        <w:adjustRightInd w:val="0"/>
        <w:spacing w:line="240" w:lineRule="auto"/>
        <w:jc w:val="center"/>
        <w:rPr>
          <w:rFonts w:ascii="Arial" w:eastAsiaTheme="minorHAnsi" w:hAnsi="Arial" w:cs="Arial"/>
          <w:kern w:val="0"/>
          <w:sz w:val="22"/>
          <w:szCs w:val="22"/>
          <w:lang w:eastAsia="en-US"/>
        </w:rPr>
      </w:pPr>
      <w:r w:rsidRPr="00F537A3">
        <w:rPr>
          <w:rFonts w:ascii="Arial" w:eastAsiaTheme="minorHAnsi" w:hAnsi="Arial" w:cs="Arial"/>
          <w:b/>
          <w:bCs/>
          <w:kern w:val="0"/>
          <w:sz w:val="22"/>
          <w:szCs w:val="22"/>
          <w:lang w:eastAsia="en-US"/>
        </w:rPr>
        <w:t>Члан 7.</w:t>
      </w:r>
    </w:p>
    <w:p w:rsidR="00F537A3" w:rsidRPr="00F537A3" w:rsidRDefault="00F537A3" w:rsidP="00F537A3">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sidRPr="00F537A3">
        <w:rPr>
          <w:rFonts w:ascii="Arial" w:eastAsiaTheme="minorHAnsi" w:hAnsi="Arial" w:cs="Arial"/>
          <w:kern w:val="0"/>
          <w:sz w:val="22"/>
          <w:szCs w:val="22"/>
          <w:lang w:eastAsia="en-US"/>
        </w:rPr>
        <w:t xml:space="preserve">            У случају видљивих недостатака, који нису били уочени приликом пријема </w:t>
      </w:r>
      <w:r w:rsidR="00B51B49">
        <w:rPr>
          <w:rFonts w:ascii="Arial" w:eastAsiaTheme="minorHAnsi" w:hAnsi="Arial" w:cs="Arial"/>
          <w:kern w:val="0"/>
          <w:sz w:val="22"/>
          <w:szCs w:val="22"/>
          <w:lang w:eastAsia="en-US"/>
        </w:rPr>
        <w:t>опреме</w:t>
      </w:r>
      <w:r w:rsidRPr="00F537A3">
        <w:rPr>
          <w:rFonts w:ascii="Arial" w:eastAsiaTheme="minorHAnsi" w:hAnsi="Arial" w:cs="Arial"/>
          <w:kern w:val="0"/>
          <w:sz w:val="22"/>
          <w:szCs w:val="22"/>
          <w:lang w:eastAsia="en-US"/>
        </w:rPr>
        <w:t xml:space="preserve">, Купац ће рекламацију са Записником о недостацима доставити Продавцу по утврђивању недостатака, најкасније у року од 3 (три) дана од дана пријема </w:t>
      </w:r>
      <w:r w:rsidR="00B51B49">
        <w:rPr>
          <w:rFonts w:ascii="Arial" w:eastAsiaTheme="minorHAnsi" w:hAnsi="Arial" w:cs="Arial"/>
          <w:kern w:val="0"/>
          <w:sz w:val="22"/>
          <w:szCs w:val="22"/>
          <w:lang w:eastAsia="en-US"/>
        </w:rPr>
        <w:t>опреме</w:t>
      </w:r>
      <w:r w:rsidRPr="00F537A3">
        <w:rPr>
          <w:rFonts w:ascii="Arial" w:eastAsiaTheme="minorHAnsi" w:hAnsi="Arial" w:cs="Arial"/>
          <w:kern w:val="0"/>
          <w:sz w:val="22"/>
          <w:szCs w:val="22"/>
          <w:lang w:eastAsia="en-US"/>
        </w:rPr>
        <w:t xml:space="preserve">. </w:t>
      </w:r>
    </w:p>
    <w:p w:rsidR="00F537A3" w:rsidRPr="00F537A3" w:rsidRDefault="00F537A3" w:rsidP="00F537A3">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sidRPr="00F537A3">
        <w:rPr>
          <w:rFonts w:ascii="Arial" w:eastAsiaTheme="minorHAnsi" w:hAnsi="Arial" w:cs="Arial"/>
          <w:kern w:val="0"/>
          <w:sz w:val="22"/>
          <w:szCs w:val="22"/>
          <w:lang w:eastAsia="en-US"/>
        </w:rPr>
        <w:t xml:space="preserve">           Продавац се обавезује да најкасније у року од 3 (три) дана од дана пријема рекламације са Записником о недостацима, отклони недостатке или </w:t>
      </w:r>
      <w:r w:rsidR="00B51B49">
        <w:rPr>
          <w:rFonts w:ascii="Arial" w:eastAsiaTheme="minorHAnsi" w:hAnsi="Arial" w:cs="Arial"/>
          <w:kern w:val="0"/>
          <w:sz w:val="22"/>
          <w:szCs w:val="22"/>
          <w:lang w:eastAsia="en-US"/>
        </w:rPr>
        <w:t>опрему</w:t>
      </w:r>
      <w:r w:rsidRPr="00F537A3">
        <w:rPr>
          <w:rFonts w:ascii="Arial" w:eastAsiaTheme="minorHAnsi" w:hAnsi="Arial" w:cs="Arial"/>
          <w:kern w:val="0"/>
          <w:sz w:val="22"/>
          <w:szCs w:val="22"/>
          <w:lang w:eastAsia="en-US"/>
        </w:rPr>
        <w:t xml:space="preserve"> са недостацима замени исправном. </w:t>
      </w:r>
    </w:p>
    <w:p w:rsidR="00F537A3" w:rsidRPr="00495369" w:rsidRDefault="00F537A3" w:rsidP="00F537A3">
      <w:pPr>
        <w:suppressAutoHyphens w:val="0"/>
        <w:autoSpaceDE w:val="0"/>
        <w:autoSpaceDN w:val="0"/>
        <w:adjustRightInd w:val="0"/>
        <w:spacing w:line="240" w:lineRule="auto"/>
        <w:jc w:val="both"/>
        <w:rPr>
          <w:rFonts w:ascii="Arial" w:eastAsiaTheme="minorHAnsi" w:hAnsi="Arial" w:cs="Arial"/>
          <w:kern w:val="0"/>
          <w:sz w:val="16"/>
          <w:szCs w:val="16"/>
          <w:lang w:eastAsia="en-US"/>
        </w:rPr>
      </w:pPr>
    </w:p>
    <w:p w:rsidR="00495369" w:rsidRDefault="00495369" w:rsidP="00F537A3">
      <w:pPr>
        <w:suppressAutoHyphens w:val="0"/>
        <w:autoSpaceDE w:val="0"/>
        <w:autoSpaceDN w:val="0"/>
        <w:adjustRightInd w:val="0"/>
        <w:spacing w:line="240" w:lineRule="auto"/>
        <w:jc w:val="center"/>
        <w:rPr>
          <w:rFonts w:ascii="Arial" w:eastAsiaTheme="minorHAnsi" w:hAnsi="Arial" w:cs="Arial"/>
          <w:b/>
          <w:bCs/>
          <w:kern w:val="0"/>
          <w:sz w:val="22"/>
          <w:szCs w:val="22"/>
          <w:lang w:eastAsia="en-US"/>
        </w:rPr>
      </w:pPr>
    </w:p>
    <w:p w:rsidR="00495369" w:rsidRDefault="00495369" w:rsidP="00F537A3">
      <w:pPr>
        <w:suppressAutoHyphens w:val="0"/>
        <w:autoSpaceDE w:val="0"/>
        <w:autoSpaceDN w:val="0"/>
        <w:adjustRightInd w:val="0"/>
        <w:spacing w:line="240" w:lineRule="auto"/>
        <w:jc w:val="center"/>
        <w:rPr>
          <w:rFonts w:ascii="Arial" w:eastAsiaTheme="minorHAnsi" w:hAnsi="Arial" w:cs="Arial"/>
          <w:b/>
          <w:bCs/>
          <w:kern w:val="0"/>
          <w:sz w:val="22"/>
          <w:szCs w:val="22"/>
          <w:lang w:eastAsia="en-US"/>
        </w:rPr>
      </w:pPr>
    </w:p>
    <w:p w:rsidR="00495369" w:rsidRDefault="00495369" w:rsidP="00F537A3">
      <w:pPr>
        <w:suppressAutoHyphens w:val="0"/>
        <w:autoSpaceDE w:val="0"/>
        <w:autoSpaceDN w:val="0"/>
        <w:adjustRightInd w:val="0"/>
        <w:spacing w:line="240" w:lineRule="auto"/>
        <w:jc w:val="center"/>
        <w:rPr>
          <w:rFonts w:ascii="Arial" w:eastAsiaTheme="minorHAnsi" w:hAnsi="Arial" w:cs="Arial"/>
          <w:b/>
          <w:bCs/>
          <w:kern w:val="0"/>
          <w:sz w:val="22"/>
          <w:szCs w:val="22"/>
          <w:lang w:eastAsia="en-US"/>
        </w:rPr>
      </w:pPr>
    </w:p>
    <w:p w:rsidR="00F537A3" w:rsidRPr="00F537A3" w:rsidRDefault="00F537A3" w:rsidP="00F537A3">
      <w:pPr>
        <w:suppressAutoHyphens w:val="0"/>
        <w:autoSpaceDE w:val="0"/>
        <w:autoSpaceDN w:val="0"/>
        <w:adjustRightInd w:val="0"/>
        <w:spacing w:line="240" w:lineRule="auto"/>
        <w:jc w:val="center"/>
        <w:rPr>
          <w:rFonts w:ascii="Arial" w:eastAsiaTheme="minorHAnsi" w:hAnsi="Arial" w:cs="Arial"/>
          <w:kern w:val="0"/>
          <w:sz w:val="22"/>
          <w:szCs w:val="22"/>
          <w:lang w:eastAsia="en-US"/>
        </w:rPr>
      </w:pPr>
      <w:r w:rsidRPr="00F537A3">
        <w:rPr>
          <w:rFonts w:ascii="Arial" w:eastAsiaTheme="minorHAnsi" w:hAnsi="Arial" w:cs="Arial"/>
          <w:b/>
          <w:bCs/>
          <w:kern w:val="0"/>
          <w:sz w:val="22"/>
          <w:szCs w:val="22"/>
          <w:lang w:eastAsia="en-US"/>
        </w:rPr>
        <w:lastRenderedPageBreak/>
        <w:t>Члан 8.</w:t>
      </w:r>
    </w:p>
    <w:p w:rsidR="00F537A3" w:rsidRPr="00F537A3" w:rsidRDefault="00F537A3" w:rsidP="00F537A3">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Pr>
          <w:rFonts w:ascii="Arial" w:eastAsiaTheme="minorHAnsi" w:hAnsi="Arial" w:cs="Arial"/>
          <w:kern w:val="0"/>
          <w:sz w:val="22"/>
          <w:szCs w:val="22"/>
          <w:lang w:eastAsia="en-US"/>
        </w:rPr>
        <w:t xml:space="preserve">          </w:t>
      </w:r>
      <w:r w:rsidRPr="00F537A3">
        <w:rPr>
          <w:rFonts w:ascii="Arial" w:eastAsiaTheme="minorHAnsi" w:hAnsi="Arial" w:cs="Arial"/>
          <w:kern w:val="0"/>
          <w:sz w:val="22"/>
          <w:szCs w:val="22"/>
          <w:lang w:eastAsia="en-US"/>
        </w:rPr>
        <w:t xml:space="preserve">За све уочене недостатке – скривене мане, који нису били видљиви у моменту пријема </w:t>
      </w:r>
      <w:r w:rsidR="00B51B49">
        <w:rPr>
          <w:rFonts w:ascii="Arial" w:eastAsiaTheme="minorHAnsi" w:hAnsi="Arial" w:cs="Arial"/>
          <w:kern w:val="0"/>
          <w:sz w:val="22"/>
          <w:szCs w:val="22"/>
          <w:lang w:eastAsia="en-US"/>
        </w:rPr>
        <w:t>опреме</w:t>
      </w:r>
      <w:r w:rsidRPr="00F537A3">
        <w:rPr>
          <w:rFonts w:ascii="Arial" w:eastAsiaTheme="minorHAnsi" w:hAnsi="Arial" w:cs="Arial"/>
          <w:kern w:val="0"/>
          <w:sz w:val="22"/>
          <w:szCs w:val="22"/>
          <w:lang w:eastAsia="en-US"/>
        </w:rPr>
        <w:t xml:space="preserve">, Купац ће рекламацију са Записником о недостацима доставити Продавцу најкасније у року од 8 (осам) дана по утврђивању недостатака. </w:t>
      </w:r>
    </w:p>
    <w:p w:rsidR="003E0822" w:rsidRPr="00F537A3" w:rsidRDefault="00F537A3" w:rsidP="00F537A3">
      <w:pPr>
        <w:pStyle w:val="BodyText"/>
        <w:tabs>
          <w:tab w:val="left" w:pos="3181"/>
          <w:tab w:val="center" w:pos="4691"/>
        </w:tabs>
        <w:spacing w:after="0"/>
        <w:jc w:val="both"/>
        <w:rPr>
          <w:rFonts w:ascii="Arial" w:hAnsi="Arial" w:cs="Arial"/>
          <w:b/>
          <w:sz w:val="22"/>
          <w:szCs w:val="22"/>
        </w:rPr>
      </w:pPr>
      <w:r>
        <w:rPr>
          <w:rFonts w:ascii="Arial" w:eastAsiaTheme="minorHAnsi" w:hAnsi="Arial" w:cs="Arial"/>
          <w:kern w:val="0"/>
          <w:sz w:val="22"/>
          <w:szCs w:val="22"/>
          <w:lang w:eastAsia="en-US"/>
        </w:rPr>
        <w:t xml:space="preserve">          </w:t>
      </w:r>
      <w:r w:rsidRPr="00F537A3">
        <w:rPr>
          <w:rFonts w:ascii="Arial" w:eastAsiaTheme="minorHAnsi" w:hAnsi="Arial" w:cs="Arial"/>
          <w:kern w:val="0"/>
          <w:sz w:val="22"/>
          <w:szCs w:val="22"/>
          <w:lang w:eastAsia="en-US"/>
        </w:rPr>
        <w:t xml:space="preserve">Продавац се обавезује да најкасније у року од 3 (три) дана по пријему рекламације отклони недостатке или </w:t>
      </w:r>
      <w:r w:rsidR="00B51B49">
        <w:rPr>
          <w:rFonts w:ascii="Arial" w:eastAsiaTheme="minorHAnsi" w:hAnsi="Arial" w:cs="Arial"/>
          <w:kern w:val="0"/>
          <w:sz w:val="22"/>
          <w:szCs w:val="22"/>
          <w:lang w:eastAsia="en-US"/>
        </w:rPr>
        <w:t>опрему</w:t>
      </w:r>
      <w:r w:rsidRPr="00F537A3">
        <w:rPr>
          <w:rFonts w:ascii="Arial" w:eastAsiaTheme="minorHAnsi" w:hAnsi="Arial" w:cs="Arial"/>
          <w:kern w:val="0"/>
          <w:sz w:val="22"/>
          <w:szCs w:val="22"/>
          <w:lang w:eastAsia="en-US"/>
        </w:rPr>
        <w:t xml:space="preserve"> са недостацима замени исправном.</w:t>
      </w:r>
    </w:p>
    <w:p w:rsidR="003E0822" w:rsidRDefault="003E0822" w:rsidP="007A4A4B">
      <w:pPr>
        <w:pStyle w:val="BodyText"/>
        <w:tabs>
          <w:tab w:val="left" w:pos="3181"/>
          <w:tab w:val="center" w:pos="4691"/>
        </w:tabs>
        <w:spacing w:after="0"/>
        <w:rPr>
          <w:rFonts w:ascii="Arial" w:hAnsi="Arial" w:cs="Arial"/>
          <w:b/>
          <w:sz w:val="22"/>
          <w:szCs w:val="22"/>
        </w:rPr>
      </w:pPr>
    </w:p>
    <w:p w:rsidR="003E0822" w:rsidRPr="00F537A3" w:rsidRDefault="00F537A3" w:rsidP="00F537A3">
      <w:pPr>
        <w:suppressAutoHyphens w:val="0"/>
        <w:autoSpaceDE w:val="0"/>
        <w:autoSpaceDN w:val="0"/>
        <w:adjustRightInd w:val="0"/>
        <w:spacing w:line="240" w:lineRule="auto"/>
        <w:jc w:val="center"/>
        <w:rPr>
          <w:rFonts w:ascii="Arial" w:eastAsiaTheme="minorHAnsi" w:hAnsi="Arial" w:cs="Arial"/>
          <w:kern w:val="0"/>
          <w:sz w:val="22"/>
          <w:szCs w:val="22"/>
          <w:lang w:eastAsia="en-US"/>
        </w:rPr>
      </w:pPr>
      <w:r w:rsidRPr="00F537A3">
        <w:rPr>
          <w:rFonts w:ascii="Arial" w:eastAsiaTheme="minorHAnsi" w:hAnsi="Arial" w:cs="Arial"/>
          <w:b/>
          <w:bCs/>
          <w:kern w:val="0"/>
          <w:sz w:val="22"/>
          <w:szCs w:val="22"/>
          <w:lang w:eastAsia="en-US"/>
        </w:rPr>
        <w:t xml:space="preserve">Члан </w:t>
      </w:r>
      <w:r>
        <w:rPr>
          <w:rFonts w:ascii="Arial" w:eastAsiaTheme="minorHAnsi" w:hAnsi="Arial" w:cs="Arial"/>
          <w:b/>
          <w:bCs/>
          <w:kern w:val="0"/>
          <w:sz w:val="22"/>
          <w:szCs w:val="22"/>
          <w:lang w:eastAsia="en-US"/>
        </w:rPr>
        <w:t>9</w:t>
      </w:r>
      <w:r w:rsidRPr="00F537A3">
        <w:rPr>
          <w:rFonts w:ascii="Arial" w:eastAsiaTheme="minorHAnsi" w:hAnsi="Arial" w:cs="Arial"/>
          <w:b/>
          <w:bCs/>
          <w:kern w:val="0"/>
          <w:sz w:val="22"/>
          <w:szCs w:val="22"/>
          <w:lang w:eastAsia="en-US"/>
        </w:rPr>
        <w:t>.</w:t>
      </w:r>
    </w:p>
    <w:p w:rsidR="00F537A3" w:rsidRPr="00F537A3" w:rsidRDefault="005A261D" w:rsidP="00F537A3">
      <w:pPr>
        <w:pStyle w:val="Default"/>
        <w:jc w:val="both"/>
        <w:rPr>
          <w:rFonts w:ascii="Arial" w:eastAsiaTheme="minorHAnsi" w:hAnsi="Arial" w:cs="Arial"/>
          <w:color w:val="auto"/>
          <w:sz w:val="22"/>
          <w:szCs w:val="22"/>
        </w:rPr>
      </w:pPr>
      <w:r>
        <w:rPr>
          <w:rFonts w:ascii="Arial" w:hAnsi="Arial" w:cs="Arial"/>
          <w:b/>
          <w:sz w:val="22"/>
          <w:szCs w:val="22"/>
          <w:lang w:val="sr-Cyrl-CS"/>
        </w:rPr>
        <w:t xml:space="preserve">         </w:t>
      </w:r>
      <w:r w:rsidR="00F537A3" w:rsidRPr="00F537A3">
        <w:rPr>
          <w:rFonts w:ascii="Arial" w:eastAsiaTheme="minorHAnsi" w:hAnsi="Arial" w:cs="Arial"/>
          <w:sz w:val="22"/>
          <w:szCs w:val="22"/>
        </w:rPr>
        <w:t xml:space="preserve">Продавац се обавезује да у року од 10 (десет) дана од дана закључења уговора достави бланко сопствену меницу као гаранцију за добро извршење посла, која мора бити евидентирана у Регистру меница и овлашћења Народне банке Србије. Бланко сопствена меница треба да буде оверена печатом и потписана од стране лица овлашћеног за заступање оригиналним потписом (не факсимилом). Уз меницу мора бити достављено уредно попуњено и оверено менично овлашћење – писмо, са клаузулама „без протеста“, на име доброг </w:t>
      </w:r>
      <w:r w:rsidR="00F537A3" w:rsidRPr="00F537A3">
        <w:rPr>
          <w:rFonts w:ascii="Arial" w:eastAsiaTheme="minorHAnsi" w:hAnsi="Arial" w:cs="Arial"/>
          <w:color w:val="auto"/>
          <w:sz w:val="22"/>
          <w:szCs w:val="22"/>
        </w:rPr>
        <w:t xml:space="preserve">извршења посла и са назначеним износом од 10% од укупне уговорене вредности без обрачунатог ПДВ-а и потврда о регистрацији менице (листинг са сајта НБС, а не захтев за регистрацију). Уз меницу мора бити достављен оверени ОП образац и копија картона депонованих потписа, који је издат од стране пословне банке коју понуђач наводи у меничном овлашћењу – писму. У случају промене лица овлашћеног за заступање менично овлашћење – писмо остаје на снази. Потпис овлашћеног лица на меници и меничном овлашћењу – писму мора бити идентичан са потписом или потписима са картона депонованих потписа. </w:t>
      </w:r>
    </w:p>
    <w:p w:rsidR="00F537A3" w:rsidRPr="00F537A3" w:rsidRDefault="00F537A3" w:rsidP="00F537A3">
      <w:pPr>
        <w:suppressAutoHyphens w:val="0"/>
        <w:autoSpaceDE w:val="0"/>
        <w:autoSpaceDN w:val="0"/>
        <w:adjustRightInd w:val="0"/>
        <w:spacing w:line="240" w:lineRule="auto"/>
        <w:jc w:val="both"/>
        <w:rPr>
          <w:rFonts w:ascii="Arial" w:eastAsiaTheme="minorHAnsi" w:hAnsi="Arial" w:cs="Arial"/>
          <w:color w:val="auto"/>
          <w:kern w:val="0"/>
          <w:sz w:val="22"/>
          <w:szCs w:val="22"/>
          <w:lang w:eastAsia="en-US"/>
        </w:rPr>
      </w:pPr>
      <w:r>
        <w:rPr>
          <w:rFonts w:ascii="Arial" w:eastAsiaTheme="minorHAnsi" w:hAnsi="Arial" w:cs="Arial"/>
          <w:color w:val="auto"/>
          <w:kern w:val="0"/>
          <w:sz w:val="22"/>
          <w:szCs w:val="22"/>
          <w:lang w:eastAsia="en-US"/>
        </w:rPr>
        <w:t xml:space="preserve">       </w:t>
      </w:r>
      <w:r w:rsidRPr="00F537A3">
        <w:rPr>
          <w:rFonts w:ascii="Arial" w:eastAsiaTheme="minorHAnsi" w:hAnsi="Arial" w:cs="Arial"/>
          <w:color w:val="auto"/>
          <w:kern w:val="0"/>
          <w:sz w:val="22"/>
          <w:szCs w:val="22"/>
          <w:lang w:eastAsia="en-US"/>
        </w:rPr>
        <w:t xml:space="preserve">Рок важења бланко сопствене менице мора бити најмање 30 (тридесет) дана дужи од дана потписивања записника о квалитативном и квантитативном пријему. </w:t>
      </w:r>
    </w:p>
    <w:p w:rsidR="00F537A3" w:rsidRPr="00F537A3" w:rsidRDefault="00F537A3" w:rsidP="00F537A3">
      <w:pPr>
        <w:suppressAutoHyphens w:val="0"/>
        <w:autoSpaceDE w:val="0"/>
        <w:autoSpaceDN w:val="0"/>
        <w:adjustRightInd w:val="0"/>
        <w:spacing w:line="240" w:lineRule="auto"/>
        <w:jc w:val="both"/>
        <w:rPr>
          <w:rFonts w:ascii="Arial" w:eastAsiaTheme="minorHAnsi" w:hAnsi="Arial" w:cs="Arial"/>
          <w:color w:val="auto"/>
          <w:kern w:val="0"/>
          <w:sz w:val="22"/>
          <w:szCs w:val="22"/>
          <w:lang w:eastAsia="en-US"/>
        </w:rPr>
      </w:pPr>
      <w:r>
        <w:rPr>
          <w:rFonts w:ascii="Arial" w:eastAsiaTheme="minorHAnsi" w:hAnsi="Arial" w:cs="Arial"/>
          <w:color w:val="auto"/>
          <w:kern w:val="0"/>
          <w:sz w:val="22"/>
          <w:szCs w:val="22"/>
          <w:lang w:eastAsia="en-US"/>
        </w:rPr>
        <w:t xml:space="preserve">         </w:t>
      </w:r>
      <w:r w:rsidRPr="00F537A3">
        <w:rPr>
          <w:rFonts w:ascii="Arial" w:eastAsiaTheme="minorHAnsi" w:hAnsi="Arial" w:cs="Arial"/>
          <w:color w:val="auto"/>
          <w:kern w:val="0"/>
          <w:sz w:val="22"/>
          <w:szCs w:val="22"/>
          <w:lang w:eastAsia="en-US"/>
        </w:rPr>
        <w:t xml:space="preserve">Ако се у току реализације уговора промене рокови за извршење уговорне обавезе, мора се продужити важење средства финансијског обезбеђења пре истека важећег. </w:t>
      </w:r>
    </w:p>
    <w:p w:rsidR="00F537A3" w:rsidRPr="00F537A3" w:rsidRDefault="00F537A3" w:rsidP="00F537A3">
      <w:pPr>
        <w:suppressAutoHyphens w:val="0"/>
        <w:autoSpaceDE w:val="0"/>
        <w:autoSpaceDN w:val="0"/>
        <w:adjustRightInd w:val="0"/>
        <w:spacing w:line="240" w:lineRule="auto"/>
        <w:jc w:val="both"/>
        <w:rPr>
          <w:rFonts w:ascii="Arial" w:eastAsiaTheme="minorHAnsi" w:hAnsi="Arial" w:cs="Arial"/>
          <w:color w:val="auto"/>
          <w:kern w:val="0"/>
          <w:sz w:val="22"/>
          <w:szCs w:val="22"/>
          <w:lang w:eastAsia="en-US"/>
        </w:rPr>
      </w:pPr>
      <w:r>
        <w:rPr>
          <w:rFonts w:ascii="Arial" w:eastAsiaTheme="minorHAnsi" w:hAnsi="Arial" w:cs="Arial"/>
          <w:color w:val="auto"/>
          <w:kern w:val="0"/>
          <w:sz w:val="22"/>
          <w:szCs w:val="22"/>
          <w:lang w:eastAsia="en-US"/>
        </w:rPr>
        <w:t xml:space="preserve">        </w:t>
      </w:r>
      <w:r w:rsidRPr="00F537A3">
        <w:rPr>
          <w:rFonts w:ascii="Arial" w:eastAsiaTheme="minorHAnsi" w:hAnsi="Arial" w:cs="Arial"/>
          <w:color w:val="auto"/>
          <w:kern w:val="0"/>
          <w:sz w:val="22"/>
          <w:szCs w:val="22"/>
          <w:lang w:eastAsia="en-US"/>
        </w:rPr>
        <w:t xml:space="preserve">У случају да Продавац не изврши своје уговорне обавезе у свему у складу са закљученим уговором, изврши их делимично, касни са извршењем уговорених обавеза или уколико ангажује као подизвођача, лице које није навео у понуди, Купац ће активирати средство финансијског обезбеђења. </w:t>
      </w:r>
    </w:p>
    <w:p w:rsidR="00F537A3" w:rsidRPr="00F537A3" w:rsidRDefault="00F537A3" w:rsidP="00F537A3">
      <w:pPr>
        <w:suppressAutoHyphens w:val="0"/>
        <w:autoSpaceDE w:val="0"/>
        <w:autoSpaceDN w:val="0"/>
        <w:adjustRightInd w:val="0"/>
        <w:spacing w:line="240" w:lineRule="auto"/>
        <w:jc w:val="both"/>
        <w:rPr>
          <w:rFonts w:ascii="Arial" w:eastAsiaTheme="minorHAnsi" w:hAnsi="Arial" w:cs="Arial"/>
          <w:color w:val="auto"/>
          <w:kern w:val="0"/>
          <w:sz w:val="22"/>
          <w:szCs w:val="22"/>
          <w:lang w:eastAsia="en-US"/>
        </w:rPr>
      </w:pPr>
      <w:r>
        <w:rPr>
          <w:rFonts w:ascii="Arial" w:eastAsiaTheme="minorHAnsi" w:hAnsi="Arial" w:cs="Arial"/>
          <w:color w:val="auto"/>
          <w:kern w:val="0"/>
          <w:sz w:val="22"/>
          <w:szCs w:val="22"/>
          <w:lang w:eastAsia="en-US"/>
        </w:rPr>
        <w:t xml:space="preserve">        </w:t>
      </w:r>
      <w:r w:rsidRPr="00F537A3">
        <w:rPr>
          <w:rFonts w:ascii="Arial" w:eastAsiaTheme="minorHAnsi" w:hAnsi="Arial" w:cs="Arial"/>
          <w:color w:val="auto"/>
          <w:kern w:val="0"/>
          <w:sz w:val="22"/>
          <w:szCs w:val="22"/>
          <w:lang w:eastAsia="en-US"/>
        </w:rPr>
        <w:t xml:space="preserve">Купац неће активирати средство финансијског обезбеђења и неће раскинути уговор, уколико Продавац ангажује као подизвођача лице које није навео у понуди, ако би раскидом уговора Купац претрпео знатну штету. </w:t>
      </w:r>
    </w:p>
    <w:p w:rsidR="00F537A3" w:rsidRPr="00F537A3" w:rsidRDefault="00F537A3" w:rsidP="00F537A3">
      <w:pPr>
        <w:suppressAutoHyphens w:val="0"/>
        <w:autoSpaceDE w:val="0"/>
        <w:autoSpaceDN w:val="0"/>
        <w:adjustRightInd w:val="0"/>
        <w:spacing w:line="240" w:lineRule="auto"/>
        <w:jc w:val="both"/>
        <w:rPr>
          <w:rFonts w:ascii="Arial" w:eastAsiaTheme="minorHAnsi" w:hAnsi="Arial" w:cs="Arial"/>
          <w:color w:val="auto"/>
          <w:kern w:val="0"/>
          <w:sz w:val="22"/>
          <w:szCs w:val="22"/>
          <w:lang w:eastAsia="en-US"/>
        </w:rPr>
      </w:pPr>
      <w:r>
        <w:rPr>
          <w:rFonts w:ascii="Arial" w:eastAsiaTheme="minorHAnsi" w:hAnsi="Arial" w:cs="Arial"/>
          <w:color w:val="auto"/>
          <w:kern w:val="0"/>
          <w:sz w:val="22"/>
          <w:szCs w:val="22"/>
          <w:lang w:eastAsia="en-US"/>
        </w:rPr>
        <w:t xml:space="preserve">         </w:t>
      </w:r>
      <w:r w:rsidRPr="00F537A3">
        <w:rPr>
          <w:rFonts w:ascii="Arial" w:eastAsiaTheme="minorHAnsi" w:hAnsi="Arial" w:cs="Arial"/>
          <w:color w:val="auto"/>
          <w:kern w:val="0"/>
          <w:sz w:val="22"/>
          <w:szCs w:val="22"/>
          <w:lang w:eastAsia="en-US"/>
        </w:rPr>
        <w:t xml:space="preserve">Продавац може ангажовати као подизвођача, лице које није навео у поднетој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Купца. У том случају Купац неће активирати средство финансијског обезбеђења. </w:t>
      </w:r>
    </w:p>
    <w:p w:rsidR="00F537A3" w:rsidRPr="00F537A3" w:rsidRDefault="00F537A3" w:rsidP="00F537A3">
      <w:pPr>
        <w:suppressAutoHyphens w:val="0"/>
        <w:autoSpaceDE w:val="0"/>
        <w:autoSpaceDN w:val="0"/>
        <w:adjustRightInd w:val="0"/>
        <w:spacing w:line="240" w:lineRule="auto"/>
        <w:jc w:val="both"/>
        <w:rPr>
          <w:rFonts w:ascii="Arial" w:eastAsiaTheme="minorHAnsi" w:hAnsi="Arial" w:cs="Arial"/>
          <w:color w:val="auto"/>
          <w:kern w:val="0"/>
          <w:sz w:val="22"/>
          <w:szCs w:val="22"/>
          <w:lang w:eastAsia="en-US"/>
        </w:rPr>
      </w:pPr>
      <w:r>
        <w:rPr>
          <w:rFonts w:ascii="Arial" w:eastAsiaTheme="minorHAnsi" w:hAnsi="Arial" w:cs="Arial"/>
          <w:color w:val="auto"/>
          <w:kern w:val="0"/>
          <w:sz w:val="22"/>
          <w:szCs w:val="22"/>
          <w:lang w:eastAsia="en-US"/>
        </w:rPr>
        <w:t xml:space="preserve">      </w:t>
      </w:r>
      <w:r w:rsidRPr="00F537A3">
        <w:rPr>
          <w:rFonts w:ascii="Arial" w:eastAsiaTheme="minorHAnsi" w:hAnsi="Arial" w:cs="Arial"/>
          <w:color w:val="auto"/>
          <w:kern w:val="0"/>
          <w:sz w:val="22"/>
          <w:szCs w:val="22"/>
          <w:lang w:eastAsia="en-US"/>
        </w:rPr>
        <w:t xml:space="preserve">По извршењу уговорних обавеза Продавца, средство финансијског обезбеђења за добро извршење посла ће бити враћено, на захтев Продавца. </w:t>
      </w:r>
    </w:p>
    <w:p w:rsidR="00F537A3" w:rsidRDefault="00F537A3" w:rsidP="00F537A3">
      <w:pPr>
        <w:jc w:val="both"/>
        <w:rPr>
          <w:rFonts w:ascii="Arial" w:hAnsi="Arial" w:cs="Arial"/>
          <w:sz w:val="22"/>
          <w:szCs w:val="22"/>
        </w:rPr>
      </w:pPr>
      <w:r>
        <w:rPr>
          <w:rFonts w:ascii="Arial" w:eastAsiaTheme="minorHAnsi" w:hAnsi="Arial" w:cs="Arial"/>
          <w:color w:val="auto"/>
          <w:kern w:val="0"/>
          <w:sz w:val="22"/>
          <w:szCs w:val="22"/>
          <w:lang w:eastAsia="en-US"/>
        </w:rPr>
        <w:t xml:space="preserve">     </w:t>
      </w:r>
      <w:r w:rsidRPr="00F537A3">
        <w:rPr>
          <w:rFonts w:ascii="Arial" w:eastAsiaTheme="minorHAnsi" w:hAnsi="Arial" w:cs="Arial"/>
          <w:color w:val="auto"/>
          <w:kern w:val="0"/>
          <w:sz w:val="22"/>
          <w:szCs w:val="22"/>
          <w:lang w:eastAsia="en-US"/>
        </w:rPr>
        <w:t xml:space="preserve">Продавац је дужан доставити оригинал сопствену </w:t>
      </w:r>
      <w:r w:rsidRPr="00F537A3">
        <w:rPr>
          <w:rFonts w:ascii="Arial" w:hAnsi="Arial" w:cs="Arial"/>
          <w:sz w:val="22"/>
          <w:szCs w:val="22"/>
        </w:rPr>
        <w:t>Продавац је дужан доставити оригинал сопствену бланко меницу за отклањање недостатака у гарантном року у висини од 5% од вредности уговора без обрачунатог ПДВ-а, са роком важности 5 дана дужим од уговореног гарантног рока.</w:t>
      </w:r>
    </w:p>
    <w:p w:rsidR="00F537A3" w:rsidRPr="00F537A3" w:rsidRDefault="00F537A3" w:rsidP="00F537A3">
      <w:pPr>
        <w:jc w:val="both"/>
        <w:rPr>
          <w:rFonts w:ascii="Arial" w:hAnsi="Arial" w:cs="Arial"/>
          <w:bCs/>
          <w:sz w:val="22"/>
          <w:szCs w:val="22"/>
        </w:rPr>
      </w:pPr>
    </w:p>
    <w:p w:rsidR="00F537A3" w:rsidRPr="00F537A3" w:rsidRDefault="00F537A3" w:rsidP="00F537A3">
      <w:pPr>
        <w:suppressAutoHyphens w:val="0"/>
        <w:autoSpaceDE w:val="0"/>
        <w:autoSpaceDN w:val="0"/>
        <w:adjustRightInd w:val="0"/>
        <w:spacing w:line="240" w:lineRule="auto"/>
        <w:jc w:val="center"/>
        <w:rPr>
          <w:rFonts w:ascii="Arial" w:eastAsiaTheme="minorHAnsi" w:hAnsi="Arial" w:cs="Arial"/>
          <w:kern w:val="0"/>
          <w:sz w:val="22"/>
          <w:szCs w:val="22"/>
          <w:lang w:eastAsia="en-US"/>
        </w:rPr>
      </w:pPr>
      <w:r w:rsidRPr="00F537A3">
        <w:rPr>
          <w:rFonts w:ascii="Arial" w:eastAsiaTheme="minorHAnsi" w:hAnsi="Arial" w:cs="Arial"/>
          <w:b/>
          <w:bCs/>
          <w:kern w:val="0"/>
          <w:sz w:val="22"/>
          <w:szCs w:val="22"/>
          <w:lang w:eastAsia="en-US"/>
        </w:rPr>
        <w:t>Члан 10.</w:t>
      </w:r>
    </w:p>
    <w:p w:rsidR="00F537A3" w:rsidRPr="00F537A3" w:rsidRDefault="00F537A3" w:rsidP="00F537A3">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Pr>
          <w:rFonts w:ascii="Arial" w:eastAsiaTheme="minorHAnsi" w:hAnsi="Arial" w:cs="Arial"/>
          <w:kern w:val="0"/>
          <w:sz w:val="22"/>
          <w:szCs w:val="22"/>
          <w:lang w:eastAsia="en-US"/>
        </w:rPr>
        <w:t xml:space="preserve">          </w:t>
      </w:r>
      <w:r w:rsidRPr="00F537A3">
        <w:rPr>
          <w:rFonts w:ascii="Arial" w:eastAsiaTheme="minorHAnsi" w:hAnsi="Arial" w:cs="Arial"/>
          <w:kern w:val="0"/>
          <w:sz w:val="22"/>
          <w:szCs w:val="22"/>
          <w:lang w:eastAsia="en-US"/>
        </w:rPr>
        <w:t xml:space="preserve">Уколико Продавац не изврши своје уговорене обавезе у складу са роком из члана 3. став. 1, члана 5. ст. 5. и 6, изузев у случају из члана 5. став 7, члана </w:t>
      </w:r>
      <w:r w:rsidR="00CC7584">
        <w:rPr>
          <w:rFonts w:ascii="Arial" w:eastAsiaTheme="minorHAnsi" w:hAnsi="Arial" w:cs="Arial"/>
          <w:kern w:val="0"/>
          <w:sz w:val="22"/>
          <w:szCs w:val="22"/>
          <w:lang w:eastAsia="en-US"/>
        </w:rPr>
        <w:t>6</w:t>
      </w:r>
      <w:r w:rsidRPr="00F537A3">
        <w:rPr>
          <w:rFonts w:ascii="Arial" w:eastAsiaTheme="minorHAnsi" w:hAnsi="Arial" w:cs="Arial"/>
          <w:kern w:val="0"/>
          <w:sz w:val="22"/>
          <w:szCs w:val="22"/>
          <w:lang w:eastAsia="en-US"/>
        </w:rPr>
        <w:t xml:space="preserve">. став 2, члана </w:t>
      </w:r>
      <w:r w:rsidR="00CC7584">
        <w:rPr>
          <w:rFonts w:ascii="Arial" w:eastAsiaTheme="minorHAnsi" w:hAnsi="Arial" w:cs="Arial"/>
          <w:kern w:val="0"/>
          <w:sz w:val="22"/>
          <w:szCs w:val="22"/>
          <w:lang w:eastAsia="en-US"/>
        </w:rPr>
        <w:t>7</w:t>
      </w:r>
      <w:r w:rsidRPr="00F537A3">
        <w:rPr>
          <w:rFonts w:ascii="Arial" w:eastAsiaTheme="minorHAnsi" w:hAnsi="Arial" w:cs="Arial"/>
          <w:kern w:val="0"/>
          <w:sz w:val="22"/>
          <w:szCs w:val="22"/>
          <w:lang w:eastAsia="en-US"/>
        </w:rPr>
        <w:t xml:space="preserve">. став 2. и члана </w:t>
      </w:r>
      <w:r w:rsidR="00CC7584">
        <w:rPr>
          <w:rFonts w:ascii="Arial" w:eastAsiaTheme="minorHAnsi" w:hAnsi="Arial" w:cs="Arial"/>
          <w:kern w:val="0"/>
          <w:sz w:val="22"/>
          <w:szCs w:val="22"/>
          <w:lang w:eastAsia="en-US"/>
        </w:rPr>
        <w:t>8</w:t>
      </w:r>
      <w:r w:rsidRPr="00F537A3">
        <w:rPr>
          <w:rFonts w:ascii="Arial" w:eastAsiaTheme="minorHAnsi" w:hAnsi="Arial" w:cs="Arial"/>
          <w:kern w:val="0"/>
          <w:sz w:val="22"/>
          <w:szCs w:val="22"/>
          <w:lang w:eastAsia="en-US"/>
        </w:rPr>
        <w:t xml:space="preserve">. став 2. овог уговора, дужан је да за сваки дан закашњења плати Купцу на име уговорне казне износ од 0,5% вредности </w:t>
      </w:r>
      <w:r w:rsidR="00B51B49">
        <w:rPr>
          <w:rFonts w:ascii="Arial" w:eastAsiaTheme="minorHAnsi" w:hAnsi="Arial" w:cs="Arial"/>
          <w:kern w:val="0"/>
          <w:sz w:val="22"/>
          <w:szCs w:val="22"/>
          <w:lang w:eastAsia="en-US"/>
        </w:rPr>
        <w:t xml:space="preserve">опреме </w:t>
      </w:r>
      <w:r w:rsidRPr="00F537A3">
        <w:rPr>
          <w:rFonts w:ascii="Arial" w:eastAsiaTheme="minorHAnsi" w:hAnsi="Arial" w:cs="Arial"/>
          <w:kern w:val="0"/>
          <w:sz w:val="22"/>
          <w:szCs w:val="22"/>
          <w:lang w:eastAsia="en-US"/>
        </w:rPr>
        <w:t xml:space="preserve">која се не може ставити у функцију. </w:t>
      </w:r>
    </w:p>
    <w:p w:rsidR="00F537A3" w:rsidRPr="00F537A3" w:rsidRDefault="00CC7584" w:rsidP="00F537A3">
      <w:pPr>
        <w:pStyle w:val="BodyText"/>
        <w:spacing w:after="0"/>
        <w:jc w:val="both"/>
        <w:rPr>
          <w:rFonts w:ascii="Arial" w:eastAsiaTheme="minorHAnsi" w:hAnsi="Arial" w:cs="Arial"/>
          <w:kern w:val="0"/>
          <w:sz w:val="22"/>
          <w:szCs w:val="22"/>
          <w:lang w:eastAsia="en-US"/>
        </w:rPr>
      </w:pPr>
      <w:r>
        <w:rPr>
          <w:rFonts w:ascii="Arial" w:eastAsiaTheme="minorHAnsi" w:hAnsi="Arial" w:cs="Arial"/>
          <w:kern w:val="0"/>
          <w:sz w:val="22"/>
          <w:szCs w:val="22"/>
          <w:lang w:eastAsia="en-US"/>
        </w:rPr>
        <w:t xml:space="preserve">         </w:t>
      </w:r>
      <w:r w:rsidR="00F537A3" w:rsidRPr="00F537A3">
        <w:rPr>
          <w:rFonts w:ascii="Arial" w:eastAsiaTheme="minorHAnsi" w:hAnsi="Arial" w:cs="Arial"/>
          <w:kern w:val="0"/>
          <w:sz w:val="22"/>
          <w:szCs w:val="22"/>
          <w:lang w:eastAsia="en-US"/>
        </w:rPr>
        <w:t>Укупна висина уговорне казне коју по основу из претходног става Продавац плаћа Купцу</w:t>
      </w:r>
      <w:r w:rsidR="00B51B49">
        <w:rPr>
          <w:rFonts w:ascii="Arial" w:eastAsiaTheme="minorHAnsi" w:hAnsi="Arial" w:cs="Arial"/>
          <w:kern w:val="0"/>
          <w:sz w:val="22"/>
          <w:szCs w:val="22"/>
          <w:lang w:eastAsia="en-US"/>
        </w:rPr>
        <w:t xml:space="preserve"> </w:t>
      </w:r>
      <w:r w:rsidR="00F537A3" w:rsidRPr="00F537A3">
        <w:rPr>
          <w:rFonts w:ascii="Arial" w:eastAsiaTheme="minorHAnsi" w:hAnsi="Arial" w:cs="Arial"/>
          <w:kern w:val="0"/>
          <w:sz w:val="22"/>
          <w:szCs w:val="22"/>
          <w:lang w:eastAsia="en-US"/>
        </w:rPr>
        <w:t xml:space="preserve">може да износи највише 10% од укупне уговорене вредности. </w:t>
      </w:r>
    </w:p>
    <w:p w:rsidR="007A4A4B" w:rsidRPr="00095169" w:rsidRDefault="007A4A4B" w:rsidP="00F537A3">
      <w:pPr>
        <w:pStyle w:val="BodyText"/>
        <w:spacing w:after="0"/>
        <w:jc w:val="center"/>
        <w:rPr>
          <w:rFonts w:ascii="Arial" w:hAnsi="Arial" w:cs="Arial"/>
          <w:b/>
          <w:sz w:val="22"/>
          <w:szCs w:val="22"/>
        </w:rPr>
      </w:pPr>
      <w:r w:rsidRPr="00095169">
        <w:rPr>
          <w:rFonts w:ascii="Arial" w:hAnsi="Arial" w:cs="Arial"/>
          <w:b/>
          <w:sz w:val="22"/>
          <w:szCs w:val="22"/>
        </w:rPr>
        <w:lastRenderedPageBreak/>
        <w:t xml:space="preserve">Члан </w:t>
      </w:r>
      <w:r w:rsidR="00CC7584">
        <w:rPr>
          <w:rFonts w:ascii="Arial" w:hAnsi="Arial" w:cs="Arial"/>
          <w:b/>
          <w:sz w:val="22"/>
          <w:szCs w:val="22"/>
        </w:rPr>
        <w:t>11</w:t>
      </w:r>
      <w:r w:rsidRPr="00095169">
        <w:rPr>
          <w:rFonts w:ascii="Arial" w:hAnsi="Arial" w:cs="Arial"/>
          <w:b/>
          <w:sz w:val="22"/>
          <w:szCs w:val="22"/>
        </w:rPr>
        <w:t>.</w:t>
      </w:r>
    </w:p>
    <w:p w:rsidR="007A4A4B" w:rsidRDefault="007A4A4B" w:rsidP="007A4A4B">
      <w:pPr>
        <w:ind w:firstLine="680"/>
        <w:jc w:val="both"/>
        <w:rPr>
          <w:rFonts w:ascii="Arial" w:hAnsi="Arial" w:cs="Arial"/>
          <w:sz w:val="22"/>
          <w:szCs w:val="22"/>
          <w:lang w:val="sr-Cyrl-CS"/>
        </w:rPr>
      </w:pPr>
      <w:r w:rsidRPr="00095169">
        <w:rPr>
          <w:rFonts w:ascii="Arial" w:hAnsi="Arial" w:cs="Arial"/>
          <w:sz w:val="22"/>
          <w:szCs w:val="22"/>
          <w:lang w:val="sr-Cyrl-CS"/>
        </w:rPr>
        <w:t xml:space="preserve">Уколико </w:t>
      </w:r>
      <w:r w:rsidR="00B51B49">
        <w:rPr>
          <w:rFonts w:ascii="Arial" w:hAnsi="Arial" w:cs="Arial"/>
          <w:sz w:val="22"/>
          <w:szCs w:val="22"/>
          <w:lang w:val="ru-RU"/>
        </w:rPr>
        <w:t>Купац</w:t>
      </w:r>
      <w:r w:rsidR="00181C46" w:rsidRPr="00095169">
        <w:rPr>
          <w:rFonts w:ascii="Arial" w:hAnsi="Arial" w:cs="Arial"/>
          <w:sz w:val="22"/>
          <w:szCs w:val="22"/>
          <w:lang w:val="ru-RU"/>
        </w:rPr>
        <w:t xml:space="preserve"> </w:t>
      </w:r>
      <w:r w:rsidRPr="00095169">
        <w:rPr>
          <w:rFonts w:ascii="Arial" w:hAnsi="Arial" w:cs="Arial"/>
          <w:sz w:val="22"/>
          <w:szCs w:val="22"/>
          <w:lang w:val="sr-Cyrl-CS"/>
        </w:rPr>
        <w:t xml:space="preserve">у уговореном року не исплати цену из члана 2. овог уговора, обавезан је да за сваки дан закашњења плати </w:t>
      </w:r>
      <w:r w:rsidR="00B51B49">
        <w:rPr>
          <w:rFonts w:ascii="Arial" w:hAnsi="Arial" w:cs="Arial"/>
          <w:sz w:val="22"/>
          <w:szCs w:val="22"/>
          <w:lang w:val="sr-Cyrl-CS"/>
        </w:rPr>
        <w:t>Продавцу</w:t>
      </w:r>
      <w:r w:rsidR="00181C46" w:rsidRPr="00095169">
        <w:rPr>
          <w:rFonts w:ascii="Arial" w:hAnsi="Arial" w:cs="Arial"/>
          <w:sz w:val="22"/>
          <w:szCs w:val="22"/>
          <w:lang w:val="sr-Cyrl-CS"/>
        </w:rPr>
        <w:t xml:space="preserve"> </w:t>
      </w:r>
      <w:r w:rsidRPr="00095169">
        <w:rPr>
          <w:rFonts w:ascii="Arial" w:hAnsi="Arial" w:cs="Arial"/>
          <w:sz w:val="22"/>
          <w:szCs w:val="22"/>
          <w:lang w:val="sr-Cyrl-CS"/>
        </w:rPr>
        <w:t>законску затезну камату.</w:t>
      </w:r>
    </w:p>
    <w:p w:rsidR="008A61F1" w:rsidRPr="00C35623" w:rsidRDefault="008A61F1" w:rsidP="007A4A4B">
      <w:pPr>
        <w:ind w:firstLine="680"/>
        <w:jc w:val="both"/>
        <w:rPr>
          <w:rFonts w:ascii="Arial" w:hAnsi="Arial" w:cs="Arial"/>
          <w:sz w:val="16"/>
          <w:szCs w:val="16"/>
          <w:lang w:val="sr-Cyrl-CS"/>
        </w:rPr>
      </w:pPr>
    </w:p>
    <w:p w:rsidR="007A4A4B" w:rsidRPr="00095169" w:rsidRDefault="007A4A4B" w:rsidP="007A4A4B">
      <w:pPr>
        <w:pStyle w:val="BodyText"/>
        <w:spacing w:after="0"/>
        <w:jc w:val="center"/>
        <w:rPr>
          <w:rFonts w:ascii="Arial" w:hAnsi="Arial" w:cs="Arial"/>
          <w:b/>
          <w:sz w:val="22"/>
          <w:szCs w:val="22"/>
        </w:rPr>
      </w:pPr>
      <w:r w:rsidRPr="00095169">
        <w:rPr>
          <w:rFonts w:ascii="Arial" w:hAnsi="Arial" w:cs="Arial"/>
          <w:b/>
          <w:sz w:val="22"/>
          <w:szCs w:val="22"/>
        </w:rPr>
        <w:t xml:space="preserve">Члан </w:t>
      </w:r>
      <w:r w:rsidR="00A97859">
        <w:rPr>
          <w:rFonts w:ascii="Arial" w:hAnsi="Arial" w:cs="Arial"/>
          <w:b/>
          <w:sz w:val="22"/>
          <w:szCs w:val="22"/>
        </w:rPr>
        <w:t>1</w:t>
      </w:r>
      <w:r w:rsidR="00CC7584">
        <w:rPr>
          <w:rFonts w:ascii="Arial" w:hAnsi="Arial" w:cs="Arial"/>
          <w:b/>
          <w:sz w:val="22"/>
          <w:szCs w:val="22"/>
        </w:rPr>
        <w:t>2</w:t>
      </w:r>
      <w:r w:rsidRPr="00095169">
        <w:rPr>
          <w:rFonts w:ascii="Arial" w:hAnsi="Arial" w:cs="Arial"/>
          <w:b/>
          <w:sz w:val="22"/>
          <w:szCs w:val="22"/>
        </w:rPr>
        <w:t>.</w:t>
      </w:r>
    </w:p>
    <w:p w:rsidR="007A4A4B" w:rsidRPr="00095169" w:rsidRDefault="007A4A4B" w:rsidP="007A4A4B">
      <w:pPr>
        <w:ind w:firstLine="737"/>
        <w:jc w:val="both"/>
        <w:rPr>
          <w:rFonts w:ascii="Arial" w:hAnsi="Arial" w:cs="Arial"/>
          <w:sz w:val="22"/>
          <w:szCs w:val="22"/>
          <w:lang w:val="sr-Cyrl-CS"/>
        </w:rPr>
      </w:pPr>
      <w:r w:rsidRPr="00095169">
        <w:rPr>
          <w:rFonts w:ascii="Arial" w:hAnsi="Arial" w:cs="Arial"/>
          <w:sz w:val="22"/>
          <w:szCs w:val="22"/>
          <w:lang w:val="sr-Cyrl-CS"/>
        </w:rPr>
        <w:t xml:space="preserve">Свака уговорна страна може једнострано отказати Уговор уз отказни рок од </w:t>
      </w:r>
      <w:r w:rsidRPr="00095169">
        <w:rPr>
          <w:rFonts w:ascii="Arial" w:hAnsi="Arial" w:cs="Arial"/>
          <w:sz w:val="22"/>
          <w:szCs w:val="22"/>
        </w:rPr>
        <w:t>9</w:t>
      </w:r>
      <w:r w:rsidRPr="00095169">
        <w:rPr>
          <w:rFonts w:ascii="Arial" w:hAnsi="Arial" w:cs="Arial"/>
          <w:sz w:val="22"/>
          <w:szCs w:val="22"/>
          <w:lang w:val="sr-Cyrl-CS"/>
        </w:rPr>
        <w:t>0 (</w:t>
      </w:r>
      <w:r w:rsidRPr="00095169">
        <w:rPr>
          <w:rFonts w:ascii="Arial" w:hAnsi="Arial" w:cs="Arial"/>
          <w:sz w:val="22"/>
          <w:szCs w:val="22"/>
        </w:rPr>
        <w:t>деведесет</w:t>
      </w:r>
      <w:r w:rsidRPr="00095169">
        <w:rPr>
          <w:rFonts w:ascii="Arial" w:hAnsi="Arial" w:cs="Arial"/>
          <w:sz w:val="22"/>
          <w:szCs w:val="22"/>
          <w:lang w:val="sr-Cyrl-CS"/>
        </w:rPr>
        <w:t>) дана који тече од дана пријема писаног обавештења о отказу.</w:t>
      </w:r>
    </w:p>
    <w:p w:rsidR="008A61F1" w:rsidRPr="00C35623" w:rsidRDefault="007A4A4B" w:rsidP="00C35623">
      <w:pPr>
        <w:ind w:firstLine="737"/>
        <w:jc w:val="both"/>
        <w:rPr>
          <w:rFonts w:ascii="Arial" w:hAnsi="Arial" w:cs="Arial"/>
          <w:sz w:val="22"/>
          <w:szCs w:val="22"/>
          <w:lang w:val="sr-Cyrl-CS"/>
        </w:rPr>
      </w:pPr>
      <w:r w:rsidRPr="00095169">
        <w:rPr>
          <w:rFonts w:ascii="Arial" w:hAnsi="Arial" w:cs="Arial"/>
          <w:sz w:val="22"/>
          <w:szCs w:val="22"/>
          <w:lang w:val="sr-Cyrl-CS"/>
        </w:rPr>
        <w:t>Уговорне стране имају право раскида уговора у складу са Законом о облигационим односима.</w:t>
      </w:r>
    </w:p>
    <w:p w:rsidR="007A4A4B" w:rsidRPr="00095169" w:rsidRDefault="007A4A4B" w:rsidP="007A4A4B">
      <w:pPr>
        <w:pStyle w:val="BodyText"/>
        <w:spacing w:after="0"/>
        <w:jc w:val="center"/>
        <w:rPr>
          <w:rFonts w:ascii="Arial" w:hAnsi="Arial" w:cs="Arial"/>
          <w:b/>
          <w:sz w:val="22"/>
          <w:szCs w:val="22"/>
        </w:rPr>
      </w:pPr>
      <w:r w:rsidRPr="00095169">
        <w:rPr>
          <w:rFonts w:ascii="Arial" w:hAnsi="Arial" w:cs="Arial"/>
          <w:b/>
          <w:sz w:val="22"/>
          <w:szCs w:val="22"/>
        </w:rPr>
        <w:t>Члан 1</w:t>
      </w:r>
      <w:r w:rsidR="00CC7584">
        <w:rPr>
          <w:rFonts w:ascii="Arial" w:hAnsi="Arial" w:cs="Arial"/>
          <w:b/>
          <w:sz w:val="22"/>
          <w:szCs w:val="22"/>
        </w:rPr>
        <w:t>3</w:t>
      </w:r>
      <w:r w:rsidRPr="00095169">
        <w:rPr>
          <w:rFonts w:ascii="Arial" w:hAnsi="Arial" w:cs="Arial"/>
          <w:b/>
          <w:sz w:val="22"/>
          <w:szCs w:val="22"/>
        </w:rPr>
        <w:t>.</w:t>
      </w:r>
    </w:p>
    <w:p w:rsidR="007A4A4B" w:rsidRPr="00095169" w:rsidRDefault="007A4A4B" w:rsidP="007A4A4B">
      <w:pPr>
        <w:ind w:firstLine="680"/>
        <w:jc w:val="both"/>
        <w:rPr>
          <w:rFonts w:ascii="Arial" w:hAnsi="Arial" w:cs="Arial"/>
          <w:sz w:val="22"/>
          <w:szCs w:val="22"/>
          <w:lang w:val="sr-Cyrl-CS"/>
        </w:rPr>
      </w:pPr>
      <w:r w:rsidRPr="00095169">
        <w:rPr>
          <w:rFonts w:ascii="Arial" w:hAnsi="Arial" w:cs="Arial"/>
          <w:sz w:val="22"/>
          <w:szCs w:val="22"/>
          <w:lang w:val="sr-Cyrl-CS"/>
        </w:rPr>
        <w:t>За све што није регулисано овим уговором примењиваће се одредбе Закона о облигационим односима као и други важећи прописи који регулишу ову материју.</w:t>
      </w:r>
    </w:p>
    <w:p w:rsidR="00A97859" w:rsidRPr="00C35623" w:rsidRDefault="007A4A4B" w:rsidP="00C35623">
      <w:pPr>
        <w:ind w:firstLine="680"/>
        <w:jc w:val="both"/>
        <w:rPr>
          <w:rFonts w:ascii="Arial" w:hAnsi="Arial" w:cs="Arial"/>
          <w:b/>
          <w:sz w:val="22"/>
          <w:szCs w:val="22"/>
        </w:rPr>
      </w:pPr>
      <w:r w:rsidRPr="00095169">
        <w:rPr>
          <w:rFonts w:ascii="Arial" w:hAnsi="Arial" w:cs="Arial"/>
          <w:b/>
          <w:sz w:val="22"/>
          <w:szCs w:val="22"/>
        </w:rPr>
        <w:t xml:space="preserve">                                                       </w:t>
      </w:r>
    </w:p>
    <w:p w:rsidR="007A4A4B" w:rsidRPr="00095169" w:rsidRDefault="007A4A4B" w:rsidP="007A4A4B">
      <w:pPr>
        <w:pStyle w:val="BodyText"/>
        <w:spacing w:after="0"/>
        <w:jc w:val="center"/>
        <w:rPr>
          <w:rFonts w:ascii="Arial" w:hAnsi="Arial" w:cs="Arial"/>
          <w:b/>
          <w:sz w:val="22"/>
          <w:szCs w:val="22"/>
        </w:rPr>
      </w:pPr>
      <w:r w:rsidRPr="00095169">
        <w:rPr>
          <w:rFonts w:ascii="Arial" w:hAnsi="Arial" w:cs="Arial"/>
          <w:b/>
          <w:sz w:val="22"/>
          <w:szCs w:val="22"/>
        </w:rPr>
        <w:t>Члан 1</w:t>
      </w:r>
      <w:r w:rsidR="00CC7584">
        <w:rPr>
          <w:rFonts w:ascii="Arial" w:hAnsi="Arial" w:cs="Arial"/>
          <w:b/>
          <w:sz w:val="22"/>
          <w:szCs w:val="22"/>
        </w:rPr>
        <w:t>4</w:t>
      </w:r>
      <w:r w:rsidRPr="00095169">
        <w:rPr>
          <w:rFonts w:ascii="Arial" w:hAnsi="Arial" w:cs="Arial"/>
          <w:b/>
          <w:sz w:val="22"/>
          <w:szCs w:val="22"/>
        </w:rPr>
        <w:t>.</w:t>
      </w:r>
    </w:p>
    <w:p w:rsidR="007A4A4B" w:rsidRPr="00095169" w:rsidRDefault="007A4A4B" w:rsidP="007A4A4B">
      <w:pPr>
        <w:ind w:firstLine="680"/>
        <w:jc w:val="both"/>
        <w:rPr>
          <w:rFonts w:ascii="Arial" w:hAnsi="Arial" w:cs="Arial"/>
          <w:sz w:val="22"/>
          <w:szCs w:val="22"/>
          <w:lang w:val="sr-Cyrl-CS"/>
        </w:rPr>
      </w:pPr>
      <w:r w:rsidRPr="00095169">
        <w:rPr>
          <w:rFonts w:ascii="Arial" w:hAnsi="Arial" w:cs="Arial"/>
          <w:sz w:val="22"/>
          <w:szCs w:val="22"/>
        </w:rPr>
        <w:t xml:space="preserve">Овај уговор ступа на снагу </w:t>
      </w:r>
      <w:r w:rsidRPr="00095169">
        <w:rPr>
          <w:rFonts w:ascii="Arial" w:hAnsi="Arial" w:cs="Arial"/>
          <w:sz w:val="22"/>
          <w:szCs w:val="22"/>
          <w:lang w:val="sr-Cyrl-CS"/>
        </w:rPr>
        <w:t>даном потписивања обе уговорне стране</w:t>
      </w:r>
      <w:r w:rsidRPr="00095169">
        <w:rPr>
          <w:rFonts w:ascii="Arial" w:hAnsi="Arial" w:cs="Arial"/>
          <w:sz w:val="22"/>
          <w:szCs w:val="22"/>
        </w:rPr>
        <w:t xml:space="preserve"> и закључује се на </w:t>
      </w:r>
      <w:r w:rsidR="00181C46">
        <w:rPr>
          <w:rFonts w:ascii="Arial" w:hAnsi="Arial" w:cs="Arial"/>
          <w:sz w:val="22"/>
          <w:szCs w:val="22"/>
        </w:rPr>
        <w:t>годину дана или</w:t>
      </w:r>
      <w:r w:rsidRPr="00095169">
        <w:rPr>
          <w:rFonts w:ascii="Arial" w:hAnsi="Arial" w:cs="Arial"/>
          <w:sz w:val="22"/>
          <w:szCs w:val="22"/>
        </w:rPr>
        <w:t xml:space="preserve"> до </w:t>
      </w:r>
      <w:r w:rsidR="00181C46">
        <w:rPr>
          <w:rFonts w:ascii="Arial" w:hAnsi="Arial" w:cs="Arial"/>
          <w:sz w:val="22"/>
          <w:szCs w:val="22"/>
        </w:rPr>
        <w:t>исплате</w:t>
      </w:r>
      <w:r w:rsidRPr="00095169">
        <w:rPr>
          <w:rFonts w:ascii="Arial" w:hAnsi="Arial" w:cs="Arial"/>
          <w:sz w:val="22"/>
          <w:szCs w:val="22"/>
        </w:rPr>
        <w:t xml:space="preserve"> </w:t>
      </w:r>
      <w:r w:rsidR="00181C46">
        <w:rPr>
          <w:rFonts w:ascii="Arial" w:hAnsi="Arial" w:cs="Arial"/>
          <w:sz w:val="22"/>
          <w:szCs w:val="22"/>
        </w:rPr>
        <w:t>комплетног уговореног износа</w:t>
      </w:r>
      <w:r w:rsidRPr="00095169">
        <w:rPr>
          <w:rFonts w:ascii="Arial" w:hAnsi="Arial" w:cs="Arial"/>
          <w:sz w:val="22"/>
          <w:szCs w:val="22"/>
          <w:lang w:val="sr-Cyrl-CS"/>
        </w:rPr>
        <w:t>.</w:t>
      </w:r>
    </w:p>
    <w:p w:rsidR="007A4A4B" w:rsidRPr="00C35623" w:rsidRDefault="007A4A4B" w:rsidP="007A4A4B">
      <w:pPr>
        <w:ind w:firstLine="680"/>
        <w:jc w:val="both"/>
        <w:rPr>
          <w:rFonts w:ascii="Arial" w:hAnsi="Arial" w:cs="Arial"/>
          <w:sz w:val="16"/>
          <w:szCs w:val="16"/>
          <w:lang w:val="sr-Cyrl-CS"/>
        </w:rPr>
      </w:pPr>
    </w:p>
    <w:p w:rsidR="007A4A4B" w:rsidRPr="00095169" w:rsidRDefault="007A4A4B" w:rsidP="007A4A4B">
      <w:pPr>
        <w:pStyle w:val="BodyText"/>
        <w:spacing w:after="0"/>
        <w:jc w:val="center"/>
        <w:rPr>
          <w:rFonts w:ascii="Arial" w:hAnsi="Arial" w:cs="Arial"/>
          <w:b/>
          <w:sz w:val="22"/>
          <w:szCs w:val="22"/>
        </w:rPr>
      </w:pPr>
      <w:r w:rsidRPr="00095169">
        <w:rPr>
          <w:rFonts w:ascii="Arial" w:hAnsi="Arial" w:cs="Arial"/>
          <w:b/>
          <w:sz w:val="22"/>
          <w:szCs w:val="22"/>
          <w:lang w:val="sr-Latn-CS"/>
        </w:rPr>
        <w:t xml:space="preserve">Члан </w:t>
      </w:r>
      <w:r w:rsidRPr="00095169">
        <w:rPr>
          <w:rFonts w:ascii="Arial" w:hAnsi="Arial" w:cs="Arial"/>
          <w:b/>
          <w:sz w:val="22"/>
          <w:szCs w:val="22"/>
        </w:rPr>
        <w:t>1</w:t>
      </w:r>
      <w:r w:rsidR="00CC7584">
        <w:rPr>
          <w:rFonts w:ascii="Arial" w:hAnsi="Arial" w:cs="Arial"/>
          <w:b/>
          <w:sz w:val="22"/>
          <w:szCs w:val="22"/>
        </w:rPr>
        <w:t>5</w:t>
      </w:r>
      <w:r w:rsidRPr="00095169">
        <w:rPr>
          <w:rFonts w:ascii="Arial" w:hAnsi="Arial" w:cs="Arial"/>
          <w:b/>
          <w:sz w:val="22"/>
          <w:szCs w:val="22"/>
          <w:lang w:val="sr-Latn-CS"/>
        </w:rPr>
        <w:t>.</w:t>
      </w:r>
    </w:p>
    <w:p w:rsidR="007A4A4B" w:rsidRPr="00095169" w:rsidRDefault="007A4A4B" w:rsidP="007A4A4B">
      <w:pPr>
        <w:ind w:firstLine="680"/>
        <w:jc w:val="both"/>
        <w:rPr>
          <w:rFonts w:ascii="Arial" w:hAnsi="Arial" w:cs="Arial"/>
          <w:sz w:val="22"/>
          <w:szCs w:val="22"/>
          <w:lang w:val="ru-RU"/>
        </w:rPr>
      </w:pPr>
      <w:r w:rsidRPr="00095169">
        <w:rPr>
          <w:rFonts w:ascii="Arial" w:hAnsi="Arial" w:cs="Arial"/>
          <w:sz w:val="22"/>
          <w:szCs w:val="22"/>
          <w:lang w:val="ru-RU"/>
        </w:rPr>
        <w:t xml:space="preserve">Уговорне стране су сагласне да сва спорна питања у вези са реализацијом Уговора решавају споразумно, у супротном надлежан је суд у Београду. </w:t>
      </w:r>
    </w:p>
    <w:p w:rsidR="007A4A4B" w:rsidRPr="00C35623" w:rsidRDefault="007A4A4B" w:rsidP="007A4A4B">
      <w:pPr>
        <w:pStyle w:val="BodyText"/>
        <w:spacing w:after="0"/>
        <w:jc w:val="both"/>
        <w:rPr>
          <w:rFonts w:ascii="Arial" w:hAnsi="Arial" w:cs="Arial"/>
          <w:sz w:val="16"/>
          <w:szCs w:val="16"/>
        </w:rPr>
      </w:pPr>
    </w:p>
    <w:p w:rsidR="007A4A4B" w:rsidRPr="00095169" w:rsidRDefault="007A4A4B" w:rsidP="007A4A4B">
      <w:pPr>
        <w:pStyle w:val="BodyText"/>
        <w:spacing w:after="0"/>
        <w:jc w:val="center"/>
        <w:rPr>
          <w:rFonts w:ascii="Arial" w:hAnsi="Arial" w:cs="Arial"/>
          <w:b/>
          <w:bCs/>
          <w:sz w:val="22"/>
          <w:szCs w:val="22"/>
        </w:rPr>
      </w:pPr>
      <w:r w:rsidRPr="00095169">
        <w:rPr>
          <w:rFonts w:ascii="Arial" w:hAnsi="Arial" w:cs="Arial"/>
          <w:b/>
          <w:bCs/>
          <w:sz w:val="22"/>
          <w:szCs w:val="22"/>
          <w:lang w:val="ru-RU"/>
        </w:rPr>
        <w:t xml:space="preserve">Члан </w:t>
      </w:r>
      <w:r w:rsidRPr="00095169">
        <w:rPr>
          <w:rFonts w:ascii="Arial" w:hAnsi="Arial" w:cs="Arial"/>
          <w:b/>
          <w:bCs/>
          <w:sz w:val="22"/>
          <w:szCs w:val="22"/>
          <w:lang w:val="sr-Latn-CS"/>
        </w:rPr>
        <w:t>1</w:t>
      </w:r>
      <w:r w:rsidR="00CC7584">
        <w:rPr>
          <w:rFonts w:ascii="Arial" w:hAnsi="Arial" w:cs="Arial"/>
          <w:b/>
          <w:bCs/>
          <w:sz w:val="22"/>
          <w:szCs w:val="22"/>
        </w:rPr>
        <w:t>6</w:t>
      </w:r>
      <w:r w:rsidRPr="00095169">
        <w:rPr>
          <w:rFonts w:ascii="Arial" w:hAnsi="Arial" w:cs="Arial"/>
          <w:b/>
          <w:bCs/>
          <w:sz w:val="22"/>
          <w:szCs w:val="22"/>
          <w:lang w:val="ru-RU"/>
        </w:rPr>
        <w:t>.</w:t>
      </w:r>
    </w:p>
    <w:p w:rsidR="00181C46" w:rsidRDefault="007A4A4B" w:rsidP="00C35623">
      <w:pPr>
        <w:pStyle w:val="BodyText"/>
        <w:spacing w:after="0"/>
        <w:jc w:val="both"/>
        <w:rPr>
          <w:rFonts w:ascii="Arial" w:hAnsi="Arial" w:cs="Arial"/>
          <w:color w:val="auto"/>
          <w:sz w:val="22"/>
          <w:szCs w:val="22"/>
        </w:rPr>
      </w:pPr>
      <w:r w:rsidRPr="00095169">
        <w:rPr>
          <w:rFonts w:ascii="Arial" w:hAnsi="Arial" w:cs="Arial"/>
          <w:sz w:val="22"/>
          <w:szCs w:val="22"/>
          <w:lang w:val="ru-RU"/>
        </w:rPr>
        <w:tab/>
        <w:t>Овај уговор је сачињен у 6 (шест) истоветних примерака од којих свака уговорна страна задр</w:t>
      </w:r>
      <w:r w:rsidRPr="00095169">
        <w:rPr>
          <w:rFonts w:ascii="Arial" w:hAnsi="Arial" w:cs="Arial"/>
          <w:sz w:val="22"/>
          <w:szCs w:val="22"/>
        </w:rPr>
        <w:t>ж</w:t>
      </w:r>
      <w:r w:rsidRPr="00095169">
        <w:rPr>
          <w:rFonts w:ascii="Arial" w:hAnsi="Arial" w:cs="Arial"/>
          <w:sz w:val="22"/>
          <w:szCs w:val="22"/>
          <w:lang w:val="ru-RU"/>
        </w:rPr>
        <w:t>ава по 3 (три) примерка.</w:t>
      </w:r>
      <w:r w:rsidRPr="00095169">
        <w:rPr>
          <w:rFonts w:ascii="Arial" w:hAnsi="Arial" w:cs="Arial"/>
          <w:b/>
          <w:bCs/>
          <w:sz w:val="22"/>
          <w:szCs w:val="22"/>
          <w:lang w:val="ru-RU"/>
        </w:rPr>
        <w:t xml:space="preserve">    </w:t>
      </w:r>
      <w:r w:rsidRPr="00095169">
        <w:rPr>
          <w:rFonts w:ascii="Arial" w:hAnsi="Arial" w:cs="Arial"/>
          <w:color w:val="auto"/>
          <w:sz w:val="22"/>
          <w:szCs w:val="22"/>
        </w:rPr>
        <w:t xml:space="preserve">        </w:t>
      </w:r>
    </w:p>
    <w:p w:rsidR="00495369" w:rsidRDefault="007A4A4B" w:rsidP="00C35623">
      <w:pPr>
        <w:pStyle w:val="BodyText"/>
        <w:spacing w:after="0"/>
        <w:jc w:val="both"/>
        <w:rPr>
          <w:rFonts w:ascii="Arial" w:hAnsi="Arial" w:cs="Arial"/>
          <w:color w:val="auto"/>
          <w:sz w:val="22"/>
          <w:szCs w:val="22"/>
        </w:rPr>
      </w:pPr>
      <w:r w:rsidRPr="00095169">
        <w:rPr>
          <w:rFonts w:ascii="Arial" w:hAnsi="Arial" w:cs="Arial"/>
          <w:color w:val="auto"/>
          <w:sz w:val="22"/>
          <w:szCs w:val="22"/>
        </w:rPr>
        <w:t xml:space="preserve">                     </w:t>
      </w:r>
    </w:p>
    <w:p w:rsidR="007A4A4B" w:rsidRPr="00C35623" w:rsidRDefault="007A4A4B" w:rsidP="00C35623">
      <w:pPr>
        <w:pStyle w:val="BodyText"/>
        <w:spacing w:after="0"/>
        <w:jc w:val="both"/>
        <w:rPr>
          <w:rFonts w:ascii="Arial" w:hAnsi="Arial" w:cs="Arial"/>
          <w:b/>
          <w:bCs/>
          <w:sz w:val="22"/>
          <w:szCs w:val="22"/>
        </w:rPr>
      </w:pPr>
      <w:r w:rsidRPr="00095169">
        <w:rPr>
          <w:rFonts w:ascii="Arial" w:hAnsi="Arial" w:cs="Arial"/>
          <w:color w:val="auto"/>
          <w:sz w:val="22"/>
          <w:szCs w:val="22"/>
        </w:rPr>
        <w:t xml:space="preserve">       </w:t>
      </w:r>
    </w:p>
    <w:tbl>
      <w:tblPr>
        <w:tblW w:w="0" w:type="auto"/>
        <w:tblLook w:val="00A0"/>
      </w:tblPr>
      <w:tblGrid>
        <w:gridCol w:w="4077"/>
        <w:gridCol w:w="1531"/>
        <w:gridCol w:w="3572"/>
      </w:tblGrid>
      <w:tr w:rsidR="00C35623" w:rsidRPr="00095169" w:rsidTr="00181C46">
        <w:trPr>
          <w:trHeight w:val="238"/>
        </w:trPr>
        <w:tc>
          <w:tcPr>
            <w:tcW w:w="4077" w:type="dxa"/>
            <w:vAlign w:val="center"/>
          </w:tcPr>
          <w:p w:rsidR="00C35623" w:rsidRPr="00095169" w:rsidRDefault="00C35623" w:rsidP="008F174F">
            <w:pPr>
              <w:pStyle w:val="BodyText2"/>
              <w:tabs>
                <w:tab w:val="left" w:pos="1418"/>
              </w:tabs>
              <w:spacing w:line="240" w:lineRule="auto"/>
              <w:jc w:val="center"/>
              <w:rPr>
                <w:rFonts w:ascii="Arial" w:hAnsi="Arial" w:cs="Arial"/>
                <w:b/>
                <w:lang w:val="sr-Cyrl-CS"/>
              </w:rPr>
            </w:pPr>
            <w:r>
              <w:rPr>
                <w:rFonts w:ascii="Arial" w:hAnsi="Arial" w:cs="Arial"/>
                <w:b/>
                <w:sz w:val="22"/>
                <w:szCs w:val="22"/>
                <w:lang w:val="sr-Cyrl-CS"/>
              </w:rPr>
              <w:t>ПРОДАВАЦ</w:t>
            </w:r>
          </w:p>
        </w:tc>
        <w:tc>
          <w:tcPr>
            <w:tcW w:w="1531" w:type="dxa"/>
            <w:vAlign w:val="center"/>
          </w:tcPr>
          <w:p w:rsidR="00C35623" w:rsidRPr="00095169" w:rsidRDefault="00C35623" w:rsidP="008F174F">
            <w:pPr>
              <w:pStyle w:val="BodyText2"/>
              <w:tabs>
                <w:tab w:val="left" w:pos="1418"/>
              </w:tabs>
              <w:spacing w:line="240" w:lineRule="auto"/>
              <w:jc w:val="center"/>
              <w:rPr>
                <w:rFonts w:ascii="Arial" w:hAnsi="Arial" w:cs="Arial"/>
                <w:b/>
                <w:lang w:val="sr-Cyrl-CS"/>
              </w:rPr>
            </w:pPr>
          </w:p>
        </w:tc>
        <w:tc>
          <w:tcPr>
            <w:tcW w:w="3572" w:type="dxa"/>
            <w:vAlign w:val="center"/>
          </w:tcPr>
          <w:p w:rsidR="00C35623" w:rsidRPr="00095169" w:rsidRDefault="00C35623" w:rsidP="008F174F">
            <w:pPr>
              <w:pStyle w:val="BodyText2"/>
              <w:tabs>
                <w:tab w:val="left" w:pos="1418"/>
              </w:tabs>
              <w:spacing w:line="240" w:lineRule="auto"/>
              <w:jc w:val="center"/>
              <w:rPr>
                <w:rFonts w:ascii="Arial" w:hAnsi="Arial" w:cs="Arial"/>
                <w:b/>
                <w:lang w:val="sr-Cyrl-CS"/>
              </w:rPr>
            </w:pPr>
            <w:r>
              <w:rPr>
                <w:rFonts w:ascii="Arial" w:hAnsi="Arial" w:cs="Arial"/>
                <w:b/>
                <w:sz w:val="22"/>
                <w:szCs w:val="22"/>
                <w:lang w:val="sr-Cyrl-CS"/>
              </w:rPr>
              <w:t>КУПАЦ</w:t>
            </w:r>
          </w:p>
        </w:tc>
      </w:tr>
    </w:tbl>
    <w:p w:rsidR="007A4A4B" w:rsidRPr="00C35623" w:rsidRDefault="00C35623" w:rsidP="00C35623">
      <w:pPr>
        <w:pStyle w:val="Default"/>
        <w:ind w:firstLine="700"/>
        <w:jc w:val="both"/>
        <w:rPr>
          <w:rFonts w:ascii="Arial" w:hAnsi="Arial" w:cs="Arial"/>
          <w:color w:val="auto"/>
          <w:sz w:val="22"/>
          <w:szCs w:val="22"/>
        </w:rPr>
      </w:pPr>
      <w:r w:rsidRPr="00095169">
        <w:rPr>
          <w:rFonts w:ascii="Arial" w:hAnsi="Arial" w:cs="Arial"/>
          <w:color w:val="auto"/>
          <w:sz w:val="22"/>
          <w:szCs w:val="22"/>
        </w:rPr>
        <w:t>__________________                                     ___________________________</w:t>
      </w:r>
    </w:p>
    <w:p w:rsidR="007A048C" w:rsidRDefault="007A048C" w:rsidP="00FA2FA4">
      <w:pPr>
        <w:pStyle w:val="Default"/>
        <w:jc w:val="both"/>
        <w:rPr>
          <w:rFonts w:ascii="Arial" w:hAnsi="Arial" w:cs="Arial"/>
          <w:b/>
          <w:bCs/>
          <w:i/>
          <w:iCs/>
          <w:color w:val="auto"/>
          <w:sz w:val="18"/>
          <w:szCs w:val="18"/>
        </w:rPr>
      </w:pPr>
    </w:p>
    <w:p w:rsidR="008A61F1" w:rsidRDefault="007A4A4B" w:rsidP="00FA2FA4">
      <w:pPr>
        <w:pStyle w:val="Default"/>
        <w:jc w:val="both"/>
        <w:rPr>
          <w:rFonts w:ascii="Arial" w:hAnsi="Arial" w:cs="Arial"/>
          <w:b/>
          <w:bCs/>
          <w:i/>
          <w:iCs/>
          <w:color w:val="auto"/>
          <w:sz w:val="18"/>
          <w:szCs w:val="18"/>
        </w:rPr>
      </w:pPr>
      <w:r w:rsidRPr="00C35623">
        <w:rPr>
          <w:rFonts w:ascii="Arial" w:hAnsi="Arial" w:cs="Arial"/>
          <w:b/>
          <w:bCs/>
          <w:i/>
          <w:iCs/>
          <w:color w:val="auto"/>
          <w:sz w:val="18"/>
          <w:szCs w:val="18"/>
        </w:rPr>
        <w:t xml:space="preserve">(У случају подношења заједничке понуде, односно понуде са учешћем подизвођача, у моделу уговора морају бити наведени сви понуђачи из групе понуђача, односно сви подизвођачи) </w:t>
      </w:r>
      <w:r w:rsidRPr="00C35623">
        <w:rPr>
          <w:rFonts w:ascii="Arial" w:hAnsi="Arial" w:cs="Arial"/>
          <w:b/>
          <w:sz w:val="18"/>
          <w:szCs w:val="18"/>
        </w:rPr>
        <w:t>Напомена:</w:t>
      </w:r>
      <w:r w:rsidRPr="00C35623">
        <w:rPr>
          <w:rFonts w:ascii="Arial" w:hAnsi="Arial" w:cs="Arial"/>
          <w:b/>
          <w:i/>
          <w:iCs/>
          <w:color w:val="auto"/>
          <w:sz w:val="18"/>
          <w:szCs w:val="18"/>
        </w:rPr>
        <w:t>О</w:t>
      </w:r>
      <w:r w:rsidRPr="00C35623">
        <w:rPr>
          <w:rFonts w:ascii="Arial" w:hAnsi="Arial" w:cs="Arial"/>
          <w:b/>
          <w:bCs/>
          <w:i/>
          <w:iCs/>
          <w:color w:val="auto"/>
          <w:sz w:val="18"/>
          <w:szCs w:val="18"/>
        </w:rPr>
        <w:t>вај модел уговора представља садржину уговора који ће бити закључен са понуђачем које уговор буде додељен, и наручилац ће, ако понуђач без оправданих разлога одбије да закључи уговор о јавној набавци, након што му је уговор додељен, Управи за јавне набавке доставити доказ негативне рефренце, односно исправу о реализованом средству обезбеђења испуњења обавеза у поступку јавне набавке.</w:t>
      </w:r>
    </w:p>
    <w:p w:rsidR="00FA2FA4" w:rsidRDefault="00FA2FA4" w:rsidP="00FA2FA4">
      <w:pPr>
        <w:pStyle w:val="Default"/>
        <w:jc w:val="both"/>
        <w:rPr>
          <w:rFonts w:ascii="Arial" w:hAnsi="Arial" w:cs="Arial"/>
          <w:b/>
          <w:bCs/>
          <w:i/>
          <w:iCs/>
          <w:color w:val="auto"/>
          <w:sz w:val="18"/>
          <w:szCs w:val="18"/>
        </w:rPr>
      </w:pPr>
    </w:p>
    <w:p w:rsidR="00FA2FA4" w:rsidRPr="00FA2FA4" w:rsidRDefault="00FA2FA4" w:rsidP="00FA2FA4">
      <w:pPr>
        <w:pStyle w:val="Default"/>
        <w:jc w:val="both"/>
        <w:rPr>
          <w:rFonts w:ascii="Arial" w:hAnsi="Arial" w:cs="Arial"/>
          <w:b/>
          <w:bCs/>
          <w:i/>
          <w:iCs/>
          <w:color w:val="auto"/>
          <w:sz w:val="18"/>
          <w:szCs w:val="18"/>
        </w:rPr>
      </w:pPr>
    </w:p>
    <w:p w:rsidR="007A048C" w:rsidRDefault="007A048C" w:rsidP="00FA2FA4">
      <w:pPr>
        <w:spacing w:line="240" w:lineRule="auto"/>
        <w:jc w:val="center"/>
        <w:rPr>
          <w:rFonts w:ascii="Arial" w:hAnsi="Arial" w:cs="Arial"/>
          <w:b/>
          <w:sz w:val="22"/>
          <w:szCs w:val="22"/>
          <w:u w:val="single"/>
        </w:rPr>
      </w:pPr>
    </w:p>
    <w:p w:rsidR="00462BED" w:rsidRDefault="00462BED" w:rsidP="00FA2FA4">
      <w:pPr>
        <w:spacing w:line="240" w:lineRule="auto"/>
        <w:jc w:val="center"/>
        <w:rPr>
          <w:rFonts w:ascii="Arial" w:hAnsi="Arial" w:cs="Arial"/>
          <w:b/>
          <w:sz w:val="22"/>
          <w:szCs w:val="22"/>
          <w:u w:val="single"/>
        </w:rPr>
      </w:pPr>
    </w:p>
    <w:p w:rsidR="00462BED" w:rsidRDefault="00462BED" w:rsidP="00FA2FA4">
      <w:pPr>
        <w:spacing w:line="240" w:lineRule="auto"/>
        <w:jc w:val="center"/>
        <w:rPr>
          <w:rFonts w:ascii="Arial" w:hAnsi="Arial" w:cs="Arial"/>
          <w:b/>
          <w:sz w:val="22"/>
          <w:szCs w:val="22"/>
          <w:u w:val="single"/>
        </w:rPr>
      </w:pPr>
    </w:p>
    <w:p w:rsidR="00462BED" w:rsidRDefault="00462BED" w:rsidP="00FA2FA4">
      <w:pPr>
        <w:spacing w:line="240" w:lineRule="auto"/>
        <w:jc w:val="center"/>
        <w:rPr>
          <w:rFonts w:ascii="Arial" w:hAnsi="Arial" w:cs="Arial"/>
          <w:b/>
          <w:sz w:val="22"/>
          <w:szCs w:val="22"/>
          <w:u w:val="single"/>
        </w:rPr>
      </w:pPr>
    </w:p>
    <w:p w:rsidR="00462BED" w:rsidRDefault="00462BED" w:rsidP="00FA2FA4">
      <w:pPr>
        <w:spacing w:line="240" w:lineRule="auto"/>
        <w:jc w:val="center"/>
        <w:rPr>
          <w:rFonts w:ascii="Arial" w:hAnsi="Arial" w:cs="Arial"/>
          <w:b/>
          <w:sz w:val="22"/>
          <w:szCs w:val="22"/>
          <w:u w:val="single"/>
        </w:rPr>
      </w:pPr>
    </w:p>
    <w:p w:rsidR="00462BED" w:rsidRDefault="00462BED" w:rsidP="00FA2FA4">
      <w:pPr>
        <w:spacing w:line="240" w:lineRule="auto"/>
        <w:jc w:val="center"/>
        <w:rPr>
          <w:rFonts w:ascii="Arial" w:hAnsi="Arial" w:cs="Arial"/>
          <w:b/>
          <w:sz w:val="22"/>
          <w:szCs w:val="22"/>
          <w:u w:val="single"/>
        </w:rPr>
      </w:pPr>
    </w:p>
    <w:p w:rsidR="00CC7584" w:rsidRDefault="00CC7584" w:rsidP="00FA2FA4">
      <w:pPr>
        <w:spacing w:line="240" w:lineRule="auto"/>
        <w:jc w:val="center"/>
        <w:rPr>
          <w:rFonts w:ascii="Arial" w:hAnsi="Arial" w:cs="Arial"/>
          <w:b/>
          <w:sz w:val="22"/>
          <w:szCs w:val="22"/>
          <w:u w:val="single"/>
        </w:rPr>
      </w:pPr>
    </w:p>
    <w:p w:rsidR="00CC7584" w:rsidRDefault="00CC7584" w:rsidP="00FA2FA4">
      <w:pPr>
        <w:spacing w:line="240" w:lineRule="auto"/>
        <w:jc w:val="center"/>
        <w:rPr>
          <w:rFonts w:ascii="Arial" w:hAnsi="Arial" w:cs="Arial"/>
          <w:b/>
          <w:sz w:val="22"/>
          <w:szCs w:val="22"/>
          <w:u w:val="single"/>
        </w:rPr>
      </w:pPr>
    </w:p>
    <w:p w:rsidR="00CC7584" w:rsidRDefault="00CC7584" w:rsidP="00FA2FA4">
      <w:pPr>
        <w:spacing w:line="240" w:lineRule="auto"/>
        <w:jc w:val="center"/>
        <w:rPr>
          <w:rFonts w:ascii="Arial" w:hAnsi="Arial" w:cs="Arial"/>
          <w:b/>
          <w:sz w:val="22"/>
          <w:szCs w:val="22"/>
          <w:u w:val="single"/>
        </w:rPr>
      </w:pPr>
    </w:p>
    <w:p w:rsidR="00CC7584" w:rsidRDefault="00CC7584" w:rsidP="00FA2FA4">
      <w:pPr>
        <w:spacing w:line="240" w:lineRule="auto"/>
        <w:jc w:val="center"/>
        <w:rPr>
          <w:rFonts w:ascii="Arial" w:hAnsi="Arial" w:cs="Arial"/>
          <w:b/>
          <w:sz w:val="22"/>
          <w:szCs w:val="22"/>
          <w:u w:val="single"/>
        </w:rPr>
      </w:pPr>
    </w:p>
    <w:p w:rsidR="00CC7584" w:rsidRDefault="00CC7584" w:rsidP="00FA2FA4">
      <w:pPr>
        <w:spacing w:line="240" w:lineRule="auto"/>
        <w:jc w:val="center"/>
        <w:rPr>
          <w:rFonts w:ascii="Arial" w:hAnsi="Arial" w:cs="Arial"/>
          <w:b/>
          <w:sz w:val="22"/>
          <w:szCs w:val="22"/>
          <w:u w:val="single"/>
        </w:rPr>
      </w:pPr>
    </w:p>
    <w:p w:rsidR="00CC7584" w:rsidRDefault="00CC7584" w:rsidP="00FA2FA4">
      <w:pPr>
        <w:spacing w:line="240" w:lineRule="auto"/>
        <w:jc w:val="center"/>
        <w:rPr>
          <w:rFonts w:ascii="Arial" w:hAnsi="Arial" w:cs="Arial"/>
          <w:b/>
          <w:sz w:val="22"/>
          <w:szCs w:val="22"/>
          <w:u w:val="single"/>
        </w:rPr>
      </w:pPr>
    </w:p>
    <w:p w:rsidR="00CC7584" w:rsidRDefault="00CC7584" w:rsidP="00FA2FA4">
      <w:pPr>
        <w:spacing w:line="240" w:lineRule="auto"/>
        <w:jc w:val="center"/>
        <w:rPr>
          <w:rFonts w:ascii="Arial" w:hAnsi="Arial" w:cs="Arial"/>
          <w:b/>
          <w:sz w:val="22"/>
          <w:szCs w:val="22"/>
          <w:u w:val="single"/>
        </w:rPr>
      </w:pPr>
    </w:p>
    <w:p w:rsidR="00CC7584" w:rsidRDefault="00CC7584" w:rsidP="00FA2FA4">
      <w:pPr>
        <w:spacing w:line="240" w:lineRule="auto"/>
        <w:jc w:val="center"/>
        <w:rPr>
          <w:rFonts w:ascii="Arial" w:hAnsi="Arial" w:cs="Arial"/>
          <w:b/>
          <w:sz w:val="22"/>
          <w:szCs w:val="22"/>
          <w:u w:val="single"/>
        </w:rPr>
      </w:pPr>
    </w:p>
    <w:p w:rsidR="00CC7584" w:rsidRDefault="00CC7584" w:rsidP="00FA2FA4">
      <w:pPr>
        <w:spacing w:line="240" w:lineRule="auto"/>
        <w:jc w:val="center"/>
        <w:rPr>
          <w:rFonts w:ascii="Arial" w:hAnsi="Arial" w:cs="Arial"/>
          <w:b/>
          <w:sz w:val="22"/>
          <w:szCs w:val="22"/>
          <w:u w:val="single"/>
        </w:rPr>
      </w:pPr>
    </w:p>
    <w:p w:rsidR="00CC7584" w:rsidRDefault="00CC7584" w:rsidP="00FA2FA4">
      <w:pPr>
        <w:spacing w:line="240" w:lineRule="auto"/>
        <w:jc w:val="center"/>
        <w:rPr>
          <w:rFonts w:ascii="Arial" w:hAnsi="Arial" w:cs="Arial"/>
          <w:b/>
          <w:sz w:val="22"/>
          <w:szCs w:val="22"/>
          <w:u w:val="single"/>
        </w:rPr>
      </w:pPr>
    </w:p>
    <w:p w:rsidR="00CC7584" w:rsidRDefault="00CC7584" w:rsidP="00FA2FA4">
      <w:pPr>
        <w:spacing w:line="240" w:lineRule="auto"/>
        <w:jc w:val="center"/>
        <w:rPr>
          <w:rFonts w:ascii="Arial" w:hAnsi="Arial" w:cs="Arial"/>
          <w:b/>
          <w:sz w:val="22"/>
          <w:szCs w:val="22"/>
          <w:u w:val="single"/>
        </w:rPr>
      </w:pPr>
    </w:p>
    <w:p w:rsidR="00CC7584" w:rsidRPr="00462BED" w:rsidRDefault="00CC7584" w:rsidP="00FA2FA4">
      <w:pPr>
        <w:spacing w:line="240" w:lineRule="auto"/>
        <w:jc w:val="center"/>
        <w:rPr>
          <w:rFonts w:ascii="Arial" w:hAnsi="Arial" w:cs="Arial"/>
          <w:b/>
          <w:sz w:val="22"/>
          <w:szCs w:val="22"/>
          <w:u w:val="single"/>
        </w:rPr>
      </w:pPr>
    </w:p>
    <w:p w:rsidR="00495369" w:rsidRDefault="00495369" w:rsidP="00FA2FA4">
      <w:pPr>
        <w:spacing w:line="240" w:lineRule="auto"/>
        <w:jc w:val="center"/>
        <w:rPr>
          <w:rFonts w:ascii="Arial" w:hAnsi="Arial" w:cs="Arial"/>
          <w:b/>
          <w:sz w:val="22"/>
          <w:szCs w:val="22"/>
          <w:u w:val="single"/>
        </w:rPr>
      </w:pPr>
    </w:p>
    <w:p w:rsidR="00181C46" w:rsidRPr="00653D66" w:rsidRDefault="00181C46" w:rsidP="00FA2FA4">
      <w:pPr>
        <w:spacing w:line="240" w:lineRule="auto"/>
        <w:jc w:val="center"/>
        <w:rPr>
          <w:rFonts w:ascii="Arial" w:hAnsi="Arial" w:cs="Arial"/>
          <w:b/>
          <w:sz w:val="22"/>
          <w:szCs w:val="22"/>
          <w:u w:val="single"/>
        </w:rPr>
      </w:pPr>
      <w:r w:rsidRPr="00C97631">
        <w:rPr>
          <w:rFonts w:ascii="Arial" w:hAnsi="Arial" w:cs="Arial"/>
          <w:b/>
          <w:sz w:val="22"/>
          <w:szCs w:val="22"/>
          <w:u w:val="single"/>
        </w:rPr>
        <w:t>МОДЕЛ УГОВОРА</w:t>
      </w:r>
      <w:r w:rsidRPr="00095169">
        <w:rPr>
          <w:rFonts w:ascii="Arial" w:hAnsi="Arial" w:cs="Arial"/>
          <w:b/>
          <w:sz w:val="22"/>
          <w:szCs w:val="22"/>
          <w:u w:val="single"/>
        </w:rPr>
        <w:t xml:space="preserve"> </w:t>
      </w:r>
      <w:r>
        <w:rPr>
          <w:rFonts w:ascii="Arial" w:hAnsi="Arial" w:cs="Arial"/>
          <w:b/>
          <w:sz w:val="22"/>
          <w:szCs w:val="22"/>
          <w:u w:val="single"/>
        </w:rPr>
        <w:t>(за партију 2)</w:t>
      </w:r>
    </w:p>
    <w:p w:rsidR="00181C46" w:rsidRPr="00C35623" w:rsidRDefault="00181C46" w:rsidP="00181C46">
      <w:pPr>
        <w:jc w:val="center"/>
        <w:rPr>
          <w:rFonts w:ascii="Arial" w:hAnsi="Arial" w:cs="Arial"/>
          <w:b/>
          <w:bCs/>
          <w:i/>
          <w:iCs/>
          <w:sz w:val="16"/>
          <w:szCs w:val="16"/>
        </w:rPr>
      </w:pPr>
    </w:p>
    <w:p w:rsidR="005128B9" w:rsidRPr="007A048C" w:rsidRDefault="005128B9" w:rsidP="005128B9">
      <w:pPr>
        <w:tabs>
          <w:tab w:val="center" w:pos="4513"/>
        </w:tabs>
        <w:autoSpaceDE w:val="0"/>
        <w:autoSpaceDN w:val="0"/>
        <w:adjustRightInd w:val="0"/>
        <w:rPr>
          <w:rFonts w:ascii="Arial" w:hAnsi="Arial" w:cs="Arial"/>
          <w:b/>
          <w:sz w:val="22"/>
          <w:szCs w:val="22"/>
          <w:u w:val="single"/>
          <w:lang w:eastAsia="sr-Latn-CS"/>
        </w:rPr>
      </w:pPr>
      <w:r w:rsidRPr="007A048C">
        <w:rPr>
          <w:rFonts w:ascii="Arial" w:hAnsi="Arial" w:cs="Arial"/>
          <w:b/>
          <w:sz w:val="22"/>
          <w:szCs w:val="22"/>
          <w:u w:val="single"/>
          <w:lang w:val="sr-Latn-CS" w:eastAsia="sr-Latn-CS"/>
        </w:rPr>
        <w:t>УГОВОРНЕ СТРАНЕ:</w:t>
      </w:r>
      <w:r w:rsidRPr="007A048C">
        <w:rPr>
          <w:rFonts w:ascii="Arial" w:hAnsi="Arial" w:cs="Arial"/>
          <w:b/>
          <w:sz w:val="22"/>
          <w:szCs w:val="22"/>
          <w:lang w:val="sr-Latn-CS" w:eastAsia="sr-Latn-CS"/>
        </w:rPr>
        <w:t xml:space="preserve"> </w:t>
      </w:r>
      <w:r w:rsidRPr="007A048C">
        <w:rPr>
          <w:rFonts w:ascii="Arial" w:hAnsi="Arial" w:cs="Arial"/>
          <w:b/>
          <w:sz w:val="22"/>
          <w:szCs w:val="22"/>
          <w:lang w:val="sr-Latn-CS" w:eastAsia="sr-Latn-CS"/>
        </w:rPr>
        <w:tab/>
      </w:r>
    </w:p>
    <w:p w:rsidR="005128B9" w:rsidRPr="00095169" w:rsidRDefault="005128B9" w:rsidP="005128B9">
      <w:pPr>
        <w:pStyle w:val="Default"/>
        <w:jc w:val="both"/>
        <w:rPr>
          <w:rFonts w:ascii="Arial" w:hAnsi="Arial" w:cs="Arial"/>
          <w:color w:val="auto"/>
          <w:sz w:val="22"/>
          <w:szCs w:val="22"/>
        </w:rPr>
      </w:pPr>
      <w:r w:rsidRPr="00095169">
        <w:rPr>
          <w:rFonts w:ascii="Arial" w:hAnsi="Arial" w:cs="Arial"/>
          <w:b/>
          <w:bCs/>
          <w:color w:val="auto"/>
          <w:sz w:val="22"/>
          <w:szCs w:val="22"/>
        </w:rPr>
        <w:t xml:space="preserve">ГРАДСКИ ЗАВОД ЗА ЈАВНО ЗДРАВЉЕ, </w:t>
      </w:r>
      <w:r w:rsidRPr="00095169">
        <w:rPr>
          <w:rFonts w:ascii="Arial" w:hAnsi="Arial" w:cs="Arial"/>
          <w:color w:val="auto"/>
          <w:sz w:val="22"/>
          <w:szCs w:val="22"/>
        </w:rPr>
        <w:t>Београд,</w:t>
      </w:r>
    </w:p>
    <w:p w:rsidR="005128B9" w:rsidRPr="00095169" w:rsidRDefault="005128B9" w:rsidP="005128B9">
      <w:pPr>
        <w:pStyle w:val="Default"/>
        <w:jc w:val="both"/>
        <w:rPr>
          <w:rFonts w:ascii="Arial" w:hAnsi="Arial" w:cs="Arial"/>
          <w:color w:val="auto"/>
          <w:sz w:val="22"/>
          <w:szCs w:val="22"/>
        </w:rPr>
      </w:pPr>
      <w:r w:rsidRPr="00095169">
        <w:rPr>
          <w:rFonts w:ascii="Arial" w:hAnsi="Arial" w:cs="Arial"/>
          <w:color w:val="auto"/>
          <w:sz w:val="22"/>
          <w:szCs w:val="22"/>
        </w:rPr>
        <w:t>ул. Булевар деспота Стефана 54а,</w:t>
      </w:r>
    </w:p>
    <w:p w:rsidR="005128B9" w:rsidRPr="00095169" w:rsidRDefault="005128B9" w:rsidP="005128B9">
      <w:pPr>
        <w:pStyle w:val="Default"/>
        <w:jc w:val="both"/>
        <w:rPr>
          <w:rFonts w:ascii="Arial" w:hAnsi="Arial" w:cs="Arial"/>
          <w:i/>
          <w:iCs/>
          <w:sz w:val="22"/>
          <w:szCs w:val="22"/>
        </w:rPr>
      </w:pPr>
      <w:r w:rsidRPr="00095169">
        <w:rPr>
          <w:rFonts w:ascii="Arial" w:hAnsi="Arial" w:cs="Arial"/>
          <w:iCs/>
          <w:sz w:val="22"/>
          <w:szCs w:val="22"/>
        </w:rPr>
        <w:t>ПИБ:100044907, матични број: .07041152</w:t>
      </w:r>
    </w:p>
    <w:p w:rsidR="005128B9" w:rsidRPr="00095169" w:rsidRDefault="005128B9" w:rsidP="005128B9">
      <w:pPr>
        <w:rPr>
          <w:rFonts w:ascii="Arial" w:hAnsi="Arial" w:cs="Arial"/>
          <w:iCs/>
          <w:sz w:val="22"/>
          <w:szCs w:val="22"/>
        </w:rPr>
      </w:pPr>
      <w:r w:rsidRPr="00095169">
        <w:rPr>
          <w:rFonts w:ascii="Arial" w:hAnsi="Arial" w:cs="Arial"/>
          <w:iCs/>
          <w:sz w:val="22"/>
          <w:szCs w:val="22"/>
        </w:rPr>
        <w:t xml:space="preserve">кога заступа проф. др Душанка Матијевић, спец. социјалне медицине </w:t>
      </w:r>
    </w:p>
    <w:p w:rsidR="005128B9" w:rsidRPr="00095169" w:rsidRDefault="005128B9" w:rsidP="005128B9">
      <w:pPr>
        <w:rPr>
          <w:rFonts w:ascii="Arial" w:hAnsi="Arial" w:cs="Arial"/>
          <w:iCs/>
          <w:sz w:val="22"/>
          <w:szCs w:val="22"/>
        </w:rPr>
      </w:pPr>
      <w:r w:rsidRPr="00095169">
        <w:rPr>
          <w:rFonts w:ascii="Arial" w:hAnsi="Arial" w:cs="Arial"/>
          <w:iCs/>
          <w:sz w:val="22"/>
          <w:szCs w:val="22"/>
        </w:rPr>
        <w:t xml:space="preserve">(у даљем тексту: </w:t>
      </w:r>
      <w:r>
        <w:rPr>
          <w:rFonts w:ascii="Arial" w:hAnsi="Arial" w:cs="Arial"/>
          <w:b/>
          <w:bCs/>
          <w:iCs/>
          <w:sz w:val="22"/>
          <w:szCs w:val="22"/>
        </w:rPr>
        <w:t>Купац</w:t>
      </w:r>
      <w:r w:rsidRPr="00095169">
        <w:rPr>
          <w:rFonts w:ascii="Arial" w:hAnsi="Arial" w:cs="Arial"/>
          <w:iCs/>
          <w:sz w:val="22"/>
          <w:szCs w:val="22"/>
        </w:rPr>
        <w:t>)</w:t>
      </w:r>
    </w:p>
    <w:p w:rsidR="005128B9" w:rsidRPr="00C35623" w:rsidRDefault="005128B9" w:rsidP="005128B9">
      <w:pPr>
        <w:rPr>
          <w:rFonts w:ascii="Arial" w:hAnsi="Arial" w:cs="Arial"/>
          <w:iCs/>
          <w:sz w:val="16"/>
          <w:szCs w:val="16"/>
        </w:rPr>
      </w:pPr>
    </w:p>
    <w:p w:rsidR="005128B9" w:rsidRPr="00095169" w:rsidRDefault="005128B9" w:rsidP="005128B9">
      <w:pPr>
        <w:rPr>
          <w:rFonts w:ascii="Arial" w:hAnsi="Arial" w:cs="Arial"/>
          <w:i/>
          <w:iCs/>
          <w:sz w:val="22"/>
          <w:szCs w:val="22"/>
        </w:rPr>
      </w:pPr>
      <w:r w:rsidRPr="00095169">
        <w:rPr>
          <w:rFonts w:ascii="Arial" w:hAnsi="Arial" w:cs="Arial"/>
          <w:i/>
          <w:iCs/>
          <w:sz w:val="22"/>
          <w:szCs w:val="22"/>
        </w:rPr>
        <w:t>и</w:t>
      </w:r>
    </w:p>
    <w:p w:rsidR="005128B9" w:rsidRPr="00095169" w:rsidRDefault="005128B9" w:rsidP="005128B9">
      <w:pPr>
        <w:rPr>
          <w:rFonts w:ascii="Arial" w:hAnsi="Arial" w:cs="Arial"/>
          <w:i/>
          <w:iCs/>
          <w:sz w:val="22"/>
          <w:szCs w:val="22"/>
        </w:rPr>
      </w:pPr>
      <w:r w:rsidRPr="00095169">
        <w:rPr>
          <w:rFonts w:ascii="Arial" w:hAnsi="Arial" w:cs="Arial"/>
          <w:i/>
          <w:iCs/>
          <w:sz w:val="22"/>
          <w:szCs w:val="22"/>
        </w:rPr>
        <w:t>................................................................................................</w:t>
      </w:r>
    </w:p>
    <w:p w:rsidR="005128B9" w:rsidRPr="00095169" w:rsidRDefault="005128B9" w:rsidP="005128B9">
      <w:pPr>
        <w:rPr>
          <w:rFonts w:ascii="Arial" w:hAnsi="Arial" w:cs="Arial"/>
          <w:i/>
          <w:iCs/>
          <w:sz w:val="22"/>
          <w:szCs w:val="22"/>
        </w:rPr>
      </w:pPr>
      <w:r w:rsidRPr="00095169">
        <w:rPr>
          <w:rFonts w:ascii="Arial" w:hAnsi="Arial" w:cs="Arial"/>
          <w:i/>
          <w:iCs/>
          <w:sz w:val="22"/>
          <w:szCs w:val="22"/>
        </w:rPr>
        <w:t>са седиштем у ............................................, улица .........................................., ПИБ:.......................... Матични број: ........................................</w:t>
      </w:r>
    </w:p>
    <w:p w:rsidR="005128B9" w:rsidRPr="00095169" w:rsidRDefault="005128B9" w:rsidP="005128B9">
      <w:pPr>
        <w:rPr>
          <w:rFonts w:ascii="Arial" w:hAnsi="Arial" w:cs="Arial"/>
          <w:i/>
          <w:iCs/>
          <w:sz w:val="22"/>
          <w:szCs w:val="22"/>
        </w:rPr>
      </w:pPr>
      <w:r w:rsidRPr="00095169">
        <w:rPr>
          <w:rFonts w:ascii="Arial" w:hAnsi="Arial" w:cs="Arial"/>
          <w:i/>
          <w:iCs/>
          <w:sz w:val="22"/>
          <w:szCs w:val="22"/>
        </w:rPr>
        <w:t>Број рачуна: ............................................ Назив банке:......................................,</w:t>
      </w:r>
    </w:p>
    <w:p w:rsidR="005128B9" w:rsidRPr="00095169" w:rsidRDefault="005128B9" w:rsidP="005128B9">
      <w:pPr>
        <w:rPr>
          <w:rFonts w:ascii="Arial" w:hAnsi="Arial" w:cs="Arial"/>
          <w:i/>
          <w:iCs/>
          <w:sz w:val="22"/>
          <w:szCs w:val="22"/>
        </w:rPr>
      </w:pPr>
      <w:r w:rsidRPr="00095169">
        <w:rPr>
          <w:rFonts w:ascii="Arial" w:hAnsi="Arial" w:cs="Arial"/>
          <w:i/>
          <w:iCs/>
          <w:sz w:val="22"/>
          <w:szCs w:val="22"/>
        </w:rPr>
        <w:t xml:space="preserve">кога заступа................................................................... </w:t>
      </w:r>
    </w:p>
    <w:p w:rsidR="005128B9" w:rsidRPr="00095169" w:rsidRDefault="005128B9" w:rsidP="005128B9">
      <w:pPr>
        <w:rPr>
          <w:rFonts w:ascii="Arial" w:hAnsi="Arial" w:cs="Arial"/>
          <w:i/>
          <w:iCs/>
          <w:sz w:val="22"/>
          <w:szCs w:val="22"/>
        </w:rPr>
      </w:pPr>
      <w:r w:rsidRPr="00095169">
        <w:rPr>
          <w:rFonts w:ascii="Arial" w:hAnsi="Arial" w:cs="Arial"/>
          <w:i/>
          <w:iCs/>
          <w:sz w:val="22"/>
          <w:szCs w:val="22"/>
        </w:rPr>
        <w:t>(у</w:t>
      </w:r>
      <w:r w:rsidRPr="00095169">
        <w:rPr>
          <w:rFonts w:ascii="Arial" w:hAnsi="Arial" w:cs="Arial"/>
          <w:i/>
          <w:iCs/>
          <w:sz w:val="22"/>
          <w:szCs w:val="22"/>
          <w:lang w:val="sr-Cyrl-CS"/>
        </w:rPr>
        <w:t xml:space="preserve"> </w:t>
      </w:r>
      <w:r w:rsidRPr="00095169">
        <w:rPr>
          <w:rFonts w:ascii="Arial" w:hAnsi="Arial" w:cs="Arial"/>
          <w:i/>
          <w:iCs/>
          <w:sz w:val="22"/>
          <w:szCs w:val="22"/>
        </w:rPr>
        <w:t xml:space="preserve">даљем тексту: </w:t>
      </w:r>
      <w:r>
        <w:rPr>
          <w:rFonts w:ascii="Arial" w:hAnsi="Arial" w:cs="Arial"/>
          <w:b/>
          <w:sz w:val="22"/>
          <w:szCs w:val="22"/>
          <w:lang w:eastAsia="sr-Latn-CS"/>
        </w:rPr>
        <w:t>Продавац</w:t>
      </w:r>
      <w:r w:rsidRPr="00095169">
        <w:rPr>
          <w:rFonts w:ascii="Arial" w:hAnsi="Arial" w:cs="Arial"/>
          <w:i/>
          <w:iCs/>
          <w:sz w:val="22"/>
          <w:szCs w:val="22"/>
        </w:rPr>
        <w:t>),</w:t>
      </w:r>
    </w:p>
    <w:p w:rsidR="005128B9" w:rsidRPr="00C35623" w:rsidRDefault="005128B9" w:rsidP="005128B9">
      <w:pPr>
        <w:rPr>
          <w:rFonts w:ascii="Arial" w:hAnsi="Arial" w:cs="Arial"/>
          <w:i/>
          <w:iCs/>
          <w:sz w:val="16"/>
          <w:szCs w:val="16"/>
        </w:rPr>
      </w:pPr>
    </w:p>
    <w:p w:rsidR="005128B9" w:rsidRPr="00095169" w:rsidRDefault="005128B9" w:rsidP="005128B9">
      <w:pPr>
        <w:rPr>
          <w:rFonts w:ascii="Arial" w:hAnsi="Arial" w:cs="Arial"/>
          <w:i/>
          <w:iCs/>
          <w:sz w:val="22"/>
          <w:szCs w:val="22"/>
        </w:rPr>
      </w:pPr>
      <w:r w:rsidRPr="00095169">
        <w:rPr>
          <w:rFonts w:ascii="Arial" w:hAnsi="Arial" w:cs="Arial"/>
          <w:i/>
          <w:iCs/>
          <w:sz w:val="22"/>
          <w:szCs w:val="22"/>
        </w:rPr>
        <w:t>Основ уговора:</w:t>
      </w:r>
    </w:p>
    <w:p w:rsidR="005128B9" w:rsidRDefault="005128B9" w:rsidP="005128B9">
      <w:pPr>
        <w:rPr>
          <w:rFonts w:ascii="Arial" w:hAnsi="Arial" w:cs="Arial"/>
          <w:b/>
          <w:sz w:val="22"/>
          <w:szCs w:val="22"/>
        </w:rPr>
      </w:pPr>
      <w:r w:rsidRPr="00462BED">
        <w:rPr>
          <w:rFonts w:ascii="Arial" w:hAnsi="Arial" w:cs="Arial"/>
          <w:b/>
          <w:sz w:val="22"/>
          <w:szCs w:val="22"/>
        </w:rPr>
        <w:t>ВНР 14-I-9/15</w:t>
      </w:r>
    </w:p>
    <w:p w:rsidR="005128B9" w:rsidRPr="00095169" w:rsidRDefault="005128B9" w:rsidP="005128B9">
      <w:pPr>
        <w:rPr>
          <w:rFonts w:ascii="Arial" w:hAnsi="Arial" w:cs="Arial"/>
          <w:i/>
          <w:iCs/>
          <w:sz w:val="22"/>
          <w:szCs w:val="22"/>
        </w:rPr>
      </w:pPr>
      <w:r w:rsidRPr="00095169">
        <w:rPr>
          <w:rFonts w:ascii="Arial" w:hAnsi="Arial" w:cs="Arial"/>
          <w:i/>
          <w:iCs/>
          <w:sz w:val="22"/>
          <w:szCs w:val="22"/>
        </w:rPr>
        <w:t xml:space="preserve">Број и датум одлуке о </w:t>
      </w:r>
      <w:r w:rsidRPr="00095169">
        <w:rPr>
          <w:rFonts w:ascii="Arial" w:hAnsi="Arial" w:cs="Arial"/>
          <w:i/>
          <w:iCs/>
          <w:sz w:val="22"/>
          <w:szCs w:val="22"/>
          <w:lang w:val="sr-Cyrl-CS"/>
        </w:rPr>
        <w:t>додели уговора</w:t>
      </w:r>
      <w:r w:rsidRPr="00095169">
        <w:rPr>
          <w:rFonts w:ascii="Arial" w:hAnsi="Arial" w:cs="Arial"/>
          <w:i/>
          <w:iCs/>
          <w:sz w:val="22"/>
          <w:szCs w:val="22"/>
        </w:rPr>
        <w:t>:...............................................</w:t>
      </w:r>
    </w:p>
    <w:p w:rsidR="005128B9" w:rsidRPr="00095169" w:rsidRDefault="005128B9" w:rsidP="005128B9">
      <w:pPr>
        <w:rPr>
          <w:rFonts w:ascii="Arial" w:hAnsi="Arial" w:cs="Arial"/>
          <w:i/>
          <w:iCs/>
          <w:sz w:val="22"/>
          <w:szCs w:val="22"/>
        </w:rPr>
      </w:pPr>
      <w:r w:rsidRPr="00095169">
        <w:rPr>
          <w:rFonts w:ascii="Arial" w:hAnsi="Arial" w:cs="Arial"/>
          <w:i/>
          <w:iCs/>
          <w:sz w:val="22"/>
          <w:szCs w:val="22"/>
        </w:rPr>
        <w:t>Понуда изабраног понуђача бр. ______ од...............................</w:t>
      </w:r>
    </w:p>
    <w:p w:rsidR="005128B9" w:rsidRPr="00C35623" w:rsidRDefault="005128B9" w:rsidP="005128B9">
      <w:pPr>
        <w:tabs>
          <w:tab w:val="left" w:pos="1418"/>
        </w:tabs>
        <w:autoSpaceDE w:val="0"/>
        <w:autoSpaceDN w:val="0"/>
        <w:adjustRightInd w:val="0"/>
        <w:jc w:val="both"/>
        <w:rPr>
          <w:rFonts w:ascii="Arial" w:hAnsi="Arial" w:cs="Arial"/>
          <w:b/>
          <w:sz w:val="16"/>
          <w:szCs w:val="16"/>
        </w:rPr>
      </w:pPr>
    </w:p>
    <w:p w:rsidR="005128B9" w:rsidRPr="00C35623" w:rsidRDefault="005128B9" w:rsidP="005128B9">
      <w:pPr>
        <w:tabs>
          <w:tab w:val="left" w:pos="1418"/>
        </w:tabs>
        <w:rPr>
          <w:rFonts w:ascii="Arial" w:hAnsi="Arial" w:cs="Arial"/>
          <w:b/>
          <w:sz w:val="22"/>
          <w:szCs w:val="22"/>
          <w:lang w:val="sr-Cyrl-CS"/>
        </w:rPr>
      </w:pPr>
      <w:r w:rsidRPr="00095169">
        <w:rPr>
          <w:rFonts w:ascii="Arial" w:hAnsi="Arial" w:cs="Arial"/>
          <w:b/>
          <w:sz w:val="22"/>
          <w:szCs w:val="22"/>
          <w:lang w:val="sr-Cyrl-CS"/>
        </w:rPr>
        <w:t>УГОВОРНЕ СТРАНЕ КОНСТАТУЈУ:</w:t>
      </w:r>
    </w:p>
    <w:p w:rsidR="005128B9" w:rsidRPr="00095169" w:rsidRDefault="005128B9" w:rsidP="005128B9">
      <w:pPr>
        <w:jc w:val="both"/>
        <w:rPr>
          <w:rFonts w:ascii="Arial" w:hAnsi="Arial" w:cs="Arial"/>
          <w:b/>
          <w:sz w:val="22"/>
          <w:szCs w:val="22"/>
        </w:rPr>
      </w:pPr>
      <w:r w:rsidRPr="00095169">
        <w:rPr>
          <w:rFonts w:ascii="Arial" w:hAnsi="Arial" w:cs="Arial"/>
          <w:sz w:val="22"/>
          <w:szCs w:val="22"/>
          <w:lang w:val="sr-Cyrl-CS"/>
        </w:rPr>
        <w:tab/>
        <w:t xml:space="preserve">- да је </w:t>
      </w:r>
      <w:r w:rsidR="00495369">
        <w:rPr>
          <w:rFonts w:ascii="Arial" w:hAnsi="Arial" w:cs="Arial"/>
          <w:bCs/>
          <w:iCs/>
          <w:sz w:val="22"/>
          <w:szCs w:val="22"/>
        </w:rPr>
        <w:t>Купац</w:t>
      </w:r>
      <w:r w:rsidRPr="00095169">
        <w:rPr>
          <w:rFonts w:ascii="Arial" w:hAnsi="Arial" w:cs="Arial"/>
          <w:sz w:val="22"/>
          <w:szCs w:val="22"/>
          <w:lang w:val="sr-Cyrl-CS"/>
        </w:rPr>
        <w:t xml:space="preserve">, на основу Закона о јавним набавкама ("Службени гласник РС", бр. 124/2012, у даљем тексту: Закон) спровео отворени поступак јавне набавке </w:t>
      </w:r>
      <w:r>
        <w:rPr>
          <w:rFonts w:ascii="Arial" w:hAnsi="Arial" w:cs="Arial"/>
          <w:sz w:val="22"/>
          <w:szCs w:val="22"/>
          <w:lang w:val="sr-Cyrl-CS"/>
        </w:rPr>
        <w:t xml:space="preserve">- </w:t>
      </w:r>
      <w:r w:rsidRPr="00462BED">
        <w:rPr>
          <w:rFonts w:ascii="Arial" w:hAnsi="Arial" w:cs="Arial"/>
          <w:b/>
          <w:bCs/>
          <w:sz w:val="22"/>
          <w:szCs w:val="22"/>
        </w:rPr>
        <w:t xml:space="preserve">НАБАВКА РАЧУНАРСКЕ ОПРЕМЕ, ЈН БР. </w:t>
      </w:r>
      <w:r w:rsidRPr="00462BED">
        <w:rPr>
          <w:rFonts w:ascii="Arial" w:hAnsi="Arial" w:cs="Arial"/>
          <w:b/>
          <w:sz w:val="22"/>
          <w:szCs w:val="22"/>
        </w:rPr>
        <w:t>ВНР 14-I-9/15</w:t>
      </w:r>
      <w:r w:rsidRPr="00462BED">
        <w:rPr>
          <w:rFonts w:ascii="Arial" w:hAnsi="Arial" w:cs="Arial"/>
          <w:b/>
          <w:bCs/>
          <w:sz w:val="22"/>
          <w:szCs w:val="22"/>
        </w:rPr>
        <w:t>,</w:t>
      </w:r>
      <w:r w:rsidRPr="00724724">
        <w:rPr>
          <w:rFonts w:ascii="Arial" w:hAnsi="Arial" w:cs="Arial"/>
          <w:b/>
          <w:bCs/>
          <w:sz w:val="22"/>
          <w:szCs w:val="22"/>
        </w:rPr>
        <w:t xml:space="preserve">  </w:t>
      </w:r>
      <w:r w:rsidRPr="00095169">
        <w:rPr>
          <w:rFonts w:ascii="Arial" w:hAnsi="Arial" w:cs="Arial"/>
          <w:sz w:val="22"/>
          <w:szCs w:val="22"/>
          <w:lang w:val="sr-Cyrl-CS"/>
        </w:rPr>
        <w:t>на основу позива за подношење понуда објављеног на Порталу јавних набавки</w:t>
      </w:r>
      <w:r>
        <w:rPr>
          <w:rFonts w:ascii="Arial" w:hAnsi="Arial" w:cs="Arial"/>
          <w:sz w:val="22"/>
          <w:szCs w:val="22"/>
          <w:lang w:val="sr-Cyrl-CS"/>
        </w:rPr>
        <w:t xml:space="preserve"> </w:t>
      </w:r>
      <w:r w:rsidRPr="00095169">
        <w:rPr>
          <w:rFonts w:ascii="Arial" w:hAnsi="Arial" w:cs="Arial"/>
          <w:sz w:val="22"/>
          <w:szCs w:val="22"/>
          <w:lang w:val="sr-Cyrl-CS"/>
        </w:rPr>
        <w:t xml:space="preserve">и интернет страници </w:t>
      </w:r>
      <w:r w:rsidR="00495369">
        <w:rPr>
          <w:rFonts w:ascii="Arial" w:hAnsi="Arial" w:cs="Arial"/>
          <w:sz w:val="22"/>
          <w:szCs w:val="22"/>
          <w:lang w:val="sr-Cyrl-CS"/>
        </w:rPr>
        <w:t>Купца</w:t>
      </w:r>
      <w:r w:rsidRPr="00095169">
        <w:rPr>
          <w:rFonts w:ascii="Arial" w:hAnsi="Arial" w:cs="Arial"/>
          <w:sz w:val="22"/>
          <w:szCs w:val="22"/>
          <w:lang w:val="sr-Cyrl-CS"/>
        </w:rPr>
        <w:t>;</w:t>
      </w:r>
    </w:p>
    <w:p w:rsidR="005128B9" w:rsidRPr="005128B9" w:rsidRDefault="005128B9" w:rsidP="005128B9">
      <w:pPr>
        <w:suppressAutoHyphens w:val="0"/>
        <w:spacing w:before="120" w:line="240" w:lineRule="auto"/>
        <w:contextualSpacing/>
        <w:jc w:val="both"/>
        <w:rPr>
          <w:rFonts w:ascii="Arial" w:hAnsi="Arial"/>
        </w:rPr>
      </w:pPr>
      <w:r w:rsidRPr="005128B9">
        <w:rPr>
          <w:rFonts w:ascii="Arial" w:hAnsi="Arial" w:cs="Arial"/>
          <w:sz w:val="22"/>
          <w:szCs w:val="22"/>
          <w:lang w:val="sr-Cyrl-CS"/>
        </w:rPr>
        <w:tab/>
        <w:t xml:space="preserve">- да је </w:t>
      </w:r>
      <w:r w:rsidR="00495369">
        <w:rPr>
          <w:rFonts w:ascii="Arial" w:hAnsi="Arial" w:cs="Arial"/>
          <w:sz w:val="22"/>
          <w:szCs w:val="22"/>
          <w:lang w:eastAsia="sr-Latn-CS"/>
        </w:rPr>
        <w:t xml:space="preserve">Продавац </w:t>
      </w:r>
      <w:r w:rsidRPr="005128B9">
        <w:rPr>
          <w:rFonts w:ascii="Arial" w:hAnsi="Arial" w:cs="Arial"/>
          <w:sz w:val="22"/>
          <w:szCs w:val="22"/>
          <w:lang w:val="sr-Cyrl-CS"/>
        </w:rPr>
        <w:t>доставио (заједничку/са подизвођачем) понуду број</w:t>
      </w:r>
      <w:r w:rsidRPr="005128B9">
        <w:rPr>
          <w:rFonts w:ascii="Arial" w:hAnsi="Arial" w:cs="Arial"/>
          <w:b/>
          <w:sz w:val="22"/>
          <w:szCs w:val="22"/>
          <w:u w:val="single"/>
          <w:lang w:val="sr-Cyrl-CS"/>
        </w:rPr>
        <w:t xml:space="preserve">___________ </w:t>
      </w:r>
      <w:r w:rsidRPr="005128B9">
        <w:rPr>
          <w:rFonts w:ascii="Arial" w:hAnsi="Arial" w:cs="Arial"/>
          <w:sz w:val="22"/>
          <w:szCs w:val="22"/>
          <w:lang w:val="sr-Cyrl-CS"/>
        </w:rPr>
        <w:t xml:space="preserve">(у даљем тексту: Понуда), за партију </w:t>
      </w:r>
      <w:r w:rsidRPr="0031557D">
        <w:rPr>
          <w:rFonts w:ascii="Arial" w:hAnsi="Arial" w:cs="Arial"/>
          <w:sz w:val="22"/>
          <w:szCs w:val="22"/>
          <w:lang w:val="sr-Cyrl-CS"/>
        </w:rPr>
        <w:t xml:space="preserve">2 - </w:t>
      </w:r>
      <w:r w:rsidRPr="0031557D">
        <w:rPr>
          <w:rFonts w:ascii="Arial" w:hAnsi="Arial"/>
          <w:noProof/>
          <w:sz w:val="22"/>
          <w:szCs w:val="22"/>
          <w:lang w:val="sr-Cyrl-CS"/>
        </w:rPr>
        <w:t>Штампачи и скенери</w:t>
      </w:r>
      <w:r w:rsidRPr="0031557D">
        <w:rPr>
          <w:rFonts w:ascii="Arial" w:hAnsi="Arial" w:cs="Arial"/>
          <w:sz w:val="22"/>
          <w:szCs w:val="22"/>
          <w:lang w:val="sr-Cyrl-CS"/>
        </w:rPr>
        <w:t>,</w:t>
      </w:r>
      <w:r>
        <w:rPr>
          <w:rFonts w:ascii="Arial" w:hAnsi="Arial" w:cs="Arial"/>
          <w:sz w:val="22"/>
          <w:szCs w:val="22"/>
          <w:lang w:val="sr-Cyrl-CS"/>
        </w:rPr>
        <w:t xml:space="preserve"> а</w:t>
      </w:r>
      <w:r w:rsidRPr="00095169">
        <w:rPr>
          <w:rFonts w:ascii="Arial" w:hAnsi="Arial" w:cs="Arial"/>
          <w:sz w:val="22"/>
          <w:szCs w:val="22"/>
          <w:lang w:val="sr-Cyrl-CS"/>
        </w:rPr>
        <w:t xml:space="preserve"> која се налази у прилогу Уговора и саставни је део Уговора</w:t>
      </w:r>
    </w:p>
    <w:p w:rsidR="005128B9" w:rsidRPr="00095169" w:rsidRDefault="005128B9" w:rsidP="005128B9">
      <w:pPr>
        <w:tabs>
          <w:tab w:val="left" w:pos="709"/>
        </w:tabs>
        <w:jc w:val="both"/>
        <w:rPr>
          <w:rFonts w:ascii="Arial" w:hAnsi="Arial" w:cs="Arial"/>
          <w:kern w:val="2"/>
          <w:sz w:val="22"/>
          <w:szCs w:val="22"/>
          <w:lang w:val="sr-Cyrl-CS"/>
        </w:rPr>
      </w:pPr>
      <w:r w:rsidRPr="00095169">
        <w:rPr>
          <w:rFonts w:ascii="Arial" w:hAnsi="Arial" w:cs="Arial"/>
          <w:sz w:val="22"/>
          <w:szCs w:val="22"/>
          <w:lang w:val="sr-Cyrl-CS"/>
        </w:rPr>
        <w:t xml:space="preserve">            - да ће </w:t>
      </w:r>
      <w:r>
        <w:rPr>
          <w:rFonts w:ascii="Arial" w:hAnsi="Arial" w:cs="Arial"/>
          <w:sz w:val="22"/>
          <w:szCs w:val="22"/>
          <w:lang w:val="sr-Cyrl-CS"/>
        </w:rPr>
        <w:t>Продавац</w:t>
      </w:r>
      <w:r w:rsidRPr="00095169">
        <w:rPr>
          <w:rFonts w:ascii="Arial" w:hAnsi="Arial" w:cs="Arial"/>
          <w:sz w:val="22"/>
          <w:szCs w:val="22"/>
          <w:lang w:val="sr-Cyrl-CS"/>
        </w:rPr>
        <w:t xml:space="preserve"> извршење уговорених обавеза по овом уговору делимично поверити Подизвођачу_____________ ул _____________________ из _________________. у делу:_______________________________.</w:t>
      </w:r>
    </w:p>
    <w:p w:rsidR="005128B9" w:rsidRPr="00095169" w:rsidRDefault="005128B9" w:rsidP="005128B9">
      <w:pPr>
        <w:tabs>
          <w:tab w:val="left" w:pos="1418"/>
        </w:tabs>
        <w:jc w:val="both"/>
        <w:rPr>
          <w:rFonts w:ascii="Arial" w:hAnsi="Arial" w:cs="Arial"/>
          <w:b/>
          <w:sz w:val="22"/>
          <w:szCs w:val="22"/>
          <w:lang w:val="sr-Cyrl-CS"/>
        </w:rPr>
      </w:pPr>
    </w:p>
    <w:p w:rsidR="005128B9" w:rsidRPr="00095169" w:rsidRDefault="005128B9" w:rsidP="005128B9">
      <w:pPr>
        <w:jc w:val="center"/>
        <w:rPr>
          <w:rFonts w:ascii="Arial" w:hAnsi="Arial" w:cs="Arial"/>
          <w:b/>
          <w:sz w:val="22"/>
          <w:szCs w:val="22"/>
          <w:lang w:val="sr-Cyrl-CS"/>
        </w:rPr>
      </w:pPr>
      <w:r w:rsidRPr="00095169">
        <w:rPr>
          <w:rFonts w:ascii="Arial" w:hAnsi="Arial" w:cs="Arial"/>
          <w:color w:val="auto"/>
          <w:sz w:val="22"/>
          <w:szCs w:val="22"/>
        </w:rPr>
        <w:t xml:space="preserve">         </w:t>
      </w:r>
      <w:r w:rsidRPr="00095169">
        <w:rPr>
          <w:rFonts w:ascii="Arial" w:hAnsi="Arial" w:cs="Arial"/>
          <w:b/>
          <w:sz w:val="22"/>
          <w:szCs w:val="22"/>
          <w:lang w:val="sr-Cyrl-CS"/>
        </w:rPr>
        <w:t>Члан 1.</w:t>
      </w:r>
    </w:p>
    <w:p w:rsidR="005128B9" w:rsidRDefault="005128B9" w:rsidP="005128B9">
      <w:pPr>
        <w:jc w:val="both"/>
        <w:rPr>
          <w:rFonts w:ascii="Arial" w:hAnsi="Arial" w:cs="Arial"/>
          <w:sz w:val="22"/>
          <w:szCs w:val="22"/>
          <w:lang w:val="sr-Cyrl-CS"/>
        </w:rPr>
      </w:pPr>
      <w:r w:rsidRPr="00095169">
        <w:rPr>
          <w:rFonts w:ascii="Arial" w:hAnsi="Arial" w:cs="Arial"/>
          <w:sz w:val="22"/>
          <w:szCs w:val="22"/>
          <w:lang w:val="ru-RU"/>
        </w:rPr>
        <w:tab/>
      </w:r>
      <w:r w:rsidRPr="00C97631">
        <w:rPr>
          <w:rFonts w:ascii="Arial" w:hAnsi="Arial" w:cs="Arial"/>
          <w:sz w:val="22"/>
          <w:szCs w:val="22"/>
          <w:lang w:val="ru-RU"/>
        </w:rPr>
        <w:t>Предмет овог уговора</w:t>
      </w:r>
      <w:r w:rsidRPr="00C97631">
        <w:rPr>
          <w:rFonts w:ascii="Arial" w:hAnsi="Arial" w:cs="Arial"/>
          <w:sz w:val="22"/>
          <w:szCs w:val="22"/>
        </w:rPr>
        <w:t xml:space="preserve"> је </w:t>
      </w:r>
      <w:r>
        <w:rPr>
          <w:rFonts w:ascii="Arial" w:hAnsi="Arial" w:cs="Arial"/>
          <w:bCs/>
          <w:sz w:val="22"/>
          <w:szCs w:val="22"/>
        </w:rPr>
        <w:t>куповина</w:t>
      </w:r>
      <w:r w:rsidRPr="00462BED">
        <w:rPr>
          <w:rFonts w:ascii="Arial" w:hAnsi="Arial" w:cs="Arial"/>
          <w:bCs/>
          <w:sz w:val="22"/>
          <w:szCs w:val="22"/>
        </w:rPr>
        <w:t xml:space="preserve"> рачунарске опреме</w:t>
      </w:r>
      <w:r w:rsidRPr="00462BED">
        <w:rPr>
          <w:rFonts w:ascii="Arial" w:hAnsi="Arial" w:cs="Arial"/>
          <w:sz w:val="22"/>
          <w:szCs w:val="22"/>
          <w:lang w:val="sr-Cyrl-CS"/>
        </w:rPr>
        <w:t>,</w:t>
      </w:r>
      <w:r>
        <w:rPr>
          <w:rFonts w:ascii="Arial" w:hAnsi="Arial" w:cs="Arial"/>
          <w:sz w:val="22"/>
          <w:szCs w:val="22"/>
          <w:lang w:val="sr-Cyrl-CS"/>
        </w:rPr>
        <w:t xml:space="preserve"> и то: </w:t>
      </w:r>
      <w:r w:rsidR="0031557D">
        <w:rPr>
          <w:rFonts w:ascii="Arial" w:hAnsi="Arial" w:cs="Arial"/>
          <w:sz w:val="22"/>
          <w:szCs w:val="22"/>
        </w:rPr>
        <w:t>штампача и скенера</w:t>
      </w:r>
      <w:r>
        <w:rPr>
          <w:rFonts w:ascii="Arial" w:hAnsi="Arial" w:cs="Arial"/>
          <w:sz w:val="22"/>
          <w:szCs w:val="22"/>
          <w:lang w:val="sr-Cyrl-CS"/>
        </w:rPr>
        <w:t xml:space="preserve"> (у даљем тексту: опрема)</w:t>
      </w:r>
      <w:r>
        <w:rPr>
          <w:rFonts w:ascii="Arial" w:hAnsi="Arial" w:cs="Arial"/>
          <w:b/>
          <w:sz w:val="22"/>
          <w:szCs w:val="22"/>
          <w:lang w:val="sr-Cyrl-CS"/>
        </w:rPr>
        <w:t xml:space="preserve"> </w:t>
      </w:r>
      <w:r>
        <w:rPr>
          <w:rFonts w:ascii="Arial" w:hAnsi="Arial" w:cs="Arial"/>
          <w:sz w:val="22"/>
          <w:szCs w:val="22"/>
          <w:lang w:val="sr-Cyrl-CS"/>
        </w:rPr>
        <w:t>у свему према Понуди и спецификацији из Конкурсне документације која је саставни део Уговора.</w:t>
      </w:r>
    </w:p>
    <w:p w:rsidR="005128B9" w:rsidRPr="00181C46" w:rsidRDefault="005128B9" w:rsidP="005128B9">
      <w:pPr>
        <w:jc w:val="both"/>
        <w:rPr>
          <w:rFonts w:ascii="Arial" w:hAnsi="Arial" w:cs="Arial"/>
          <w:sz w:val="22"/>
          <w:szCs w:val="22"/>
          <w:lang w:val="sr-Cyrl-CS"/>
        </w:rPr>
      </w:pPr>
    </w:p>
    <w:p w:rsidR="005128B9" w:rsidRPr="00095169" w:rsidRDefault="005128B9" w:rsidP="005128B9">
      <w:pPr>
        <w:jc w:val="center"/>
        <w:rPr>
          <w:rFonts w:ascii="Arial" w:hAnsi="Arial" w:cs="Arial"/>
          <w:b/>
          <w:bCs/>
          <w:sz w:val="22"/>
          <w:szCs w:val="22"/>
          <w:lang w:val="ru-RU"/>
        </w:rPr>
      </w:pPr>
      <w:r>
        <w:rPr>
          <w:rFonts w:ascii="Arial" w:hAnsi="Arial" w:cs="Arial"/>
          <w:b/>
          <w:bCs/>
          <w:sz w:val="22"/>
          <w:szCs w:val="22"/>
          <w:lang w:val="sr-Cyrl-CS"/>
        </w:rPr>
        <w:t xml:space="preserve">      </w:t>
      </w:r>
      <w:r w:rsidRPr="00095169">
        <w:rPr>
          <w:rFonts w:ascii="Arial" w:hAnsi="Arial" w:cs="Arial"/>
          <w:b/>
          <w:bCs/>
          <w:sz w:val="22"/>
          <w:szCs w:val="22"/>
          <w:lang w:val="sr-Cyrl-CS"/>
        </w:rPr>
        <w:t>Ч</w:t>
      </w:r>
      <w:r w:rsidRPr="00095169">
        <w:rPr>
          <w:rFonts w:ascii="Arial" w:hAnsi="Arial" w:cs="Arial"/>
          <w:b/>
          <w:bCs/>
          <w:sz w:val="22"/>
          <w:szCs w:val="22"/>
          <w:lang w:val="ru-RU"/>
        </w:rPr>
        <w:t xml:space="preserve">лан </w:t>
      </w:r>
      <w:r w:rsidRPr="00095169">
        <w:rPr>
          <w:rFonts w:ascii="Arial" w:hAnsi="Arial" w:cs="Arial"/>
          <w:b/>
          <w:bCs/>
          <w:sz w:val="22"/>
          <w:szCs w:val="22"/>
          <w:lang w:val="sr-Latn-CS"/>
        </w:rPr>
        <w:t>2</w:t>
      </w:r>
      <w:r w:rsidRPr="00095169">
        <w:rPr>
          <w:rFonts w:ascii="Arial" w:hAnsi="Arial" w:cs="Arial"/>
          <w:b/>
          <w:bCs/>
          <w:sz w:val="22"/>
          <w:szCs w:val="22"/>
          <w:lang w:val="ru-RU"/>
        </w:rPr>
        <w:t>.</w:t>
      </w:r>
    </w:p>
    <w:p w:rsidR="005128B9" w:rsidRPr="00462BED" w:rsidRDefault="005128B9" w:rsidP="005128B9">
      <w:pPr>
        <w:jc w:val="both"/>
        <w:rPr>
          <w:rFonts w:ascii="Arial" w:hAnsi="Arial" w:cs="Arial"/>
          <w:color w:val="C00000"/>
          <w:sz w:val="22"/>
          <w:szCs w:val="22"/>
        </w:rPr>
      </w:pPr>
      <w:r w:rsidRPr="00095169">
        <w:rPr>
          <w:rFonts w:ascii="Arial" w:hAnsi="Arial" w:cs="Arial"/>
          <w:sz w:val="22"/>
          <w:szCs w:val="22"/>
          <w:lang w:val="sr-Cyrl-CS"/>
        </w:rPr>
        <w:t xml:space="preserve">             </w:t>
      </w:r>
      <w:r w:rsidRPr="00462BED">
        <w:rPr>
          <w:rFonts w:ascii="Arial" w:hAnsi="Arial" w:cs="Arial"/>
          <w:sz w:val="22"/>
          <w:szCs w:val="22"/>
          <w:lang w:val="sr-Cyrl-CS"/>
        </w:rPr>
        <w:t>Укупна вредност добара из члана 1. овог уговора износи _______ динара без ПДВ</w:t>
      </w:r>
      <w:r w:rsidR="00B51B49">
        <w:rPr>
          <w:rFonts w:ascii="Arial" w:hAnsi="Arial" w:cs="Arial"/>
          <w:sz w:val="22"/>
          <w:szCs w:val="22"/>
          <w:lang w:val="sr-Cyrl-CS"/>
        </w:rPr>
        <w:t xml:space="preserve">-а, односно ________ </w:t>
      </w:r>
      <w:r w:rsidR="00B51B49" w:rsidRPr="00462BED">
        <w:rPr>
          <w:rFonts w:ascii="Arial" w:hAnsi="Arial" w:cs="Arial"/>
          <w:sz w:val="22"/>
          <w:szCs w:val="22"/>
          <w:lang w:val="sr-Cyrl-CS"/>
        </w:rPr>
        <w:t xml:space="preserve">(словима: </w:t>
      </w:r>
      <w:r w:rsidR="00B51B49">
        <w:rPr>
          <w:rFonts w:ascii="Arial" w:hAnsi="Arial" w:cs="Arial"/>
          <w:sz w:val="22"/>
          <w:szCs w:val="22"/>
          <w:lang w:val="sr-Cyrl-CS"/>
        </w:rPr>
        <w:t>_______</w:t>
      </w:r>
      <w:r w:rsidRPr="00462BED">
        <w:rPr>
          <w:rFonts w:ascii="Arial" w:hAnsi="Arial" w:cs="Arial"/>
          <w:sz w:val="22"/>
          <w:szCs w:val="22"/>
          <w:lang w:val="sr-Cyrl-CS"/>
        </w:rPr>
        <w:t xml:space="preserve">) динара са ПДВ-ом, </w:t>
      </w:r>
      <w:r w:rsidRPr="00462BED">
        <w:rPr>
          <w:rFonts w:ascii="Arial" w:eastAsiaTheme="minorHAnsi" w:hAnsi="Arial" w:cs="Arial"/>
          <w:sz w:val="22"/>
          <w:szCs w:val="22"/>
        </w:rPr>
        <w:t xml:space="preserve">укључујући испоруку, царину и све друге зависне и пратеће трошкове. </w:t>
      </w:r>
    </w:p>
    <w:p w:rsidR="005128B9" w:rsidRPr="00462BED" w:rsidRDefault="005128B9" w:rsidP="005128B9">
      <w:pPr>
        <w:suppressAutoHyphens w:val="0"/>
        <w:autoSpaceDE w:val="0"/>
        <w:autoSpaceDN w:val="0"/>
        <w:adjustRightInd w:val="0"/>
        <w:spacing w:line="240" w:lineRule="auto"/>
        <w:rPr>
          <w:rFonts w:ascii="Arial" w:eastAsiaTheme="minorHAnsi" w:hAnsi="Arial" w:cs="Arial"/>
          <w:kern w:val="0"/>
          <w:sz w:val="22"/>
          <w:szCs w:val="22"/>
          <w:lang w:eastAsia="en-US"/>
        </w:rPr>
      </w:pPr>
      <w:r w:rsidRPr="00462BED">
        <w:rPr>
          <w:rFonts w:ascii="Arial" w:eastAsiaTheme="minorHAnsi" w:hAnsi="Arial" w:cs="Arial"/>
          <w:kern w:val="0"/>
          <w:sz w:val="22"/>
          <w:szCs w:val="22"/>
          <w:lang w:eastAsia="en-US"/>
        </w:rPr>
        <w:t xml:space="preserve">           Уколико је Продавац нерезидент, Купац задржава право рефундације царинских дажбина и шпедитерских услуга. </w:t>
      </w:r>
    </w:p>
    <w:p w:rsidR="005128B9" w:rsidRDefault="005128B9" w:rsidP="005128B9">
      <w:pPr>
        <w:jc w:val="both"/>
        <w:rPr>
          <w:rFonts w:ascii="Arial" w:eastAsiaTheme="minorHAnsi" w:hAnsi="Arial" w:cs="Arial"/>
          <w:kern w:val="0"/>
          <w:sz w:val="22"/>
          <w:szCs w:val="22"/>
          <w:lang w:eastAsia="en-US"/>
        </w:rPr>
      </w:pPr>
      <w:r w:rsidRPr="00462BED">
        <w:rPr>
          <w:rFonts w:ascii="Arial" w:eastAsiaTheme="minorHAnsi" w:hAnsi="Arial" w:cs="Arial"/>
          <w:kern w:val="0"/>
          <w:sz w:val="22"/>
          <w:szCs w:val="22"/>
          <w:lang w:eastAsia="en-US"/>
        </w:rPr>
        <w:t xml:space="preserve">            Цена је фиксна и не може се мењати.</w:t>
      </w:r>
    </w:p>
    <w:p w:rsidR="005128B9" w:rsidRPr="00462BED" w:rsidRDefault="005128B9" w:rsidP="005128B9">
      <w:pPr>
        <w:jc w:val="both"/>
        <w:rPr>
          <w:rFonts w:ascii="Arial" w:hAnsi="Arial" w:cs="Arial"/>
          <w:sz w:val="22"/>
          <w:szCs w:val="22"/>
        </w:rPr>
      </w:pPr>
    </w:p>
    <w:p w:rsidR="005128B9" w:rsidRPr="00095169" w:rsidRDefault="005128B9" w:rsidP="005128B9">
      <w:pPr>
        <w:pStyle w:val="BodyText"/>
        <w:spacing w:after="0"/>
        <w:jc w:val="center"/>
        <w:rPr>
          <w:rFonts w:ascii="Arial" w:hAnsi="Arial" w:cs="Arial"/>
          <w:b/>
          <w:sz w:val="22"/>
          <w:szCs w:val="22"/>
        </w:rPr>
      </w:pPr>
      <w:r w:rsidRPr="00095169">
        <w:rPr>
          <w:rFonts w:ascii="Arial" w:hAnsi="Arial" w:cs="Arial"/>
          <w:b/>
          <w:sz w:val="22"/>
          <w:szCs w:val="22"/>
        </w:rPr>
        <w:t>Члан 3.</w:t>
      </w:r>
    </w:p>
    <w:p w:rsidR="005128B9" w:rsidRPr="00462BED" w:rsidRDefault="005128B9" w:rsidP="005128B9">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Pr>
          <w:rFonts w:ascii="Arial" w:eastAsiaTheme="minorHAnsi" w:hAnsi="Arial" w:cs="Arial"/>
          <w:kern w:val="0"/>
          <w:sz w:val="22"/>
          <w:szCs w:val="22"/>
          <w:lang w:eastAsia="en-US"/>
        </w:rPr>
        <w:t xml:space="preserve">       </w:t>
      </w:r>
      <w:r w:rsidRPr="00462BED">
        <w:rPr>
          <w:rFonts w:ascii="Arial" w:eastAsiaTheme="minorHAnsi" w:hAnsi="Arial" w:cs="Arial"/>
          <w:kern w:val="0"/>
          <w:sz w:val="22"/>
          <w:szCs w:val="22"/>
          <w:lang w:eastAsia="en-US"/>
        </w:rPr>
        <w:t>Продав</w:t>
      </w:r>
      <w:r>
        <w:rPr>
          <w:rFonts w:ascii="Arial" w:eastAsiaTheme="minorHAnsi" w:hAnsi="Arial" w:cs="Arial"/>
          <w:kern w:val="0"/>
          <w:sz w:val="22"/>
          <w:szCs w:val="22"/>
          <w:lang w:eastAsia="en-US"/>
        </w:rPr>
        <w:t>ац се обавезује да робу испоручује сукцесивно, према потребама Купца</w:t>
      </w:r>
      <w:r w:rsidRPr="00462BED">
        <w:rPr>
          <w:rFonts w:ascii="Arial" w:eastAsiaTheme="minorHAnsi" w:hAnsi="Arial" w:cs="Arial"/>
          <w:kern w:val="0"/>
          <w:sz w:val="22"/>
          <w:szCs w:val="22"/>
          <w:lang w:eastAsia="en-US"/>
        </w:rPr>
        <w:t xml:space="preserve">, у року од ______  дана од дана пријема писаног захтева Купца (факс, мејл). </w:t>
      </w:r>
    </w:p>
    <w:p w:rsidR="005128B9" w:rsidRDefault="005128B9" w:rsidP="005128B9">
      <w:pPr>
        <w:pStyle w:val="Default"/>
        <w:jc w:val="both"/>
        <w:rPr>
          <w:rFonts w:ascii="Arial" w:eastAsiaTheme="minorHAnsi" w:hAnsi="Arial" w:cs="Arial"/>
          <w:sz w:val="22"/>
          <w:szCs w:val="22"/>
        </w:rPr>
      </w:pPr>
      <w:r>
        <w:rPr>
          <w:rFonts w:ascii="Arial" w:eastAsiaTheme="minorHAnsi" w:hAnsi="Arial" w:cs="Arial"/>
          <w:sz w:val="22"/>
          <w:szCs w:val="22"/>
        </w:rPr>
        <w:t xml:space="preserve">        </w:t>
      </w:r>
      <w:r w:rsidRPr="00462BED">
        <w:rPr>
          <w:rFonts w:ascii="Arial" w:eastAsiaTheme="minorHAnsi" w:hAnsi="Arial" w:cs="Arial"/>
          <w:sz w:val="22"/>
          <w:szCs w:val="22"/>
        </w:rPr>
        <w:t xml:space="preserve">Продавац се обавезује да приликом испоруке </w:t>
      </w:r>
      <w:r w:rsidRPr="00E42B6F">
        <w:rPr>
          <w:rFonts w:ascii="Arial" w:eastAsiaTheme="minorHAnsi" w:hAnsi="Arial" w:cs="Arial"/>
          <w:sz w:val="22"/>
          <w:szCs w:val="22"/>
        </w:rPr>
        <w:t>свак</w:t>
      </w:r>
      <w:r w:rsidR="00B51B49">
        <w:rPr>
          <w:rFonts w:ascii="Arial" w:eastAsiaTheme="minorHAnsi" w:hAnsi="Arial" w:cs="Arial"/>
          <w:sz w:val="22"/>
          <w:szCs w:val="22"/>
        </w:rPr>
        <w:t>е</w:t>
      </w:r>
      <w:r w:rsidRPr="00E42B6F">
        <w:rPr>
          <w:rFonts w:ascii="Arial" w:eastAsiaTheme="minorHAnsi" w:hAnsi="Arial" w:cs="Arial"/>
          <w:sz w:val="22"/>
          <w:szCs w:val="22"/>
        </w:rPr>
        <w:t xml:space="preserve"> </w:t>
      </w:r>
      <w:r w:rsidR="00B51B49">
        <w:rPr>
          <w:rFonts w:ascii="Arial" w:eastAsiaTheme="minorHAnsi" w:hAnsi="Arial" w:cs="Arial"/>
          <w:sz w:val="22"/>
          <w:szCs w:val="22"/>
        </w:rPr>
        <w:t>опреме</w:t>
      </w:r>
      <w:r w:rsidRPr="00E42B6F">
        <w:rPr>
          <w:rFonts w:ascii="Arial" w:eastAsiaTheme="minorHAnsi" w:hAnsi="Arial" w:cs="Arial"/>
          <w:sz w:val="22"/>
          <w:szCs w:val="22"/>
        </w:rPr>
        <w:t xml:space="preserve"> достави гарантни лист оверен печатом</w:t>
      </w:r>
      <w:r>
        <w:rPr>
          <w:rFonts w:ascii="Arial" w:eastAsiaTheme="minorHAnsi" w:hAnsi="Arial" w:cs="Arial"/>
          <w:sz w:val="22"/>
          <w:szCs w:val="22"/>
        </w:rPr>
        <w:t>.</w:t>
      </w:r>
    </w:p>
    <w:p w:rsidR="005128B9" w:rsidRDefault="005128B9" w:rsidP="005128B9">
      <w:pPr>
        <w:pStyle w:val="Default"/>
        <w:jc w:val="both"/>
        <w:rPr>
          <w:rFonts w:ascii="Arial" w:eastAsiaTheme="minorHAnsi" w:hAnsi="Arial" w:cs="Arial"/>
          <w:sz w:val="22"/>
          <w:szCs w:val="22"/>
        </w:rPr>
      </w:pPr>
      <w:r>
        <w:rPr>
          <w:rFonts w:ascii="Arial" w:hAnsi="Arial" w:cs="Arial"/>
          <w:b/>
          <w:sz w:val="22"/>
          <w:szCs w:val="22"/>
        </w:rPr>
        <w:t xml:space="preserve">         </w:t>
      </w:r>
      <w:r w:rsidRPr="00462BED">
        <w:rPr>
          <w:rFonts w:ascii="Arial" w:hAnsi="Arial" w:cs="Arial"/>
          <w:sz w:val="22"/>
          <w:szCs w:val="22"/>
        </w:rPr>
        <w:t>Место испоруке је</w:t>
      </w:r>
      <w:r>
        <w:rPr>
          <w:rFonts w:ascii="Arial" w:hAnsi="Arial" w:cs="Arial"/>
          <w:b/>
          <w:sz w:val="22"/>
          <w:szCs w:val="22"/>
        </w:rPr>
        <w:t xml:space="preserve"> </w:t>
      </w:r>
      <w:r w:rsidRPr="00FD09A7">
        <w:rPr>
          <w:rFonts w:ascii="Arial" w:eastAsiaTheme="minorHAnsi" w:hAnsi="Arial" w:cs="Arial"/>
          <w:sz w:val="22"/>
          <w:szCs w:val="22"/>
        </w:rPr>
        <w:t>објек</w:t>
      </w:r>
      <w:r>
        <w:rPr>
          <w:rFonts w:ascii="Arial" w:eastAsiaTheme="minorHAnsi" w:hAnsi="Arial" w:cs="Arial"/>
          <w:sz w:val="22"/>
          <w:szCs w:val="22"/>
        </w:rPr>
        <w:t>а</w:t>
      </w:r>
      <w:r w:rsidRPr="00FD09A7">
        <w:rPr>
          <w:rFonts w:ascii="Arial" w:eastAsiaTheme="minorHAnsi" w:hAnsi="Arial" w:cs="Arial"/>
          <w:sz w:val="22"/>
          <w:szCs w:val="22"/>
        </w:rPr>
        <w:t xml:space="preserve">т </w:t>
      </w:r>
      <w:r>
        <w:rPr>
          <w:rFonts w:ascii="Arial" w:eastAsiaTheme="minorHAnsi" w:hAnsi="Arial" w:cs="Arial"/>
          <w:sz w:val="22"/>
          <w:szCs w:val="22"/>
        </w:rPr>
        <w:t>Купца, ул. Булевар деспота Стефана 54а.</w:t>
      </w:r>
    </w:p>
    <w:p w:rsidR="005128B9" w:rsidRPr="00462BED" w:rsidRDefault="005128B9" w:rsidP="005128B9">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Pr>
          <w:rFonts w:ascii="Arial" w:eastAsiaTheme="minorHAnsi" w:hAnsi="Arial" w:cs="Arial"/>
          <w:kern w:val="0"/>
          <w:sz w:val="22"/>
          <w:szCs w:val="22"/>
          <w:lang w:eastAsia="en-US"/>
        </w:rPr>
        <w:lastRenderedPageBreak/>
        <w:t xml:space="preserve">           Приликом сваке испоруке, потписује се </w:t>
      </w:r>
      <w:r w:rsidRPr="00462BED">
        <w:rPr>
          <w:rFonts w:ascii="Arial" w:eastAsiaTheme="minorHAnsi" w:hAnsi="Arial" w:cs="Arial"/>
          <w:kern w:val="0"/>
          <w:sz w:val="22"/>
          <w:szCs w:val="22"/>
          <w:lang w:eastAsia="en-US"/>
        </w:rPr>
        <w:t>Записник о квалитат</w:t>
      </w:r>
      <w:r>
        <w:rPr>
          <w:rFonts w:ascii="Arial" w:eastAsiaTheme="minorHAnsi" w:hAnsi="Arial" w:cs="Arial"/>
          <w:kern w:val="0"/>
          <w:sz w:val="22"/>
          <w:szCs w:val="22"/>
          <w:lang w:eastAsia="en-US"/>
        </w:rPr>
        <w:t xml:space="preserve">ивном и квантитативном пријему </w:t>
      </w:r>
      <w:r w:rsidRPr="00462BED">
        <w:rPr>
          <w:rFonts w:ascii="Arial" w:eastAsiaTheme="minorHAnsi" w:hAnsi="Arial" w:cs="Arial"/>
          <w:kern w:val="0"/>
          <w:sz w:val="22"/>
          <w:szCs w:val="22"/>
          <w:lang w:eastAsia="en-US"/>
        </w:rPr>
        <w:t xml:space="preserve">од стране овлашћених представника Купца Продавца. Записник о квалитативном и квантитативном пријему, оверен печатом Продавца и отпремница представљају основ за испостављање рачуна на фактурну адресу. </w:t>
      </w:r>
    </w:p>
    <w:p w:rsidR="005128B9" w:rsidRDefault="005128B9" w:rsidP="005128B9">
      <w:pPr>
        <w:pStyle w:val="BodyText"/>
        <w:spacing w:after="0"/>
        <w:jc w:val="both"/>
        <w:rPr>
          <w:rFonts w:ascii="Arial" w:eastAsiaTheme="minorHAnsi" w:hAnsi="Arial" w:cs="Arial"/>
          <w:kern w:val="0"/>
          <w:sz w:val="22"/>
          <w:szCs w:val="22"/>
          <w:lang w:eastAsia="en-US"/>
        </w:rPr>
      </w:pPr>
      <w:r>
        <w:rPr>
          <w:rFonts w:ascii="Arial" w:eastAsiaTheme="minorHAnsi" w:hAnsi="Arial" w:cs="Arial"/>
          <w:kern w:val="0"/>
          <w:sz w:val="22"/>
          <w:szCs w:val="22"/>
          <w:lang w:eastAsia="en-US"/>
        </w:rPr>
        <w:t xml:space="preserve">         </w:t>
      </w:r>
      <w:r w:rsidRPr="00462BED">
        <w:rPr>
          <w:rFonts w:ascii="Arial" w:eastAsiaTheme="minorHAnsi" w:hAnsi="Arial" w:cs="Arial"/>
          <w:kern w:val="0"/>
          <w:sz w:val="22"/>
          <w:szCs w:val="22"/>
          <w:lang w:eastAsia="en-US"/>
        </w:rPr>
        <w:t>У Записнику о квалитативном и квантитативном пријему се кионстатује да је испоручена опрема у свему у складу са техничким карактеристикама</w:t>
      </w:r>
      <w:r>
        <w:rPr>
          <w:rFonts w:ascii="Arial" w:eastAsiaTheme="minorHAnsi" w:hAnsi="Arial" w:cs="Arial"/>
          <w:kern w:val="0"/>
          <w:sz w:val="22"/>
          <w:szCs w:val="22"/>
          <w:lang w:eastAsia="en-US"/>
        </w:rPr>
        <w:t>.</w:t>
      </w:r>
    </w:p>
    <w:p w:rsidR="005128B9" w:rsidRPr="003E0822" w:rsidRDefault="005128B9" w:rsidP="005128B9">
      <w:pPr>
        <w:pStyle w:val="BodyText"/>
        <w:spacing w:after="0"/>
        <w:jc w:val="both"/>
        <w:rPr>
          <w:rFonts w:ascii="Arial" w:hAnsi="Arial" w:cs="Arial"/>
          <w:sz w:val="22"/>
          <w:szCs w:val="22"/>
        </w:rPr>
      </w:pPr>
    </w:p>
    <w:p w:rsidR="005128B9" w:rsidRPr="00095169" w:rsidRDefault="005128B9" w:rsidP="005128B9">
      <w:pPr>
        <w:pStyle w:val="BodyTextIndent"/>
        <w:spacing w:after="0" w:line="240" w:lineRule="auto"/>
        <w:ind w:left="355" w:hanging="355"/>
        <w:jc w:val="center"/>
        <w:rPr>
          <w:rFonts w:ascii="Arial" w:hAnsi="Arial" w:cs="Arial"/>
          <w:b/>
          <w:sz w:val="22"/>
          <w:szCs w:val="22"/>
          <w:lang w:val="ru-RU"/>
        </w:rPr>
      </w:pPr>
      <w:r w:rsidRPr="00095169">
        <w:rPr>
          <w:rFonts w:ascii="Arial" w:hAnsi="Arial" w:cs="Arial"/>
          <w:b/>
          <w:sz w:val="22"/>
          <w:szCs w:val="22"/>
        </w:rPr>
        <w:t xml:space="preserve">Члан </w:t>
      </w:r>
      <w:r>
        <w:rPr>
          <w:rFonts w:ascii="Arial" w:hAnsi="Arial" w:cs="Arial"/>
          <w:b/>
          <w:sz w:val="22"/>
          <w:szCs w:val="22"/>
        </w:rPr>
        <w:t>4</w:t>
      </w:r>
      <w:r w:rsidRPr="00095169">
        <w:rPr>
          <w:rFonts w:ascii="Arial" w:hAnsi="Arial" w:cs="Arial"/>
          <w:b/>
          <w:sz w:val="22"/>
          <w:szCs w:val="22"/>
        </w:rPr>
        <w:t>.</w:t>
      </w:r>
    </w:p>
    <w:p w:rsidR="005128B9" w:rsidRPr="003E0822" w:rsidRDefault="005128B9" w:rsidP="005128B9">
      <w:pPr>
        <w:tabs>
          <w:tab w:val="left" w:pos="1418"/>
        </w:tabs>
        <w:spacing w:line="240" w:lineRule="auto"/>
        <w:jc w:val="both"/>
        <w:rPr>
          <w:rFonts w:ascii="Arial" w:hAnsi="Arial" w:cs="Arial"/>
          <w:sz w:val="22"/>
          <w:szCs w:val="22"/>
          <w:lang w:val="sr-Cyrl-CS"/>
        </w:rPr>
      </w:pPr>
      <w:r w:rsidRPr="00095169">
        <w:rPr>
          <w:rFonts w:ascii="Arial" w:hAnsi="Arial" w:cs="Arial"/>
          <w:sz w:val="22"/>
          <w:szCs w:val="22"/>
          <w:lang w:val="sr-Cyrl-CS"/>
        </w:rPr>
        <w:t xml:space="preserve">           </w:t>
      </w:r>
      <w:r w:rsidRPr="003E0822">
        <w:rPr>
          <w:rFonts w:ascii="Arial" w:hAnsi="Arial" w:cs="Arial"/>
          <w:sz w:val="22"/>
          <w:szCs w:val="22"/>
        </w:rPr>
        <w:t xml:space="preserve">Купац се обавезује да уговорену цену плати Продавцу, у року од </w:t>
      </w:r>
      <w:r>
        <w:rPr>
          <w:rFonts w:ascii="Arial" w:hAnsi="Arial" w:cs="Arial"/>
          <w:sz w:val="22"/>
          <w:szCs w:val="22"/>
        </w:rPr>
        <w:t xml:space="preserve">максимум </w:t>
      </w:r>
      <w:r w:rsidRPr="003E0822">
        <w:rPr>
          <w:rFonts w:ascii="Arial" w:hAnsi="Arial" w:cs="Arial"/>
          <w:sz w:val="22"/>
          <w:szCs w:val="22"/>
        </w:rPr>
        <w:t>45 (четрдесетпет) дана од дана испоруке</w:t>
      </w:r>
      <w:r>
        <w:rPr>
          <w:rFonts w:ascii="Arial" w:hAnsi="Arial" w:cs="Arial"/>
          <w:sz w:val="22"/>
          <w:szCs w:val="22"/>
        </w:rPr>
        <w:t xml:space="preserve"> </w:t>
      </w:r>
      <w:r w:rsidRPr="003E0822">
        <w:rPr>
          <w:rFonts w:ascii="Arial" w:hAnsi="Arial" w:cs="Arial"/>
          <w:sz w:val="22"/>
          <w:szCs w:val="22"/>
        </w:rPr>
        <w:t>и потписивања Записника о квалитативном и квантитатином пријему, а на основу достављеног рачуна.</w:t>
      </w:r>
    </w:p>
    <w:p w:rsidR="005128B9" w:rsidRPr="00C35623" w:rsidRDefault="005128B9" w:rsidP="005128B9">
      <w:pPr>
        <w:tabs>
          <w:tab w:val="num" w:pos="480"/>
        </w:tabs>
        <w:jc w:val="both"/>
        <w:rPr>
          <w:rFonts w:ascii="Arial" w:hAnsi="Arial" w:cs="Arial"/>
          <w:sz w:val="16"/>
          <w:szCs w:val="16"/>
          <w:lang w:val="sr-Cyrl-CS"/>
        </w:rPr>
      </w:pPr>
    </w:p>
    <w:p w:rsidR="005128B9" w:rsidRDefault="005128B9" w:rsidP="005128B9">
      <w:pPr>
        <w:pStyle w:val="BodyText"/>
        <w:tabs>
          <w:tab w:val="left" w:pos="3181"/>
          <w:tab w:val="center" w:pos="4691"/>
        </w:tabs>
        <w:spacing w:after="0"/>
        <w:rPr>
          <w:rFonts w:ascii="Arial" w:hAnsi="Arial" w:cs="Arial"/>
          <w:b/>
          <w:sz w:val="22"/>
          <w:szCs w:val="22"/>
        </w:rPr>
      </w:pPr>
      <w:r>
        <w:rPr>
          <w:rFonts w:ascii="Arial" w:hAnsi="Arial" w:cs="Arial"/>
          <w:bCs/>
          <w:sz w:val="22"/>
          <w:szCs w:val="22"/>
        </w:rPr>
        <w:t xml:space="preserve">                                                                    </w:t>
      </w:r>
      <w:r w:rsidRPr="00095169">
        <w:rPr>
          <w:rFonts w:ascii="Arial" w:hAnsi="Arial" w:cs="Arial"/>
          <w:b/>
          <w:sz w:val="22"/>
          <w:szCs w:val="22"/>
        </w:rPr>
        <w:t>Члан 5.</w:t>
      </w:r>
    </w:p>
    <w:p w:rsidR="005128B9" w:rsidRPr="003E0822" w:rsidRDefault="005128B9" w:rsidP="005128B9">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Pr>
          <w:rFonts w:eastAsiaTheme="minorHAnsi"/>
          <w:kern w:val="0"/>
          <w:sz w:val="23"/>
          <w:szCs w:val="23"/>
          <w:lang w:eastAsia="en-US"/>
        </w:rPr>
        <w:t xml:space="preserve">          </w:t>
      </w:r>
      <w:r w:rsidRPr="003E0822">
        <w:rPr>
          <w:rFonts w:ascii="Arial" w:eastAsiaTheme="minorHAnsi" w:hAnsi="Arial" w:cs="Arial"/>
          <w:kern w:val="0"/>
          <w:sz w:val="22"/>
          <w:szCs w:val="22"/>
          <w:lang w:eastAsia="en-US"/>
        </w:rPr>
        <w:t xml:space="preserve">Продавац се обавезује да испоручи опрему према квалитету и карактеристикама, који су одређени у Понуди. </w:t>
      </w:r>
    </w:p>
    <w:p w:rsidR="005128B9" w:rsidRPr="003E0822" w:rsidRDefault="005128B9" w:rsidP="005128B9">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Pr>
          <w:rFonts w:ascii="Arial" w:eastAsiaTheme="minorHAnsi" w:hAnsi="Arial" w:cs="Arial"/>
          <w:kern w:val="0"/>
          <w:sz w:val="22"/>
          <w:szCs w:val="22"/>
          <w:lang w:eastAsia="en-US"/>
        </w:rPr>
        <w:t xml:space="preserve">          </w:t>
      </w:r>
      <w:r w:rsidRPr="003E0822">
        <w:rPr>
          <w:rFonts w:ascii="Arial" w:eastAsiaTheme="minorHAnsi" w:hAnsi="Arial" w:cs="Arial"/>
          <w:kern w:val="0"/>
          <w:sz w:val="22"/>
          <w:szCs w:val="22"/>
          <w:lang w:eastAsia="en-US"/>
        </w:rPr>
        <w:t xml:space="preserve">Опрема која се испоручује мора бити оригинална и нова. </w:t>
      </w:r>
    </w:p>
    <w:p w:rsidR="005128B9" w:rsidRPr="003E0822" w:rsidRDefault="005128B9" w:rsidP="005128B9">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Pr>
          <w:rFonts w:ascii="Arial" w:eastAsiaTheme="minorHAnsi" w:hAnsi="Arial" w:cs="Arial"/>
          <w:kern w:val="0"/>
          <w:sz w:val="22"/>
          <w:szCs w:val="22"/>
          <w:lang w:eastAsia="en-US"/>
        </w:rPr>
        <w:t xml:space="preserve">           </w:t>
      </w:r>
      <w:r w:rsidRPr="003E0822">
        <w:rPr>
          <w:rFonts w:ascii="Arial" w:eastAsiaTheme="minorHAnsi" w:hAnsi="Arial" w:cs="Arial"/>
          <w:kern w:val="0"/>
          <w:sz w:val="22"/>
          <w:szCs w:val="22"/>
          <w:lang w:eastAsia="en-US"/>
        </w:rPr>
        <w:t xml:space="preserve">Гарантни рок за понуђену опрему износи </w:t>
      </w:r>
      <w:r w:rsidRPr="003E0822">
        <w:rPr>
          <w:rFonts w:ascii="Arial" w:eastAsiaTheme="minorHAnsi" w:hAnsi="Arial" w:cs="Arial"/>
          <w:b/>
          <w:bCs/>
          <w:kern w:val="0"/>
          <w:sz w:val="22"/>
          <w:szCs w:val="22"/>
          <w:lang w:eastAsia="en-US"/>
        </w:rPr>
        <w:t xml:space="preserve">______ </w:t>
      </w:r>
      <w:r>
        <w:rPr>
          <w:rFonts w:ascii="Arial" w:eastAsiaTheme="minorHAnsi" w:hAnsi="Arial" w:cs="Arial"/>
          <w:kern w:val="0"/>
          <w:sz w:val="22"/>
          <w:szCs w:val="22"/>
          <w:lang w:eastAsia="en-US"/>
        </w:rPr>
        <w:t>годин</w:t>
      </w:r>
      <w:r w:rsidR="0031557D">
        <w:rPr>
          <w:rFonts w:ascii="Arial" w:eastAsiaTheme="minorHAnsi" w:hAnsi="Arial" w:cs="Arial"/>
          <w:kern w:val="0"/>
          <w:sz w:val="22"/>
          <w:szCs w:val="22"/>
          <w:lang w:eastAsia="en-US"/>
        </w:rPr>
        <w:t>у/</w:t>
      </w:r>
      <w:r w:rsidRPr="003E0822">
        <w:rPr>
          <w:rFonts w:ascii="Arial" w:eastAsiaTheme="minorHAnsi" w:hAnsi="Arial" w:cs="Arial"/>
          <w:kern w:val="0"/>
          <w:sz w:val="22"/>
          <w:szCs w:val="22"/>
          <w:lang w:eastAsia="en-US"/>
        </w:rPr>
        <w:t xml:space="preserve">е и важи од дана испоруке, а у свему у складу са гарантним условима произвођача опреме. </w:t>
      </w:r>
    </w:p>
    <w:p w:rsidR="005128B9" w:rsidRPr="003E0822" w:rsidRDefault="005128B9" w:rsidP="005128B9">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Pr>
          <w:rFonts w:ascii="Arial" w:eastAsiaTheme="minorHAnsi" w:hAnsi="Arial" w:cs="Arial"/>
          <w:kern w:val="0"/>
          <w:sz w:val="22"/>
          <w:szCs w:val="22"/>
          <w:lang w:eastAsia="en-US"/>
        </w:rPr>
        <w:t xml:space="preserve">           </w:t>
      </w:r>
      <w:r w:rsidRPr="003E0822">
        <w:rPr>
          <w:rFonts w:ascii="Arial" w:eastAsiaTheme="minorHAnsi" w:hAnsi="Arial" w:cs="Arial"/>
          <w:kern w:val="0"/>
          <w:sz w:val="22"/>
          <w:szCs w:val="22"/>
          <w:lang w:eastAsia="en-US"/>
        </w:rPr>
        <w:t>Продавац се обавезује да уз свак</w:t>
      </w:r>
      <w:r w:rsidR="0031557D">
        <w:rPr>
          <w:rFonts w:ascii="Arial" w:eastAsiaTheme="minorHAnsi" w:hAnsi="Arial" w:cs="Arial"/>
          <w:kern w:val="0"/>
          <w:sz w:val="22"/>
          <w:szCs w:val="22"/>
          <w:lang w:eastAsia="en-US"/>
        </w:rPr>
        <w:t>у</w:t>
      </w:r>
      <w:r w:rsidRPr="003E0822">
        <w:rPr>
          <w:rFonts w:ascii="Arial" w:eastAsiaTheme="minorHAnsi" w:hAnsi="Arial" w:cs="Arial"/>
          <w:kern w:val="0"/>
          <w:sz w:val="22"/>
          <w:szCs w:val="22"/>
          <w:lang w:eastAsia="en-US"/>
        </w:rPr>
        <w:t xml:space="preserve"> испоручен</w:t>
      </w:r>
      <w:r w:rsidR="0031557D">
        <w:rPr>
          <w:rFonts w:ascii="Arial" w:eastAsiaTheme="minorHAnsi" w:hAnsi="Arial" w:cs="Arial"/>
          <w:kern w:val="0"/>
          <w:sz w:val="22"/>
          <w:szCs w:val="22"/>
          <w:lang w:eastAsia="en-US"/>
        </w:rPr>
        <w:t>у</w:t>
      </w:r>
      <w:r w:rsidRPr="003E0822">
        <w:rPr>
          <w:rFonts w:ascii="Arial" w:eastAsiaTheme="minorHAnsi" w:hAnsi="Arial" w:cs="Arial"/>
          <w:kern w:val="0"/>
          <w:sz w:val="22"/>
          <w:szCs w:val="22"/>
          <w:lang w:eastAsia="en-US"/>
        </w:rPr>
        <w:t xml:space="preserve"> </w:t>
      </w:r>
      <w:r w:rsidR="0031557D">
        <w:rPr>
          <w:rFonts w:ascii="Arial" w:eastAsiaTheme="minorHAnsi" w:hAnsi="Arial" w:cs="Arial"/>
          <w:kern w:val="0"/>
          <w:sz w:val="22"/>
          <w:szCs w:val="22"/>
          <w:lang w:eastAsia="en-US"/>
        </w:rPr>
        <w:t>опрему</w:t>
      </w:r>
      <w:r w:rsidRPr="003E0822">
        <w:rPr>
          <w:rFonts w:ascii="Arial" w:eastAsiaTheme="minorHAnsi" w:hAnsi="Arial" w:cs="Arial"/>
          <w:kern w:val="0"/>
          <w:sz w:val="22"/>
          <w:szCs w:val="22"/>
          <w:lang w:eastAsia="en-US"/>
        </w:rPr>
        <w:t xml:space="preserve"> достави и гарантни лист оверен печатом са следећим подацима: </w:t>
      </w:r>
    </w:p>
    <w:p w:rsidR="005128B9" w:rsidRPr="003E0822" w:rsidRDefault="005128B9" w:rsidP="005128B9">
      <w:pPr>
        <w:pStyle w:val="ListParagraph"/>
        <w:numPr>
          <w:ilvl w:val="0"/>
          <w:numId w:val="15"/>
        </w:numPr>
        <w:suppressAutoHyphens w:val="0"/>
        <w:autoSpaceDE w:val="0"/>
        <w:autoSpaceDN w:val="0"/>
        <w:adjustRightInd w:val="0"/>
        <w:spacing w:after="9" w:line="240" w:lineRule="auto"/>
        <w:jc w:val="both"/>
        <w:rPr>
          <w:rFonts w:ascii="Arial" w:eastAsiaTheme="minorHAnsi" w:hAnsi="Arial" w:cs="Arial"/>
          <w:kern w:val="0"/>
          <w:sz w:val="22"/>
          <w:szCs w:val="22"/>
          <w:lang w:eastAsia="en-US"/>
        </w:rPr>
      </w:pPr>
      <w:r w:rsidRPr="003E0822">
        <w:rPr>
          <w:rFonts w:ascii="Arial" w:eastAsiaTheme="minorHAnsi" w:hAnsi="Arial" w:cs="Arial"/>
          <w:kern w:val="0"/>
          <w:sz w:val="22"/>
          <w:szCs w:val="22"/>
          <w:lang w:eastAsia="en-US"/>
        </w:rPr>
        <w:t xml:space="preserve"> сериски број </w:t>
      </w:r>
      <w:r w:rsidR="0031557D">
        <w:rPr>
          <w:rFonts w:ascii="Arial" w:eastAsiaTheme="minorHAnsi" w:hAnsi="Arial" w:cs="Arial"/>
          <w:kern w:val="0"/>
          <w:sz w:val="22"/>
          <w:szCs w:val="22"/>
          <w:lang w:eastAsia="en-US"/>
        </w:rPr>
        <w:t>опреме</w:t>
      </w:r>
      <w:r w:rsidRPr="003E0822">
        <w:rPr>
          <w:rFonts w:ascii="Arial" w:eastAsiaTheme="minorHAnsi" w:hAnsi="Arial" w:cs="Arial"/>
          <w:kern w:val="0"/>
          <w:sz w:val="22"/>
          <w:szCs w:val="22"/>
          <w:lang w:eastAsia="en-US"/>
        </w:rPr>
        <w:t xml:space="preserve"> на који се гарантни лист односи; </w:t>
      </w:r>
    </w:p>
    <w:p w:rsidR="005128B9" w:rsidRPr="003E0822" w:rsidRDefault="005128B9" w:rsidP="005128B9">
      <w:pPr>
        <w:pStyle w:val="ListParagraph"/>
        <w:numPr>
          <w:ilvl w:val="0"/>
          <w:numId w:val="15"/>
        </w:numPr>
        <w:suppressAutoHyphens w:val="0"/>
        <w:autoSpaceDE w:val="0"/>
        <w:autoSpaceDN w:val="0"/>
        <w:adjustRightInd w:val="0"/>
        <w:spacing w:after="9" w:line="240" w:lineRule="auto"/>
        <w:jc w:val="both"/>
        <w:rPr>
          <w:rFonts w:ascii="Arial" w:eastAsiaTheme="minorHAnsi" w:hAnsi="Arial" w:cs="Arial"/>
          <w:kern w:val="0"/>
          <w:sz w:val="22"/>
          <w:szCs w:val="22"/>
          <w:lang w:eastAsia="en-US"/>
        </w:rPr>
      </w:pPr>
      <w:r w:rsidRPr="003E0822">
        <w:rPr>
          <w:rFonts w:ascii="Arial" w:eastAsiaTheme="minorHAnsi" w:hAnsi="Arial" w:cs="Arial"/>
          <w:kern w:val="0"/>
          <w:sz w:val="22"/>
          <w:szCs w:val="22"/>
          <w:lang w:eastAsia="en-US"/>
        </w:rPr>
        <w:t xml:space="preserve"> дужину гарантног рока; </w:t>
      </w:r>
    </w:p>
    <w:p w:rsidR="005128B9" w:rsidRPr="003E0822" w:rsidRDefault="005128B9" w:rsidP="005128B9">
      <w:pPr>
        <w:pStyle w:val="ListParagraph"/>
        <w:numPr>
          <w:ilvl w:val="0"/>
          <w:numId w:val="15"/>
        </w:numPr>
        <w:suppressAutoHyphens w:val="0"/>
        <w:autoSpaceDE w:val="0"/>
        <w:autoSpaceDN w:val="0"/>
        <w:adjustRightInd w:val="0"/>
        <w:spacing w:after="9" w:line="240" w:lineRule="auto"/>
        <w:jc w:val="both"/>
        <w:rPr>
          <w:rFonts w:ascii="Arial" w:eastAsiaTheme="minorHAnsi" w:hAnsi="Arial" w:cs="Arial"/>
          <w:kern w:val="0"/>
          <w:sz w:val="22"/>
          <w:szCs w:val="22"/>
          <w:lang w:eastAsia="en-US"/>
        </w:rPr>
      </w:pPr>
      <w:r w:rsidRPr="003E0822">
        <w:rPr>
          <w:rFonts w:ascii="Arial" w:eastAsiaTheme="minorHAnsi" w:hAnsi="Arial" w:cs="Arial"/>
          <w:kern w:val="0"/>
          <w:sz w:val="22"/>
          <w:szCs w:val="22"/>
          <w:lang w:eastAsia="en-US"/>
        </w:rPr>
        <w:t xml:space="preserve"> датум испоруке опреме који представља почетак важења гарантног рока; </w:t>
      </w:r>
    </w:p>
    <w:p w:rsidR="005128B9" w:rsidRPr="003E0822" w:rsidRDefault="005128B9" w:rsidP="005128B9">
      <w:pPr>
        <w:pStyle w:val="ListParagraph"/>
        <w:numPr>
          <w:ilvl w:val="0"/>
          <w:numId w:val="15"/>
        </w:numPr>
        <w:suppressAutoHyphens w:val="0"/>
        <w:autoSpaceDE w:val="0"/>
        <w:autoSpaceDN w:val="0"/>
        <w:adjustRightInd w:val="0"/>
        <w:spacing w:after="9" w:line="240" w:lineRule="auto"/>
        <w:jc w:val="both"/>
        <w:rPr>
          <w:rFonts w:ascii="Arial" w:eastAsiaTheme="minorHAnsi" w:hAnsi="Arial" w:cs="Arial"/>
          <w:kern w:val="0"/>
          <w:sz w:val="22"/>
          <w:szCs w:val="22"/>
          <w:lang w:eastAsia="en-US"/>
        </w:rPr>
      </w:pPr>
      <w:r w:rsidRPr="003E0822">
        <w:rPr>
          <w:rFonts w:ascii="Arial" w:eastAsiaTheme="minorHAnsi" w:hAnsi="Arial" w:cs="Arial"/>
          <w:kern w:val="0"/>
          <w:sz w:val="22"/>
          <w:szCs w:val="22"/>
          <w:lang w:eastAsia="en-US"/>
        </w:rPr>
        <w:t>а</w:t>
      </w:r>
      <w:r>
        <w:rPr>
          <w:rFonts w:ascii="Arial" w:eastAsiaTheme="minorHAnsi" w:hAnsi="Arial" w:cs="Arial"/>
          <w:kern w:val="0"/>
          <w:sz w:val="22"/>
          <w:szCs w:val="22"/>
          <w:lang w:eastAsia="en-US"/>
        </w:rPr>
        <w:t>д</w:t>
      </w:r>
      <w:r w:rsidRPr="003E0822">
        <w:rPr>
          <w:rFonts w:ascii="Arial" w:eastAsiaTheme="minorHAnsi" w:hAnsi="Arial" w:cs="Arial"/>
          <w:kern w:val="0"/>
          <w:sz w:val="22"/>
          <w:szCs w:val="22"/>
          <w:lang w:eastAsia="en-US"/>
        </w:rPr>
        <w:t xml:space="preserve">ресу/е сервиса и контакт телефон за пријаву квара, доступан у временском периоду од 08.00-16.00 часова сваког радног дана. Радни дани су од понедељка до петка, осим државних празника; </w:t>
      </w:r>
    </w:p>
    <w:p w:rsidR="005128B9" w:rsidRPr="003E0822" w:rsidRDefault="005128B9" w:rsidP="005128B9">
      <w:pPr>
        <w:pStyle w:val="ListParagraph"/>
        <w:numPr>
          <w:ilvl w:val="0"/>
          <w:numId w:val="15"/>
        </w:numPr>
        <w:suppressAutoHyphens w:val="0"/>
        <w:autoSpaceDE w:val="0"/>
        <w:autoSpaceDN w:val="0"/>
        <w:adjustRightInd w:val="0"/>
        <w:spacing w:line="240" w:lineRule="auto"/>
        <w:jc w:val="both"/>
        <w:rPr>
          <w:rFonts w:ascii="Arial" w:eastAsiaTheme="minorHAnsi" w:hAnsi="Arial" w:cs="Arial"/>
          <w:kern w:val="0"/>
          <w:sz w:val="22"/>
          <w:szCs w:val="22"/>
          <w:lang w:eastAsia="en-US"/>
        </w:rPr>
      </w:pPr>
      <w:r w:rsidRPr="003E0822">
        <w:rPr>
          <w:rFonts w:ascii="Arial" w:eastAsiaTheme="minorHAnsi" w:hAnsi="Arial" w:cs="Arial"/>
          <w:kern w:val="0"/>
          <w:sz w:val="22"/>
          <w:szCs w:val="22"/>
          <w:lang w:eastAsia="en-US"/>
        </w:rPr>
        <w:t xml:space="preserve">изјаву да се гаранција односи на све резервне делове опреме. </w:t>
      </w:r>
    </w:p>
    <w:p w:rsidR="005128B9" w:rsidRPr="003E0822" w:rsidRDefault="005128B9" w:rsidP="005128B9">
      <w:pPr>
        <w:suppressAutoHyphens w:val="0"/>
        <w:autoSpaceDE w:val="0"/>
        <w:autoSpaceDN w:val="0"/>
        <w:adjustRightInd w:val="0"/>
        <w:spacing w:line="240" w:lineRule="auto"/>
        <w:jc w:val="both"/>
        <w:rPr>
          <w:rFonts w:ascii="Arial" w:eastAsiaTheme="minorHAnsi" w:hAnsi="Arial" w:cs="Arial"/>
          <w:kern w:val="0"/>
          <w:sz w:val="22"/>
          <w:szCs w:val="22"/>
          <w:lang w:eastAsia="en-US"/>
        </w:rPr>
      </w:pPr>
    </w:p>
    <w:p w:rsidR="005128B9" w:rsidRPr="003E0822" w:rsidRDefault="005128B9" w:rsidP="005128B9">
      <w:pPr>
        <w:pStyle w:val="BodyText"/>
        <w:tabs>
          <w:tab w:val="left" w:pos="3181"/>
          <w:tab w:val="center" w:pos="4691"/>
        </w:tabs>
        <w:spacing w:after="0"/>
        <w:jc w:val="both"/>
        <w:rPr>
          <w:rFonts w:ascii="Arial" w:hAnsi="Arial" w:cs="Arial"/>
          <w:b/>
          <w:sz w:val="22"/>
          <w:szCs w:val="22"/>
        </w:rPr>
      </w:pPr>
      <w:r>
        <w:rPr>
          <w:rFonts w:ascii="Arial" w:eastAsiaTheme="minorHAnsi" w:hAnsi="Arial" w:cs="Arial"/>
          <w:kern w:val="0"/>
          <w:sz w:val="22"/>
          <w:szCs w:val="22"/>
          <w:lang w:eastAsia="en-US"/>
        </w:rPr>
        <w:t xml:space="preserve">       </w:t>
      </w:r>
      <w:r w:rsidRPr="003E0822">
        <w:rPr>
          <w:rFonts w:ascii="Arial" w:eastAsiaTheme="minorHAnsi" w:hAnsi="Arial" w:cs="Arial"/>
          <w:kern w:val="0"/>
          <w:sz w:val="22"/>
          <w:szCs w:val="22"/>
          <w:lang w:eastAsia="en-US"/>
        </w:rPr>
        <w:t xml:space="preserve">Продавац се обавезује да се у гарантном року одзове по пријави квара у року од </w:t>
      </w:r>
      <w:r w:rsidRPr="003E0822">
        <w:rPr>
          <w:rFonts w:ascii="Arial" w:eastAsiaTheme="minorHAnsi" w:hAnsi="Arial" w:cs="Arial"/>
          <w:b/>
          <w:bCs/>
          <w:kern w:val="0"/>
          <w:sz w:val="22"/>
          <w:szCs w:val="22"/>
          <w:lang w:eastAsia="en-US"/>
        </w:rPr>
        <w:t xml:space="preserve">________ </w:t>
      </w:r>
      <w:r w:rsidRPr="003E0822">
        <w:rPr>
          <w:rFonts w:ascii="Arial" w:eastAsiaTheme="minorHAnsi" w:hAnsi="Arial" w:cs="Arial"/>
          <w:kern w:val="0"/>
          <w:sz w:val="22"/>
          <w:szCs w:val="22"/>
          <w:lang w:eastAsia="en-US"/>
        </w:rPr>
        <w:t xml:space="preserve">радна дана или да да инструкције лицу које пријављује квар, </w:t>
      </w:r>
      <w:r>
        <w:rPr>
          <w:rFonts w:ascii="Arial" w:eastAsiaTheme="minorHAnsi" w:hAnsi="Arial" w:cs="Arial"/>
          <w:kern w:val="0"/>
          <w:sz w:val="22"/>
          <w:szCs w:val="22"/>
          <w:lang w:eastAsia="en-US"/>
        </w:rPr>
        <w:t xml:space="preserve">о томе </w:t>
      </w:r>
      <w:r w:rsidRPr="003E0822">
        <w:rPr>
          <w:rFonts w:ascii="Arial" w:eastAsiaTheme="minorHAnsi" w:hAnsi="Arial" w:cs="Arial"/>
          <w:kern w:val="0"/>
          <w:sz w:val="22"/>
          <w:szCs w:val="22"/>
          <w:lang w:eastAsia="en-US"/>
        </w:rPr>
        <w:t>који сервисни центар</w:t>
      </w:r>
      <w:r>
        <w:rPr>
          <w:rFonts w:ascii="Arial" w:eastAsiaTheme="minorHAnsi" w:hAnsi="Arial" w:cs="Arial"/>
          <w:kern w:val="0"/>
          <w:sz w:val="22"/>
          <w:szCs w:val="22"/>
          <w:lang w:eastAsia="en-US"/>
        </w:rPr>
        <w:t xml:space="preserve"> треба </w:t>
      </w:r>
      <w:r w:rsidRPr="003E0822">
        <w:rPr>
          <w:rFonts w:ascii="Arial" w:eastAsiaTheme="minorHAnsi" w:hAnsi="Arial" w:cs="Arial"/>
          <w:kern w:val="0"/>
          <w:sz w:val="22"/>
          <w:szCs w:val="22"/>
          <w:lang w:eastAsia="en-US"/>
        </w:rPr>
        <w:t>да се контактира ради отклањања квара</w:t>
      </w:r>
    </w:p>
    <w:p w:rsidR="005128B9" w:rsidRPr="00F537A3" w:rsidRDefault="005128B9" w:rsidP="005128B9">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Pr>
          <w:rFonts w:ascii="Arial" w:eastAsiaTheme="minorHAnsi" w:hAnsi="Arial" w:cs="Arial"/>
          <w:kern w:val="0"/>
          <w:sz w:val="22"/>
          <w:szCs w:val="22"/>
          <w:lang w:eastAsia="en-US"/>
        </w:rPr>
        <w:t xml:space="preserve">         </w:t>
      </w:r>
      <w:r w:rsidRPr="00F537A3">
        <w:rPr>
          <w:rFonts w:ascii="Arial" w:eastAsiaTheme="minorHAnsi" w:hAnsi="Arial" w:cs="Arial"/>
          <w:kern w:val="0"/>
          <w:sz w:val="22"/>
          <w:szCs w:val="22"/>
          <w:lang w:eastAsia="en-US"/>
        </w:rPr>
        <w:t xml:space="preserve">Продавац се обавезује да у гарантном року отклони квар на опреми у року од _________ радних дана од дана одзива по пријави квара. </w:t>
      </w:r>
    </w:p>
    <w:p w:rsidR="005128B9" w:rsidRPr="00F537A3" w:rsidRDefault="005128B9" w:rsidP="005128B9">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Pr>
          <w:rFonts w:ascii="Arial" w:eastAsiaTheme="minorHAnsi" w:hAnsi="Arial" w:cs="Arial"/>
          <w:kern w:val="0"/>
          <w:sz w:val="22"/>
          <w:szCs w:val="22"/>
          <w:lang w:eastAsia="en-US"/>
        </w:rPr>
        <w:t xml:space="preserve">      </w:t>
      </w:r>
      <w:r w:rsidRPr="00F537A3">
        <w:rPr>
          <w:rFonts w:ascii="Arial" w:eastAsiaTheme="minorHAnsi" w:hAnsi="Arial" w:cs="Arial"/>
          <w:kern w:val="0"/>
          <w:sz w:val="22"/>
          <w:szCs w:val="22"/>
          <w:lang w:eastAsia="en-US"/>
        </w:rPr>
        <w:t xml:space="preserve">Рок из опретходног става се може продужити изузетно до </w:t>
      </w:r>
      <w:r>
        <w:rPr>
          <w:rFonts w:ascii="Arial" w:eastAsiaTheme="minorHAnsi" w:hAnsi="Arial" w:cs="Arial"/>
          <w:kern w:val="0"/>
          <w:sz w:val="22"/>
          <w:szCs w:val="22"/>
          <w:lang w:eastAsia="en-US"/>
        </w:rPr>
        <w:t>45</w:t>
      </w:r>
      <w:r w:rsidRPr="00F537A3">
        <w:rPr>
          <w:rFonts w:ascii="Arial" w:eastAsiaTheme="minorHAnsi" w:hAnsi="Arial" w:cs="Arial"/>
          <w:kern w:val="0"/>
          <w:sz w:val="22"/>
          <w:szCs w:val="22"/>
          <w:lang w:eastAsia="en-US"/>
        </w:rPr>
        <w:t xml:space="preserve"> (</w:t>
      </w:r>
      <w:r>
        <w:rPr>
          <w:rFonts w:ascii="Arial" w:eastAsiaTheme="minorHAnsi" w:hAnsi="Arial" w:cs="Arial"/>
          <w:kern w:val="0"/>
          <w:sz w:val="22"/>
          <w:szCs w:val="22"/>
          <w:lang w:eastAsia="en-US"/>
        </w:rPr>
        <w:t>четрдесетпет</w:t>
      </w:r>
      <w:r w:rsidRPr="00F537A3">
        <w:rPr>
          <w:rFonts w:ascii="Arial" w:eastAsiaTheme="minorHAnsi" w:hAnsi="Arial" w:cs="Arial"/>
          <w:kern w:val="0"/>
          <w:sz w:val="22"/>
          <w:szCs w:val="22"/>
          <w:lang w:eastAsia="en-US"/>
        </w:rPr>
        <w:t xml:space="preserve">) дана уз писану сагласност Купца. </w:t>
      </w:r>
    </w:p>
    <w:p w:rsidR="005128B9" w:rsidRPr="00F537A3" w:rsidRDefault="005128B9" w:rsidP="005128B9">
      <w:pPr>
        <w:pStyle w:val="BodyText"/>
        <w:tabs>
          <w:tab w:val="left" w:pos="3181"/>
          <w:tab w:val="center" w:pos="4691"/>
        </w:tabs>
        <w:spacing w:after="0"/>
        <w:jc w:val="both"/>
        <w:rPr>
          <w:rFonts w:ascii="Arial" w:hAnsi="Arial" w:cs="Arial"/>
          <w:b/>
          <w:sz w:val="22"/>
          <w:szCs w:val="22"/>
        </w:rPr>
      </w:pPr>
      <w:r>
        <w:rPr>
          <w:rFonts w:ascii="Arial" w:eastAsiaTheme="minorHAnsi" w:hAnsi="Arial" w:cs="Arial"/>
          <w:kern w:val="0"/>
          <w:sz w:val="22"/>
          <w:szCs w:val="22"/>
          <w:lang w:eastAsia="en-US"/>
        </w:rPr>
        <w:t xml:space="preserve">         </w:t>
      </w:r>
      <w:r w:rsidRPr="00F537A3">
        <w:rPr>
          <w:rFonts w:ascii="Arial" w:eastAsiaTheme="minorHAnsi" w:hAnsi="Arial" w:cs="Arial"/>
          <w:kern w:val="0"/>
          <w:sz w:val="22"/>
          <w:szCs w:val="22"/>
          <w:lang w:eastAsia="en-US"/>
        </w:rPr>
        <w:t>Уколико Продавац не отклони квар на опреми у захтеваном року, у обавези је да првог наредног дана по истеку рока испоручи, као замену, опрему која је по квалитету и техничким карактеристикама идентична или бољих карактеристика од испоручене опреме.</w:t>
      </w:r>
    </w:p>
    <w:p w:rsidR="005128B9" w:rsidRDefault="005128B9" w:rsidP="005128B9">
      <w:pPr>
        <w:pStyle w:val="BodyText"/>
        <w:tabs>
          <w:tab w:val="left" w:pos="3181"/>
          <w:tab w:val="center" w:pos="4691"/>
        </w:tabs>
        <w:spacing w:after="0"/>
        <w:rPr>
          <w:rFonts w:ascii="Arial" w:hAnsi="Arial" w:cs="Arial"/>
          <w:b/>
          <w:sz w:val="22"/>
          <w:szCs w:val="22"/>
        </w:rPr>
      </w:pPr>
    </w:p>
    <w:p w:rsidR="005128B9" w:rsidRPr="00F537A3" w:rsidRDefault="005128B9" w:rsidP="005128B9">
      <w:pPr>
        <w:suppressAutoHyphens w:val="0"/>
        <w:autoSpaceDE w:val="0"/>
        <w:autoSpaceDN w:val="0"/>
        <w:adjustRightInd w:val="0"/>
        <w:spacing w:line="240" w:lineRule="auto"/>
        <w:jc w:val="center"/>
        <w:rPr>
          <w:rFonts w:ascii="Arial" w:eastAsiaTheme="minorHAnsi" w:hAnsi="Arial" w:cs="Arial"/>
          <w:kern w:val="0"/>
          <w:sz w:val="22"/>
          <w:szCs w:val="22"/>
          <w:lang w:eastAsia="en-US"/>
        </w:rPr>
      </w:pPr>
      <w:r w:rsidRPr="00F537A3">
        <w:rPr>
          <w:rFonts w:ascii="Arial" w:eastAsiaTheme="minorHAnsi" w:hAnsi="Arial" w:cs="Arial"/>
          <w:b/>
          <w:bCs/>
          <w:kern w:val="0"/>
          <w:sz w:val="22"/>
          <w:szCs w:val="22"/>
          <w:lang w:eastAsia="en-US"/>
        </w:rPr>
        <w:t>Члан 6.</w:t>
      </w:r>
    </w:p>
    <w:p w:rsidR="005128B9" w:rsidRPr="00F537A3" w:rsidRDefault="005128B9" w:rsidP="005128B9">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sidRPr="00F537A3">
        <w:rPr>
          <w:rFonts w:ascii="Arial" w:eastAsiaTheme="minorHAnsi" w:hAnsi="Arial" w:cs="Arial"/>
          <w:kern w:val="0"/>
          <w:sz w:val="22"/>
          <w:szCs w:val="22"/>
          <w:lang w:eastAsia="en-US"/>
        </w:rPr>
        <w:t xml:space="preserve">           У случају видљивих недостатака, Купац неће примити </w:t>
      </w:r>
      <w:r w:rsidR="0031557D">
        <w:rPr>
          <w:rFonts w:ascii="Arial" w:eastAsiaTheme="minorHAnsi" w:hAnsi="Arial" w:cs="Arial"/>
          <w:kern w:val="0"/>
          <w:sz w:val="22"/>
          <w:szCs w:val="22"/>
          <w:lang w:eastAsia="en-US"/>
        </w:rPr>
        <w:t>опрему</w:t>
      </w:r>
      <w:r w:rsidRPr="00F537A3">
        <w:rPr>
          <w:rFonts w:ascii="Arial" w:eastAsiaTheme="minorHAnsi" w:hAnsi="Arial" w:cs="Arial"/>
          <w:kern w:val="0"/>
          <w:sz w:val="22"/>
          <w:szCs w:val="22"/>
          <w:lang w:eastAsia="en-US"/>
        </w:rPr>
        <w:t xml:space="preserve">, a Записник о недостацима </w:t>
      </w:r>
      <w:r w:rsidR="0031557D">
        <w:rPr>
          <w:rFonts w:ascii="Arial" w:eastAsiaTheme="minorHAnsi" w:hAnsi="Arial" w:cs="Arial"/>
          <w:kern w:val="0"/>
          <w:sz w:val="22"/>
          <w:szCs w:val="22"/>
          <w:lang w:eastAsia="en-US"/>
        </w:rPr>
        <w:t>опреме</w:t>
      </w:r>
      <w:r w:rsidRPr="00F537A3">
        <w:rPr>
          <w:rFonts w:ascii="Arial" w:eastAsiaTheme="minorHAnsi" w:hAnsi="Arial" w:cs="Arial"/>
          <w:kern w:val="0"/>
          <w:sz w:val="22"/>
          <w:szCs w:val="22"/>
          <w:lang w:eastAsia="en-US"/>
        </w:rPr>
        <w:t xml:space="preserve"> ће доставити Продавцу, по утврђивању недостатака. </w:t>
      </w:r>
    </w:p>
    <w:p w:rsidR="005128B9" w:rsidRPr="00F537A3" w:rsidRDefault="005128B9" w:rsidP="005128B9">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sidRPr="00F537A3">
        <w:rPr>
          <w:rFonts w:ascii="Arial" w:eastAsiaTheme="minorHAnsi" w:hAnsi="Arial" w:cs="Arial"/>
          <w:kern w:val="0"/>
          <w:sz w:val="22"/>
          <w:szCs w:val="22"/>
          <w:lang w:eastAsia="en-US"/>
        </w:rPr>
        <w:t xml:space="preserve">           Продавац се обавезује да по пријему Записника о недостацима а најкасније у року за испоруку, испоручи </w:t>
      </w:r>
      <w:r w:rsidR="00B51B49">
        <w:rPr>
          <w:rFonts w:ascii="Arial" w:eastAsiaTheme="minorHAnsi" w:hAnsi="Arial" w:cs="Arial"/>
          <w:kern w:val="0"/>
          <w:sz w:val="22"/>
          <w:szCs w:val="22"/>
          <w:lang w:eastAsia="en-US"/>
        </w:rPr>
        <w:t>опрему</w:t>
      </w:r>
      <w:r w:rsidRPr="00F537A3">
        <w:rPr>
          <w:rFonts w:ascii="Arial" w:eastAsiaTheme="minorHAnsi" w:hAnsi="Arial" w:cs="Arial"/>
          <w:kern w:val="0"/>
          <w:sz w:val="22"/>
          <w:szCs w:val="22"/>
          <w:lang w:eastAsia="en-US"/>
        </w:rPr>
        <w:t xml:space="preserve"> у складу са Понудом и овим уговором. </w:t>
      </w:r>
    </w:p>
    <w:p w:rsidR="005128B9" w:rsidRPr="00F537A3" w:rsidRDefault="005128B9" w:rsidP="005128B9">
      <w:pPr>
        <w:suppressAutoHyphens w:val="0"/>
        <w:autoSpaceDE w:val="0"/>
        <w:autoSpaceDN w:val="0"/>
        <w:adjustRightInd w:val="0"/>
        <w:spacing w:line="240" w:lineRule="auto"/>
        <w:jc w:val="both"/>
        <w:rPr>
          <w:rFonts w:ascii="Arial" w:eastAsiaTheme="minorHAnsi" w:hAnsi="Arial" w:cs="Arial"/>
          <w:kern w:val="0"/>
          <w:sz w:val="22"/>
          <w:szCs w:val="22"/>
          <w:lang w:eastAsia="en-US"/>
        </w:rPr>
      </w:pPr>
    </w:p>
    <w:p w:rsidR="005128B9" w:rsidRPr="00F537A3" w:rsidRDefault="005128B9" w:rsidP="005128B9">
      <w:pPr>
        <w:suppressAutoHyphens w:val="0"/>
        <w:autoSpaceDE w:val="0"/>
        <w:autoSpaceDN w:val="0"/>
        <w:adjustRightInd w:val="0"/>
        <w:spacing w:line="240" w:lineRule="auto"/>
        <w:jc w:val="center"/>
        <w:rPr>
          <w:rFonts w:ascii="Arial" w:eastAsiaTheme="minorHAnsi" w:hAnsi="Arial" w:cs="Arial"/>
          <w:kern w:val="0"/>
          <w:sz w:val="22"/>
          <w:szCs w:val="22"/>
          <w:lang w:eastAsia="en-US"/>
        </w:rPr>
      </w:pPr>
      <w:r w:rsidRPr="00F537A3">
        <w:rPr>
          <w:rFonts w:ascii="Arial" w:eastAsiaTheme="minorHAnsi" w:hAnsi="Arial" w:cs="Arial"/>
          <w:b/>
          <w:bCs/>
          <w:kern w:val="0"/>
          <w:sz w:val="22"/>
          <w:szCs w:val="22"/>
          <w:lang w:eastAsia="en-US"/>
        </w:rPr>
        <w:t>Члан 7.</w:t>
      </w:r>
    </w:p>
    <w:p w:rsidR="005128B9" w:rsidRPr="00F537A3" w:rsidRDefault="005128B9" w:rsidP="005128B9">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sidRPr="00F537A3">
        <w:rPr>
          <w:rFonts w:ascii="Arial" w:eastAsiaTheme="minorHAnsi" w:hAnsi="Arial" w:cs="Arial"/>
          <w:kern w:val="0"/>
          <w:sz w:val="22"/>
          <w:szCs w:val="22"/>
          <w:lang w:eastAsia="en-US"/>
        </w:rPr>
        <w:t xml:space="preserve">            У случају видљивих недостатака, који нису били уочени приликом пријема </w:t>
      </w:r>
      <w:r w:rsidR="0031557D">
        <w:rPr>
          <w:rFonts w:ascii="Arial" w:eastAsiaTheme="minorHAnsi" w:hAnsi="Arial" w:cs="Arial"/>
          <w:kern w:val="0"/>
          <w:sz w:val="22"/>
          <w:szCs w:val="22"/>
          <w:lang w:eastAsia="en-US"/>
        </w:rPr>
        <w:t>опреме</w:t>
      </w:r>
      <w:r w:rsidRPr="00F537A3">
        <w:rPr>
          <w:rFonts w:ascii="Arial" w:eastAsiaTheme="minorHAnsi" w:hAnsi="Arial" w:cs="Arial"/>
          <w:kern w:val="0"/>
          <w:sz w:val="22"/>
          <w:szCs w:val="22"/>
          <w:lang w:eastAsia="en-US"/>
        </w:rPr>
        <w:t xml:space="preserve">, Купац ће рекламацију са Записником о недостацима доставити Продавцу по утврђивању недостатака, најкасније у року од 3 (три) дана од дана пријема </w:t>
      </w:r>
      <w:r w:rsidR="00B51B49">
        <w:rPr>
          <w:rFonts w:ascii="Arial" w:eastAsiaTheme="minorHAnsi" w:hAnsi="Arial" w:cs="Arial"/>
          <w:kern w:val="0"/>
          <w:sz w:val="22"/>
          <w:szCs w:val="22"/>
          <w:lang w:eastAsia="en-US"/>
        </w:rPr>
        <w:t>опреме</w:t>
      </w:r>
      <w:r w:rsidRPr="00F537A3">
        <w:rPr>
          <w:rFonts w:ascii="Arial" w:eastAsiaTheme="minorHAnsi" w:hAnsi="Arial" w:cs="Arial"/>
          <w:kern w:val="0"/>
          <w:sz w:val="22"/>
          <w:szCs w:val="22"/>
          <w:lang w:eastAsia="en-US"/>
        </w:rPr>
        <w:t xml:space="preserve">. </w:t>
      </w:r>
    </w:p>
    <w:p w:rsidR="005128B9" w:rsidRPr="00F537A3" w:rsidRDefault="005128B9" w:rsidP="005128B9">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sidRPr="00F537A3">
        <w:rPr>
          <w:rFonts w:ascii="Arial" w:eastAsiaTheme="minorHAnsi" w:hAnsi="Arial" w:cs="Arial"/>
          <w:kern w:val="0"/>
          <w:sz w:val="22"/>
          <w:szCs w:val="22"/>
          <w:lang w:eastAsia="en-US"/>
        </w:rPr>
        <w:t xml:space="preserve">           Продавац се обавезује да најкасније у року од 3 (три) дана од дана пријема рекламације са Записником о недостацима, отклони недостатке или </w:t>
      </w:r>
      <w:r w:rsidR="0031557D">
        <w:rPr>
          <w:rFonts w:ascii="Arial" w:eastAsiaTheme="minorHAnsi" w:hAnsi="Arial" w:cs="Arial"/>
          <w:kern w:val="0"/>
          <w:sz w:val="22"/>
          <w:szCs w:val="22"/>
          <w:lang w:eastAsia="en-US"/>
        </w:rPr>
        <w:t>опрему</w:t>
      </w:r>
      <w:r w:rsidRPr="00F537A3">
        <w:rPr>
          <w:rFonts w:ascii="Arial" w:eastAsiaTheme="minorHAnsi" w:hAnsi="Arial" w:cs="Arial"/>
          <w:kern w:val="0"/>
          <w:sz w:val="22"/>
          <w:szCs w:val="22"/>
          <w:lang w:eastAsia="en-US"/>
        </w:rPr>
        <w:t xml:space="preserve"> са недостацима замени исправном. </w:t>
      </w:r>
    </w:p>
    <w:p w:rsidR="005128B9" w:rsidRPr="00F537A3" w:rsidRDefault="005128B9" w:rsidP="005128B9">
      <w:pPr>
        <w:suppressAutoHyphens w:val="0"/>
        <w:autoSpaceDE w:val="0"/>
        <w:autoSpaceDN w:val="0"/>
        <w:adjustRightInd w:val="0"/>
        <w:spacing w:line="240" w:lineRule="auto"/>
        <w:jc w:val="both"/>
        <w:rPr>
          <w:rFonts w:ascii="Arial" w:eastAsiaTheme="minorHAnsi" w:hAnsi="Arial" w:cs="Arial"/>
          <w:kern w:val="0"/>
          <w:sz w:val="22"/>
          <w:szCs w:val="22"/>
          <w:lang w:eastAsia="en-US"/>
        </w:rPr>
      </w:pPr>
    </w:p>
    <w:p w:rsidR="005128B9" w:rsidRPr="00F537A3" w:rsidRDefault="005128B9" w:rsidP="005128B9">
      <w:pPr>
        <w:suppressAutoHyphens w:val="0"/>
        <w:autoSpaceDE w:val="0"/>
        <w:autoSpaceDN w:val="0"/>
        <w:adjustRightInd w:val="0"/>
        <w:spacing w:line="240" w:lineRule="auto"/>
        <w:jc w:val="center"/>
        <w:rPr>
          <w:rFonts w:ascii="Arial" w:eastAsiaTheme="minorHAnsi" w:hAnsi="Arial" w:cs="Arial"/>
          <w:kern w:val="0"/>
          <w:sz w:val="22"/>
          <w:szCs w:val="22"/>
          <w:lang w:eastAsia="en-US"/>
        </w:rPr>
      </w:pPr>
      <w:r w:rsidRPr="00F537A3">
        <w:rPr>
          <w:rFonts w:ascii="Arial" w:eastAsiaTheme="minorHAnsi" w:hAnsi="Arial" w:cs="Arial"/>
          <w:b/>
          <w:bCs/>
          <w:kern w:val="0"/>
          <w:sz w:val="22"/>
          <w:szCs w:val="22"/>
          <w:lang w:eastAsia="en-US"/>
        </w:rPr>
        <w:lastRenderedPageBreak/>
        <w:t>Члан 8.</w:t>
      </w:r>
    </w:p>
    <w:p w:rsidR="005128B9" w:rsidRPr="00F537A3" w:rsidRDefault="005128B9" w:rsidP="005128B9">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Pr>
          <w:rFonts w:ascii="Arial" w:eastAsiaTheme="minorHAnsi" w:hAnsi="Arial" w:cs="Arial"/>
          <w:kern w:val="0"/>
          <w:sz w:val="22"/>
          <w:szCs w:val="22"/>
          <w:lang w:eastAsia="en-US"/>
        </w:rPr>
        <w:t xml:space="preserve">          </w:t>
      </w:r>
      <w:r w:rsidRPr="00F537A3">
        <w:rPr>
          <w:rFonts w:ascii="Arial" w:eastAsiaTheme="minorHAnsi" w:hAnsi="Arial" w:cs="Arial"/>
          <w:kern w:val="0"/>
          <w:sz w:val="22"/>
          <w:szCs w:val="22"/>
          <w:lang w:eastAsia="en-US"/>
        </w:rPr>
        <w:t xml:space="preserve">За све уочене недостатке – скривене мане, који нису били видљиви у моменту пријема </w:t>
      </w:r>
      <w:r w:rsidR="0031557D">
        <w:rPr>
          <w:rFonts w:ascii="Arial" w:eastAsiaTheme="minorHAnsi" w:hAnsi="Arial" w:cs="Arial"/>
          <w:kern w:val="0"/>
          <w:sz w:val="22"/>
          <w:szCs w:val="22"/>
          <w:lang w:eastAsia="en-US"/>
        </w:rPr>
        <w:t>опреме</w:t>
      </w:r>
      <w:r w:rsidRPr="00F537A3">
        <w:rPr>
          <w:rFonts w:ascii="Arial" w:eastAsiaTheme="minorHAnsi" w:hAnsi="Arial" w:cs="Arial"/>
          <w:kern w:val="0"/>
          <w:sz w:val="22"/>
          <w:szCs w:val="22"/>
          <w:lang w:eastAsia="en-US"/>
        </w:rPr>
        <w:t xml:space="preserve">, Купац ће рекламацију са Записником о недостацима доставити Продавцу најкасније у року од 8 (осам) дана по утврђивању недостатака. </w:t>
      </w:r>
    </w:p>
    <w:p w:rsidR="005128B9" w:rsidRPr="00F537A3" w:rsidRDefault="005128B9" w:rsidP="005128B9">
      <w:pPr>
        <w:pStyle w:val="BodyText"/>
        <w:tabs>
          <w:tab w:val="left" w:pos="3181"/>
          <w:tab w:val="center" w:pos="4691"/>
        </w:tabs>
        <w:spacing w:after="0"/>
        <w:jc w:val="both"/>
        <w:rPr>
          <w:rFonts w:ascii="Arial" w:hAnsi="Arial" w:cs="Arial"/>
          <w:b/>
          <w:sz w:val="22"/>
          <w:szCs w:val="22"/>
        </w:rPr>
      </w:pPr>
      <w:r>
        <w:rPr>
          <w:rFonts w:ascii="Arial" w:eastAsiaTheme="minorHAnsi" w:hAnsi="Arial" w:cs="Arial"/>
          <w:kern w:val="0"/>
          <w:sz w:val="22"/>
          <w:szCs w:val="22"/>
          <w:lang w:eastAsia="en-US"/>
        </w:rPr>
        <w:t xml:space="preserve">          </w:t>
      </w:r>
      <w:r w:rsidRPr="00F537A3">
        <w:rPr>
          <w:rFonts w:ascii="Arial" w:eastAsiaTheme="minorHAnsi" w:hAnsi="Arial" w:cs="Arial"/>
          <w:kern w:val="0"/>
          <w:sz w:val="22"/>
          <w:szCs w:val="22"/>
          <w:lang w:eastAsia="en-US"/>
        </w:rPr>
        <w:t xml:space="preserve">Продавац се обавезује да најкасније у року од 3 (три) дана по пријему рекламације отклони недостатке или </w:t>
      </w:r>
      <w:r w:rsidR="0031557D">
        <w:rPr>
          <w:rFonts w:ascii="Arial" w:eastAsiaTheme="minorHAnsi" w:hAnsi="Arial" w:cs="Arial"/>
          <w:kern w:val="0"/>
          <w:sz w:val="22"/>
          <w:szCs w:val="22"/>
          <w:lang w:eastAsia="en-US"/>
        </w:rPr>
        <w:t>опрему</w:t>
      </w:r>
      <w:r w:rsidRPr="00F537A3">
        <w:rPr>
          <w:rFonts w:ascii="Arial" w:eastAsiaTheme="minorHAnsi" w:hAnsi="Arial" w:cs="Arial"/>
          <w:kern w:val="0"/>
          <w:sz w:val="22"/>
          <w:szCs w:val="22"/>
          <w:lang w:eastAsia="en-US"/>
        </w:rPr>
        <w:t xml:space="preserve"> са недостацима замени исправном.</w:t>
      </w:r>
    </w:p>
    <w:p w:rsidR="005128B9" w:rsidRDefault="005128B9" w:rsidP="005128B9">
      <w:pPr>
        <w:pStyle w:val="BodyText"/>
        <w:tabs>
          <w:tab w:val="left" w:pos="3181"/>
          <w:tab w:val="center" w:pos="4691"/>
        </w:tabs>
        <w:spacing w:after="0"/>
        <w:rPr>
          <w:rFonts w:ascii="Arial" w:hAnsi="Arial" w:cs="Arial"/>
          <w:b/>
          <w:sz w:val="22"/>
          <w:szCs w:val="22"/>
        </w:rPr>
      </w:pPr>
    </w:p>
    <w:p w:rsidR="005128B9" w:rsidRPr="00F537A3" w:rsidRDefault="005128B9" w:rsidP="005128B9">
      <w:pPr>
        <w:suppressAutoHyphens w:val="0"/>
        <w:autoSpaceDE w:val="0"/>
        <w:autoSpaceDN w:val="0"/>
        <w:adjustRightInd w:val="0"/>
        <w:spacing w:line="240" w:lineRule="auto"/>
        <w:jc w:val="center"/>
        <w:rPr>
          <w:rFonts w:ascii="Arial" w:eastAsiaTheme="minorHAnsi" w:hAnsi="Arial" w:cs="Arial"/>
          <w:kern w:val="0"/>
          <w:sz w:val="22"/>
          <w:szCs w:val="22"/>
          <w:lang w:eastAsia="en-US"/>
        </w:rPr>
      </w:pPr>
      <w:r w:rsidRPr="00F537A3">
        <w:rPr>
          <w:rFonts w:ascii="Arial" w:eastAsiaTheme="minorHAnsi" w:hAnsi="Arial" w:cs="Arial"/>
          <w:b/>
          <w:bCs/>
          <w:kern w:val="0"/>
          <w:sz w:val="22"/>
          <w:szCs w:val="22"/>
          <w:lang w:eastAsia="en-US"/>
        </w:rPr>
        <w:t xml:space="preserve">Члан </w:t>
      </w:r>
      <w:r>
        <w:rPr>
          <w:rFonts w:ascii="Arial" w:eastAsiaTheme="minorHAnsi" w:hAnsi="Arial" w:cs="Arial"/>
          <w:b/>
          <w:bCs/>
          <w:kern w:val="0"/>
          <w:sz w:val="22"/>
          <w:szCs w:val="22"/>
          <w:lang w:eastAsia="en-US"/>
        </w:rPr>
        <w:t>9</w:t>
      </w:r>
      <w:r w:rsidRPr="00F537A3">
        <w:rPr>
          <w:rFonts w:ascii="Arial" w:eastAsiaTheme="minorHAnsi" w:hAnsi="Arial" w:cs="Arial"/>
          <w:b/>
          <w:bCs/>
          <w:kern w:val="0"/>
          <w:sz w:val="22"/>
          <w:szCs w:val="22"/>
          <w:lang w:eastAsia="en-US"/>
        </w:rPr>
        <w:t>.</w:t>
      </w:r>
    </w:p>
    <w:p w:rsidR="005128B9" w:rsidRPr="00F537A3" w:rsidRDefault="005128B9" w:rsidP="005128B9">
      <w:pPr>
        <w:pStyle w:val="Default"/>
        <w:jc w:val="both"/>
        <w:rPr>
          <w:rFonts w:ascii="Arial" w:eastAsiaTheme="minorHAnsi" w:hAnsi="Arial" w:cs="Arial"/>
          <w:color w:val="auto"/>
          <w:sz w:val="22"/>
          <w:szCs w:val="22"/>
        </w:rPr>
      </w:pPr>
      <w:r>
        <w:rPr>
          <w:rFonts w:ascii="Arial" w:hAnsi="Arial" w:cs="Arial"/>
          <w:b/>
          <w:sz w:val="22"/>
          <w:szCs w:val="22"/>
          <w:lang w:val="sr-Cyrl-CS"/>
        </w:rPr>
        <w:t xml:space="preserve">         </w:t>
      </w:r>
      <w:r w:rsidRPr="00F537A3">
        <w:rPr>
          <w:rFonts w:ascii="Arial" w:eastAsiaTheme="minorHAnsi" w:hAnsi="Arial" w:cs="Arial"/>
          <w:sz w:val="22"/>
          <w:szCs w:val="22"/>
        </w:rPr>
        <w:t xml:space="preserve">Продавац се обавезује да у року од 10 (десет) дана од дана закључења уговора достави бланко сопствену меницу као гаранцију за добро извршење посла, која мора бити евидентирана у Регистру меница и овлашћења Народне банке Србије. Бланко сопствена меница треба да буде оверена печатом и потписана од стране лица овлашћеног за заступање оригиналним потписом (не факсимилом). Уз меницу мора бити достављено уредно попуњено и оверено менично овлашћење – писмо, са клаузулама „без протеста“, на име доброг </w:t>
      </w:r>
      <w:r w:rsidRPr="00F537A3">
        <w:rPr>
          <w:rFonts w:ascii="Arial" w:eastAsiaTheme="minorHAnsi" w:hAnsi="Arial" w:cs="Arial"/>
          <w:color w:val="auto"/>
          <w:sz w:val="22"/>
          <w:szCs w:val="22"/>
        </w:rPr>
        <w:t xml:space="preserve">извршења посла и са назначеним износом од 10% од укупне уговорене вредности без обрачунатог ПДВ-а и потврда о регистрацији менице (листинг са сајта НБС, а не захтев за регистрацију). Уз меницу мора бити достављен оверени ОП образац и копија картона депонованих потписа, који је издат од стране пословне банке коју понуђач наводи у меничном овлашћењу – писму. У случају промене лица овлашћеног за заступање менично овлашћење – писмо остаје на снази. Потпис овлашћеног лица на меници и меничном овлашћењу – писму мора бити идентичан са потписом или потписима са картона депонованих потписа. </w:t>
      </w:r>
    </w:p>
    <w:p w:rsidR="005128B9" w:rsidRPr="00F537A3" w:rsidRDefault="005128B9" w:rsidP="005128B9">
      <w:pPr>
        <w:suppressAutoHyphens w:val="0"/>
        <w:autoSpaceDE w:val="0"/>
        <w:autoSpaceDN w:val="0"/>
        <w:adjustRightInd w:val="0"/>
        <w:spacing w:line="240" w:lineRule="auto"/>
        <w:jc w:val="both"/>
        <w:rPr>
          <w:rFonts w:ascii="Arial" w:eastAsiaTheme="minorHAnsi" w:hAnsi="Arial" w:cs="Arial"/>
          <w:color w:val="auto"/>
          <w:kern w:val="0"/>
          <w:sz w:val="22"/>
          <w:szCs w:val="22"/>
          <w:lang w:eastAsia="en-US"/>
        </w:rPr>
      </w:pPr>
      <w:r>
        <w:rPr>
          <w:rFonts w:ascii="Arial" w:eastAsiaTheme="minorHAnsi" w:hAnsi="Arial" w:cs="Arial"/>
          <w:color w:val="auto"/>
          <w:kern w:val="0"/>
          <w:sz w:val="22"/>
          <w:szCs w:val="22"/>
          <w:lang w:eastAsia="en-US"/>
        </w:rPr>
        <w:t xml:space="preserve">       </w:t>
      </w:r>
      <w:r w:rsidRPr="00F537A3">
        <w:rPr>
          <w:rFonts w:ascii="Arial" w:eastAsiaTheme="minorHAnsi" w:hAnsi="Arial" w:cs="Arial"/>
          <w:color w:val="auto"/>
          <w:kern w:val="0"/>
          <w:sz w:val="22"/>
          <w:szCs w:val="22"/>
          <w:lang w:eastAsia="en-US"/>
        </w:rPr>
        <w:t xml:space="preserve">Рок важења бланко сопствене менице мора бити најмање 30 (тридесет) дана дужи од дана потписивања записника о квалитативном и квантитативном пријему. </w:t>
      </w:r>
    </w:p>
    <w:p w:rsidR="005128B9" w:rsidRPr="00F537A3" w:rsidRDefault="005128B9" w:rsidP="005128B9">
      <w:pPr>
        <w:suppressAutoHyphens w:val="0"/>
        <w:autoSpaceDE w:val="0"/>
        <w:autoSpaceDN w:val="0"/>
        <w:adjustRightInd w:val="0"/>
        <w:spacing w:line="240" w:lineRule="auto"/>
        <w:jc w:val="both"/>
        <w:rPr>
          <w:rFonts w:ascii="Arial" w:eastAsiaTheme="minorHAnsi" w:hAnsi="Arial" w:cs="Arial"/>
          <w:color w:val="auto"/>
          <w:kern w:val="0"/>
          <w:sz w:val="22"/>
          <w:szCs w:val="22"/>
          <w:lang w:eastAsia="en-US"/>
        </w:rPr>
      </w:pPr>
      <w:r>
        <w:rPr>
          <w:rFonts w:ascii="Arial" w:eastAsiaTheme="minorHAnsi" w:hAnsi="Arial" w:cs="Arial"/>
          <w:color w:val="auto"/>
          <w:kern w:val="0"/>
          <w:sz w:val="22"/>
          <w:szCs w:val="22"/>
          <w:lang w:eastAsia="en-US"/>
        </w:rPr>
        <w:t xml:space="preserve">         </w:t>
      </w:r>
      <w:r w:rsidRPr="00F537A3">
        <w:rPr>
          <w:rFonts w:ascii="Arial" w:eastAsiaTheme="minorHAnsi" w:hAnsi="Arial" w:cs="Arial"/>
          <w:color w:val="auto"/>
          <w:kern w:val="0"/>
          <w:sz w:val="22"/>
          <w:szCs w:val="22"/>
          <w:lang w:eastAsia="en-US"/>
        </w:rPr>
        <w:t xml:space="preserve">Ако се у току реализације уговора промене рокови за извршење уговорне обавезе, мора се продужити важење средства финансијског обезбеђења пре истека важећег. </w:t>
      </w:r>
    </w:p>
    <w:p w:rsidR="005128B9" w:rsidRPr="00F537A3" w:rsidRDefault="005128B9" w:rsidP="005128B9">
      <w:pPr>
        <w:suppressAutoHyphens w:val="0"/>
        <w:autoSpaceDE w:val="0"/>
        <w:autoSpaceDN w:val="0"/>
        <w:adjustRightInd w:val="0"/>
        <w:spacing w:line="240" w:lineRule="auto"/>
        <w:jc w:val="both"/>
        <w:rPr>
          <w:rFonts w:ascii="Arial" w:eastAsiaTheme="minorHAnsi" w:hAnsi="Arial" w:cs="Arial"/>
          <w:color w:val="auto"/>
          <w:kern w:val="0"/>
          <w:sz w:val="22"/>
          <w:szCs w:val="22"/>
          <w:lang w:eastAsia="en-US"/>
        </w:rPr>
      </w:pPr>
      <w:r>
        <w:rPr>
          <w:rFonts w:ascii="Arial" w:eastAsiaTheme="minorHAnsi" w:hAnsi="Arial" w:cs="Arial"/>
          <w:color w:val="auto"/>
          <w:kern w:val="0"/>
          <w:sz w:val="22"/>
          <w:szCs w:val="22"/>
          <w:lang w:eastAsia="en-US"/>
        </w:rPr>
        <w:t xml:space="preserve">        </w:t>
      </w:r>
      <w:r w:rsidRPr="00F537A3">
        <w:rPr>
          <w:rFonts w:ascii="Arial" w:eastAsiaTheme="minorHAnsi" w:hAnsi="Arial" w:cs="Arial"/>
          <w:color w:val="auto"/>
          <w:kern w:val="0"/>
          <w:sz w:val="22"/>
          <w:szCs w:val="22"/>
          <w:lang w:eastAsia="en-US"/>
        </w:rPr>
        <w:t xml:space="preserve">У случају да Продавац не изврши своје уговорне обавезе у свему у складу са закљученим уговором, изврши их делимично, касни са извршењем уговорених обавеза или уколико ангажује као подизвођача, лице које није навео у понуди, Купац ће активирати средство финансијског обезбеђења. </w:t>
      </w:r>
    </w:p>
    <w:p w:rsidR="005128B9" w:rsidRPr="00F537A3" w:rsidRDefault="005128B9" w:rsidP="005128B9">
      <w:pPr>
        <w:suppressAutoHyphens w:val="0"/>
        <w:autoSpaceDE w:val="0"/>
        <w:autoSpaceDN w:val="0"/>
        <w:adjustRightInd w:val="0"/>
        <w:spacing w:line="240" w:lineRule="auto"/>
        <w:jc w:val="both"/>
        <w:rPr>
          <w:rFonts w:ascii="Arial" w:eastAsiaTheme="minorHAnsi" w:hAnsi="Arial" w:cs="Arial"/>
          <w:color w:val="auto"/>
          <w:kern w:val="0"/>
          <w:sz w:val="22"/>
          <w:szCs w:val="22"/>
          <w:lang w:eastAsia="en-US"/>
        </w:rPr>
      </w:pPr>
      <w:r>
        <w:rPr>
          <w:rFonts w:ascii="Arial" w:eastAsiaTheme="minorHAnsi" w:hAnsi="Arial" w:cs="Arial"/>
          <w:color w:val="auto"/>
          <w:kern w:val="0"/>
          <w:sz w:val="22"/>
          <w:szCs w:val="22"/>
          <w:lang w:eastAsia="en-US"/>
        </w:rPr>
        <w:t xml:space="preserve">        </w:t>
      </w:r>
      <w:r w:rsidRPr="00F537A3">
        <w:rPr>
          <w:rFonts w:ascii="Arial" w:eastAsiaTheme="minorHAnsi" w:hAnsi="Arial" w:cs="Arial"/>
          <w:color w:val="auto"/>
          <w:kern w:val="0"/>
          <w:sz w:val="22"/>
          <w:szCs w:val="22"/>
          <w:lang w:eastAsia="en-US"/>
        </w:rPr>
        <w:t xml:space="preserve">Купац неће активирати средство финансијског обезбеђења и неће раскинути уговор, уколико Продавац ангажује као подизвођача лице које није навео у понуди, ако би раскидом уговора Купац претрпео знатну штету. </w:t>
      </w:r>
    </w:p>
    <w:p w:rsidR="005128B9" w:rsidRPr="00F537A3" w:rsidRDefault="005128B9" w:rsidP="005128B9">
      <w:pPr>
        <w:suppressAutoHyphens w:val="0"/>
        <w:autoSpaceDE w:val="0"/>
        <w:autoSpaceDN w:val="0"/>
        <w:adjustRightInd w:val="0"/>
        <w:spacing w:line="240" w:lineRule="auto"/>
        <w:jc w:val="both"/>
        <w:rPr>
          <w:rFonts w:ascii="Arial" w:eastAsiaTheme="minorHAnsi" w:hAnsi="Arial" w:cs="Arial"/>
          <w:color w:val="auto"/>
          <w:kern w:val="0"/>
          <w:sz w:val="22"/>
          <w:szCs w:val="22"/>
          <w:lang w:eastAsia="en-US"/>
        </w:rPr>
      </w:pPr>
      <w:r>
        <w:rPr>
          <w:rFonts w:ascii="Arial" w:eastAsiaTheme="minorHAnsi" w:hAnsi="Arial" w:cs="Arial"/>
          <w:color w:val="auto"/>
          <w:kern w:val="0"/>
          <w:sz w:val="22"/>
          <w:szCs w:val="22"/>
          <w:lang w:eastAsia="en-US"/>
        </w:rPr>
        <w:t xml:space="preserve">         </w:t>
      </w:r>
      <w:r w:rsidRPr="00F537A3">
        <w:rPr>
          <w:rFonts w:ascii="Arial" w:eastAsiaTheme="minorHAnsi" w:hAnsi="Arial" w:cs="Arial"/>
          <w:color w:val="auto"/>
          <w:kern w:val="0"/>
          <w:sz w:val="22"/>
          <w:szCs w:val="22"/>
          <w:lang w:eastAsia="en-US"/>
        </w:rPr>
        <w:t xml:space="preserve">Продавац може ангажовати као подизвођача, лице које није навео у поднетој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Купца. У том случају Купац неће активирати средство финансијског обезбеђења. </w:t>
      </w:r>
    </w:p>
    <w:p w:rsidR="005128B9" w:rsidRPr="00F537A3" w:rsidRDefault="005128B9" w:rsidP="005128B9">
      <w:pPr>
        <w:suppressAutoHyphens w:val="0"/>
        <w:autoSpaceDE w:val="0"/>
        <w:autoSpaceDN w:val="0"/>
        <w:adjustRightInd w:val="0"/>
        <w:spacing w:line="240" w:lineRule="auto"/>
        <w:jc w:val="both"/>
        <w:rPr>
          <w:rFonts w:ascii="Arial" w:eastAsiaTheme="minorHAnsi" w:hAnsi="Arial" w:cs="Arial"/>
          <w:color w:val="auto"/>
          <w:kern w:val="0"/>
          <w:sz w:val="22"/>
          <w:szCs w:val="22"/>
          <w:lang w:eastAsia="en-US"/>
        </w:rPr>
      </w:pPr>
      <w:r>
        <w:rPr>
          <w:rFonts w:ascii="Arial" w:eastAsiaTheme="minorHAnsi" w:hAnsi="Arial" w:cs="Arial"/>
          <w:color w:val="auto"/>
          <w:kern w:val="0"/>
          <w:sz w:val="22"/>
          <w:szCs w:val="22"/>
          <w:lang w:eastAsia="en-US"/>
        </w:rPr>
        <w:t xml:space="preserve">      </w:t>
      </w:r>
      <w:r w:rsidRPr="00F537A3">
        <w:rPr>
          <w:rFonts w:ascii="Arial" w:eastAsiaTheme="minorHAnsi" w:hAnsi="Arial" w:cs="Arial"/>
          <w:color w:val="auto"/>
          <w:kern w:val="0"/>
          <w:sz w:val="22"/>
          <w:szCs w:val="22"/>
          <w:lang w:eastAsia="en-US"/>
        </w:rPr>
        <w:t xml:space="preserve">По извршењу уговорних обавеза Продавца, средство финансијског обезбеђења за добро извршење посла ће бити враћено, на захтев Продавца. </w:t>
      </w:r>
    </w:p>
    <w:p w:rsidR="005128B9" w:rsidRDefault="005128B9" w:rsidP="005128B9">
      <w:pPr>
        <w:jc w:val="both"/>
        <w:rPr>
          <w:rFonts w:ascii="Arial" w:hAnsi="Arial" w:cs="Arial"/>
          <w:sz w:val="22"/>
          <w:szCs w:val="22"/>
        </w:rPr>
      </w:pPr>
      <w:r>
        <w:rPr>
          <w:rFonts w:ascii="Arial" w:eastAsiaTheme="minorHAnsi" w:hAnsi="Arial" w:cs="Arial"/>
          <w:color w:val="auto"/>
          <w:kern w:val="0"/>
          <w:sz w:val="22"/>
          <w:szCs w:val="22"/>
          <w:lang w:eastAsia="en-US"/>
        </w:rPr>
        <w:t xml:space="preserve">     </w:t>
      </w:r>
      <w:r w:rsidRPr="00F537A3">
        <w:rPr>
          <w:rFonts w:ascii="Arial" w:eastAsiaTheme="minorHAnsi" w:hAnsi="Arial" w:cs="Arial"/>
          <w:color w:val="auto"/>
          <w:kern w:val="0"/>
          <w:sz w:val="22"/>
          <w:szCs w:val="22"/>
          <w:lang w:eastAsia="en-US"/>
        </w:rPr>
        <w:t xml:space="preserve">Продавац је дужан доставити оригинал сопствену </w:t>
      </w:r>
      <w:r w:rsidRPr="00F537A3">
        <w:rPr>
          <w:rFonts w:ascii="Arial" w:hAnsi="Arial" w:cs="Arial"/>
          <w:sz w:val="22"/>
          <w:szCs w:val="22"/>
        </w:rPr>
        <w:t>Продавац је дужан доставити оригинал сопствену бланко меницу за отклањање недостатака у гарантном року у висини од 5% од вредности уговора без обрачунатог ПДВ-а, са роком важности 5 дана дужим од уговореног гарантног рока.</w:t>
      </w:r>
    </w:p>
    <w:p w:rsidR="005128B9" w:rsidRPr="00F537A3" w:rsidRDefault="005128B9" w:rsidP="005128B9">
      <w:pPr>
        <w:jc w:val="both"/>
        <w:rPr>
          <w:rFonts w:ascii="Arial" w:hAnsi="Arial" w:cs="Arial"/>
          <w:bCs/>
          <w:sz w:val="22"/>
          <w:szCs w:val="22"/>
        </w:rPr>
      </w:pPr>
    </w:p>
    <w:p w:rsidR="005128B9" w:rsidRPr="00F537A3" w:rsidRDefault="005128B9" w:rsidP="005128B9">
      <w:pPr>
        <w:suppressAutoHyphens w:val="0"/>
        <w:autoSpaceDE w:val="0"/>
        <w:autoSpaceDN w:val="0"/>
        <w:adjustRightInd w:val="0"/>
        <w:spacing w:line="240" w:lineRule="auto"/>
        <w:jc w:val="center"/>
        <w:rPr>
          <w:rFonts w:ascii="Arial" w:eastAsiaTheme="minorHAnsi" w:hAnsi="Arial" w:cs="Arial"/>
          <w:kern w:val="0"/>
          <w:sz w:val="22"/>
          <w:szCs w:val="22"/>
          <w:lang w:eastAsia="en-US"/>
        </w:rPr>
      </w:pPr>
      <w:r w:rsidRPr="00F537A3">
        <w:rPr>
          <w:rFonts w:ascii="Arial" w:eastAsiaTheme="minorHAnsi" w:hAnsi="Arial" w:cs="Arial"/>
          <w:b/>
          <w:bCs/>
          <w:kern w:val="0"/>
          <w:sz w:val="22"/>
          <w:szCs w:val="22"/>
          <w:lang w:eastAsia="en-US"/>
        </w:rPr>
        <w:t>Члан 10.</w:t>
      </w:r>
    </w:p>
    <w:p w:rsidR="005128B9" w:rsidRPr="00F537A3" w:rsidRDefault="005128B9" w:rsidP="005128B9">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Pr>
          <w:rFonts w:ascii="Arial" w:eastAsiaTheme="minorHAnsi" w:hAnsi="Arial" w:cs="Arial"/>
          <w:kern w:val="0"/>
          <w:sz w:val="22"/>
          <w:szCs w:val="22"/>
          <w:lang w:eastAsia="en-US"/>
        </w:rPr>
        <w:t xml:space="preserve">          </w:t>
      </w:r>
      <w:r w:rsidRPr="00F537A3">
        <w:rPr>
          <w:rFonts w:ascii="Arial" w:eastAsiaTheme="minorHAnsi" w:hAnsi="Arial" w:cs="Arial"/>
          <w:kern w:val="0"/>
          <w:sz w:val="22"/>
          <w:szCs w:val="22"/>
          <w:lang w:eastAsia="en-US"/>
        </w:rPr>
        <w:t xml:space="preserve">Уколико Продавац не изврши своје уговорене обавезе у складу са роком из члана 3. став. 1, члана 5. ст. 5. и 6, изузев у случају из члана 5. став 7, члана </w:t>
      </w:r>
      <w:r>
        <w:rPr>
          <w:rFonts w:ascii="Arial" w:eastAsiaTheme="minorHAnsi" w:hAnsi="Arial" w:cs="Arial"/>
          <w:kern w:val="0"/>
          <w:sz w:val="22"/>
          <w:szCs w:val="22"/>
          <w:lang w:eastAsia="en-US"/>
        </w:rPr>
        <w:t>6</w:t>
      </w:r>
      <w:r w:rsidRPr="00F537A3">
        <w:rPr>
          <w:rFonts w:ascii="Arial" w:eastAsiaTheme="minorHAnsi" w:hAnsi="Arial" w:cs="Arial"/>
          <w:kern w:val="0"/>
          <w:sz w:val="22"/>
          <w:szCs w:val="22"/>
          <w:lang w:eastAsia="en-US"/>
        </w:rPr>
        <w:t xml:space="preserve">. став 2, члана </w:t>
      </w:r>
      <w:r>
        <w:rPr>
          <w:rFonts w:ascii="Arial" w:eastAsiaTheme="minorHAnsi" w:hAnsi="Arial" w:cs="Arial"/>
          <w:kern w:val="0"/>
          <w:sz w:val="22"/>
          <w:szCs w:val="22"/>
          <w:lang w:eastAsia="en-US"/>
        </w:rPr>
        <w:t>7</w:t>
      </w:r>
      <w:r w:rsidRPr="00F537A3">
        <w:rPr>
          <w:rFonts w:ascii="Arial" w:eastAsiaTheme="minorHAnsi" w:hAnsi="Arial" w:cs="Arial"/>
          <w:kern w:val="0"/>
          <w:sz w:val="22"/>
          <w:szCs w:val="22"/>
          <w:lang w:eastAsia="en-US"/>
        </w:rPr>
        <w:t xml:space="preserve">. став 2. и члана </w:t>
      </w:r>
      <w:r>
        <w:rPr>
          <w:rFonts w:ascii="Arial" w:eastAsiaTheme="minorHAnsi" w:hAnsi="Arial" w:cs="Arial"/>
          <w:kern w:val="0"/>
          <w:sz w:val="22"/>
          <w:szCs w:val="22"/>
          <w:lang w:eastAsia="en-US"/>
        </w:rPr>
        <w:t>8</w:t>
      </w:r>
      <w:r w:rsidRPr="00F537A3">
        <w:rPr>
          <w:rFonts w:ascii="Arial" w:eastAsiaTheme="minorHAnsi" w:hAnsi="Arial" w:cs="Arial"/>
          <w:kern w:val="0"/>
          <w:sz w:val="22"/>
          <w:szCs w:val="22"/>
          <w:lang w:eastAsia="en-US"/>
        </w:rPr>
        <w:t xml:space="preserve">. став 2. овог уговора, дужан је да за сваки дан закашњења плати Купцу на име уговорне казне износ од 0,5% вредности </w:t>
      </w:r>
      <w:r w:rsidR="00B51B49">
        <w:rPr>
          <w:rFonts w:ascii="Arial" w:eastAsiaTheme="minorHAnsi" w:hAnsi="Arial" w:cs="Arial"/>
          <w:kern w:val="0"/>
          <w:sz w:val="22"/>
          <w:szCs w:val="22"/>
          <w:lang w:eastAsia="en-US"/>
        </w:rPr>
        <w:t>опреме</w:t>
      </w:r>
      <w:r w:rsidRPr="00F537A3">
        <w:rPr>
          <w:rFonts w:ascii="Arial" w:eastAsiaTheme="minorHAnsi" w:hAnsi="Arial" w:cs="Arial"/>
          <w:kern w:val="0"/>
          <w:sz w:val="22"/>
          <w:szCs w:val="22"/>
          <w:lang w:eastAsia="en-US"/>
        </w:rPr>
        <w:t xml:space="preserve"> која се не може ставити у функцију. </w:t>
      </w:r>
    </w:p>
    <w:p w:rsidR="005128B9" w:rsidRPr="00F537A3" w:rsidRDefault="005128B9" w:rsidP="005128B9">
      <w:pPr>
        <w:pStyle w:val="BodyText"/>
        <w:spacing w:after="0"/>
        <w:jc w:val="both"/>
        <w:rPr>
          <w:rFonts w:ascii="Arial" w:eastAsiaTheme="minorHAnsi" w:hAnsi="Arial" w:cs="Arial"/>
          <w:kern w:val="0"/>
          <w:sz w:val="22"/>
          <w:szCs w:val="22"/>
          <w:lang w:eastAsia="en-US"/>
        </w:rPr>
      </w:pPr>
      <w:r>
        <w:rPr>
          <w:rFonts w:ascii="Arial" w:eastAsiaTheme="minorHAnsi" w:hAnsi="Arial" w:cs="Arial"/>
          <w:kern w:val="0"/>
          <w:sz w:val="22"/>
          <w:szCs w:val="22"/>
          <w:lang w:eastAsia="en-US"/>
        </w:rPr>
        <w:t xml:space="preserve">         </w:t>
      </w:r>
      <w:r w:rsidRPr="00F537A3">
        <w:rPr>
          <w:rFonts w:ascii="Arial" w:eastAsiaTheme="minorHAnsi" w:hAnsi="Arial" w:cs="Arial"/>
          <w:kern w:val="0"/>
          <w:sz w:val="22"/>
          <w:szCs w:val="22"/>
          <w:lang w:eastAsia="en-US"/>
        </w:rPr>
        <w:t xml:space="preserve">Укупна висина уговорне казне коју по основу из претходног става Продавац плаћа Купцуможе да износи највише 10% од укупне уговорене вредности. </w:t>
      </w:r>
    </w:p>
    <w:p w:rsidR="005128B9" w:rsidRPr="00095169" w:rsidRDefault="005128B9" w:rsidP="005128B9">
      <w:pPr>
        <w:pStyle w:val="BodyText"/>
        <w:spacing w:after="0"/>
        <w:jc w:val="center"/>
        <w:rPr>
          <w:rFonts w:ascii="Arial" w:hAnsi="Arial" w:cs="Arial"/>
          <w:b/>
          <w:sz w:val="22"/>
          <w:szCs w:val="22"/>
        </w:rPr>
      </w:pPr>
      <w:r w:rsidRPr="00095169">
        <w:rPr>
          <w:rFonts w:ascii="Arial" w:hAnsi="Arial" w:cs="Arial"/>
          <w:b/>
          <w:sz w:val="22"/>
          <w:szCs w:val="22"/>
        </w:rPr>
        <w:lastRenderedPageBreak/>
        <w:t xml:space="preserve">Члан </w:t>
      </w:r>
      <w:r>
        <w:rPr>
          <w:rFonts w:ascii="Arial" w:hAnsi="Arial" w:cs="Arial"/>
          <w:b/>
          <w:sz w:val="22"/>
          <w:szCs w:val="22"/>
        </w:rPr>
        <w:t>11</w:t>
      </w:r>
      <w:r w:rsidRPr="00095169">
        <w:rPr>
          <w:rFonts w:ascii="Arial" w:hAnsi="Arial" w:cs="Arial"/>
          <w:b/>
          <w:sz w:val="22"/>
          <w:szCs w:val="22"/>
        </w:rPr>
        <w:t>.</w:t>
      </w:r>
    </w:p>
    <w:p w:rsidR="005128B9" w:rsidRDefault="005128B9" w:rsidP="005128B9">
      <w:pPr>
        <w:ind w:firstLine="680"/>
        <w:jc w:val="both"/>
        <w:rPr>
          <w:rFonts w:ascii="Arial" w:hAnsi="Arial" w:cs="Arial"/>
          <w:sz w:val="22"/>
          <w:szCs w:val="22"/>
          <w:lang w:val="sr-Cyrl-CS"/>
        </w:rPr>
      </w:pPr>
      <w:r w:rsidRPr="00095169">
        <w:rPr>
          <w:rFonts w:ascii="Arial" w:hAnsi="Arial" w:cs="Arial"/>
          <w:sz w:val="22"/>
          <w:szCs w:val="22"/>
          <w:lang w:val="sr-Cyrl-CS"/>
        </w:rPr>
        <w:t xml:space="preserve">Уколико </w:t>
      </w:r>
      <w:r w:rsidR="00B51B49">
        <w:rPr>
          <w:rFonts w:ascii="Arial" w:hAnsi="Arial" w:cs="Arial"/>
          <w:sz w:val="22"/>
          <w:szCs w:val="22"/>
          <w:lang w:val="ru-RU"/>
        </w:rPr>
        <w:t>Купац</w:t>
      </w:r>
      <w:r w:rsidRPr="00095169">
        <w:rPr>
          <w:rFonts w:ascii="Arial" w:hAnsi="Arial" w:cs="Arial"/>
          <w:sz w:val="22"/>
          <w:szCs w:val="22"/>
          <w:lang w:val="ru-RU"/>
        </w:rPr>
        <w:t xml:space="preserve"> </w:t>
      </w:r>
      <w:r w:rsidRPr="00095169">
        <w:rPr>
          <w:rFonts w:ascii="Arial" w:hAnsi="Arial" w:cs="Arial"/>
          <w:sz w:val="22"/>
          <w:szCs w:val="22"/>
          <w:lang w:val="sr-Cyrl-CS"/>
        </w:rPr>
        <w:t xml:space="preserve">у уговореном року не исплати цену из члана 2. овог уговора, обавезан је да за сваки дан закашњења плати </w:t>
      </w:r>
      <w:r w:rsidR="00B51B49">
        <w:rPr>
          <w:rFonts w:ascii="Arial" w:hAnsi="Arial" w:cs="Arial"/>
          <w:sz w:val="22"/>
          <w:szCs w:val="22"/>
          <w:lang w:val="sr-Cyrl-CS"/>
        </w:rPr>
        <w:t>Продавцу</w:t>
      </w:r>
      <w:r w:rsidRPr="00095169">
        <w:rPr>
          <w:rFonts w:ascii="Arial" w:hAnsi="Arial" w:cs="Arial"/>
          <w:sz w:val="22"/>
          <w:szCs w:val="22"/>
          <w:lang w:val="sr-Cyrl-CS"/>
        </w:rPr>
        <w:t xml:space="preserve"> законску затезну камату.</w:t>
      </w:r>
    </w:p>
    <w:p w:rsidR="005128B9" w:rsidRPr="00C35623" w:rsidRDefault="005128B9" w:rsidP="005128B9">
      <w:pPr>
        <w:ind w:firstLine="680"/>
        <w:jc w:val="both"/>
        <w:rPr>
          <w:rFonts w:ascii="Arial" w:hAnsi="Arial" w:cs="Arial"/>
          <w:sz w:val="16"/>
          <w:szCs w:val="16"/>
          <w:lang w:val="sr-Cyrl-CS"/>
        </w:rPr>
      </w:pPr>
    </w:p>
    <w:p w:rsidR="005128B9" w:rsidRPr="00095169" w:rsidRDefault="005128B9" w:rsidP="005128B9">
      <w:pPr>
        <w:pStyle w:val="BodyText"/>
        <w:spacing w:after="0"/>
        <w:jc w:val="center"/>
        <w:rPr>
          <w:rFonts w:ascii="Arial" w:hAnsi="Arial" w:cs="Arial"/>
          <w:b/>
          <w:sz w:val="22"/>
          <w:szCs w:val="22"/>
        </w:rPr>
      </w:pPr>
      <w:r w:rsidRPr="00095169">
        <w:rPr>
          <w:rFonts w:ascii="Arial" w:hAnsi="Arial" w:cs="Arial"/>
          <w:b/>
          <w:sz w:val="22"/>
          <w:szCs w:val="22"/>
        </w:rPr>
        <w:t xml:space="preserve">Члан </w:t>
      </w:r>
      <w:r>
        <w:rPr>
          <w:rFonts w:ascii="Arial" w:hAnsi="Arial" w:cs="Arial"/>
          <w:b/>
          <w:sz w:val="22"/>
          <w:szCs w:val="22"/>
        </w:rPr>
        <w:t>12</w:t>
      </w:r>
      <w:r w:rsidRPr="00095169">
        <w:rPr>
          <w:rFonts w:ascii="Arial" w:hAnsi="Arial" w:cs="Arial"/>
          <w:b/>
          <w:sz w:val="22"/>
          <w:szCs w:val="22"/>
        </w:rPr>
        <w:t>.</w:t>
      </w:r>
    </w:p>
    <w:p w:rsidR="005128B9" w:rsidRPr="00095169" w:rsidRDefault="005128B9" w:rsidP="005128B9">
      <w:pPr>
        <w:ind w:firstLine="737"/>
        <w:jc w:val="both"/>
        <w:rPr>
          <w:rFonts w:ascii="Arial" w:hAnsi="Arial" w:cs="Arial"/>
          <w:sz w:val="22"/>
          <w:szCs w:val="22"/>
          <w:lang w:val="sr-Cyrl-CS"/>
        </w:rPr>
      </w:pPr>
      <w:r w:rsidRPr="00095169">
        <w:rPr>
          <w:rFonts w:ascii="Arial" w:hAnsi="Arial" w:cs="Arial"/>
          <w:sz w:val="22"/>
          <w:szCs w:val="22"/>
          <w:lang w:val="sr-Cyrl-CS"/>
        </w:rPr>
        <w:t xml:space="preserve">Свака уговорна страна може једнострано отказати Уговор уз отказни рок од </w:t>
      </w:r>
      <w:r w:rsidRPr="00095169">
        <w:rPr>
          <w:rFonts w:ascii="Arial" w:hAnsi="Arial" w:cs="Arial"/>
          <w:sz w:val="22"/>
          <w:szCs w:val="22"/>
        </w:rPr>
        <w:t>9</w:t>
      </w:r>
      <w:r w:rsidRPr="00095169">
        <w:rPr>
          <w:rFonts w:ascii="Arial" w:hAnsi="Arial" w:cs="Arial"/>
          <w:sz w:val="22"/>
          <w:szCs w:val="22"/>
          <w:lang w:val="sr-Cyrl-CS"/>
        </w:rPr>
        <w:t>0 (</w:t>
      </w:r>
      <w:r w:rsidRPr="00095169">
        <w:rPr>
          <w:rFonts w:ascii="Arial" w:hAnsi="Arial" w:cs="Arial"/>
          <w:sz w:val="22"/>
          <w:szCs w:val="22"/>
        </w:rPr>
        <w:t>деведесет</w:t>
      </w:r>
      <w:r w:rsidRPr="00095169">
        <w:rPr>
          <w:rFonts w:ascii="Arial" w:hAnsi="Arial" w:cs="Arial"/>
          <w:sz w:val="22"/>
          <w:szCs w:val="22"/>
          <w:lang w:val="sr-Cyrl-CS"/>
        </w:rPr>
        <w:t>) дана који тече од дана пријема писаног обавештења о отказу.</w:t>
      </w:r>
    </w:p>
    <w:p w:rsidR="005128B9" w:rsidRPr="00C35623" w:rsidRDefault="005128B9" w:rsidP="005128B9">
      <w:pPr>
        <w:ind w:firstLine="737"/>
        <w:jc w:val="both"/>
        <w:rPr>
          <w:rFonts w:ascii="Arial" w:hAnsi="Arial" w:cs="Arial"/>
          <w:sz w:val="22"/>
          <w:szCs w:val="22"/>
          <w:lang w:val="sr-Cyrl-CS"/>
        </w:rPr>
      </w:pPr>
      <w:r w:rsidRPr="00095169">
        <w:rPr>
          <w:rFonts w:ascii="Arial" w:hAnsi="Arial" w:cs="Arial"/>
          <w:sz w:val="22"/>
          <w:szCs w:val="22"/>
          <w:lang w:val="sr-Cyrl-CS"/>
        </w:rPr>
        <w:t>Уговорне стране имају право раскида уговора у складу са Законом о облигационим односима.</w:t>
      </w:r>
    </w:p>
    <w:p w:rsidR="005128B9" w:rsidRPr="00095169" w:rsidRDefault="005128B9" w:rsidP="005128B9">
      <w:pPr>
        <w:pStyle w:val="BodyText"/>
        <w:spacing w:after="0"/>
        <w:jc w:val="center"/>
        <w:rPr>
          <w:rFonts w:ascii="Arial" w:hAnsi="Arial" w:cs="Arial"/>
          <w:b/>
          <w:sz w:val="22"/>
          <w:szCs w:val="22"/>
        </w:rPr>
      </w:pPr>
      <w:r w:rsidRPr="00095169">
        <w:rPr>
          <w:rFonts w:ascii="Arial" w:hAnsi="Arial" w:cs="Arial"/>
          <w:b/>
          <w:sz w:val="22"/>
          <w:szCs w:val="22"/>
        </w:rPr>
        <w:t>Члан 1</w:t>
      </w:r>
      <w:r>
        <w:rPr>
          <w:rFonts w:ascii="Arial" w:hAnsi="Arial" w:cs="Arial"/>
          <w:b/>
          <w:sz w:val="22"/>
          <w:szCs w:val="22"/>
        </w:rPr>
        <w:t>3</w:t>
      </w:r>
      <w:r w:rsidRPr="00095169">
        <w:rPr>
          <w:rFonts w:ascii="Arial" w:hAnsi="Arial" w:cs="Arial"/>
          <w:b/>
          <w:sz w:val="22"/>
          <w:szCs w:val="22"/>
        </w:rPr>
        <w:t>.</w:t>
      </w:r>
    </w:p>
    <w:p w:rsidR="005128B9" w:rsidRPr="00095169" w:rsidRDefault="005128B9" w:rsidP="005128B9">
      <w:pPr>
        <w:ind w:firstLine="680"/>
        <w:jc w:val="both"/>
        <w:rPr>
          <w:rFonts w:ascii="Arial" w:hAnsi="Arial" w:cs="Arial"/>
          <w:sz w:val="22"/>
          <w:szCs w:val="22"/>
          <w:lang w:val="sr-Cyrl-CS"/>
        </w:rPr>
      </w:pPr>
      <w:r w:rsidRPr="00095169">
        <w:rPr>
          <w:rFonts w:ascii="Arial" w:hAnsi="Arial" w:cs="Arial"/>
          <w:sz w:val="22"/>
          <w:szCs w:val="22"/>
          <w:lang w:val="sr-Cyrl-CS"/>
        </w:rPr>
        <w:t>За све што није регулисано овим уговором примењиваће се одредбе Закона о облигационим односима као и други важећи прописи који регулишу ову материју.</w:t>
      </w:r>
    </w:p>
    <w:p w:rsidR="005128B9" w:rsidRPr="00C35623" w:rsidRDefault="005128B9" w:rsidP="005128B9">
      <w:pPr>
        <w:ind w:firstLine="680"/>
        <w:jc w:val="both"/>
        <w:rPr>
          <w:rFonts w:ascii="Arial" w:hAnsi="Arial" w:cs="Arial"/>
          <w:b/>
          <w:sz w:val="22"/>
          <w:szCs w:val="22"/>
        </w:rPr>
      </w:pPr>
      <w:r w:rsidRPr="00095169">
        <w:rPr>
          <w:rFonts w:ascii="Arial" w:hAnsi="Arial" w:cs="Arial"/>
          <w:b/>
          <w:sz w:val="22"/>
          <w:szCs w:val="22"/>
        </w:rPr>
        <w:t xml:space="preserve">                                                       </w:t>
      </w:r>
    </w:p>
    <w:p w:rsidR="005128B9" w:rsidRPr="00095169" w:rsidRDefault="005128B9" w:rsidP="005128B9">
      <w:pPr>
        <w:pStyle w:val="BodyText"/>
        <w:spacing w:after="0"/>
        <w:jc w:val="center"/>
        <w:rPr>
          <w:rFonts w:ascii="Arial" w:hAnsi="Arial" w:cs="Arial"/>
          <w:b/>
          <w:sz w:val="22"/>
          <w:szCs w:val="22"/>
        </w:rPr>
      </w:pPr>
      <w:r w:rsidRPr="00095169">
        <w:rPr>
          <w:rFonts w:ascii="Arial" w:hAnsi="Arial" w:cs="Arial"/>
          <w:b/>
          <w:sz w:val="22"/>
          <w:szCs w:val="22"/>
        </w:rPr>
        <w:t>Члан 1</w:t>
      </w:r>
      <w:r>
        <w:rPr>
          <w:rFonts w:ascii="Arial" w:hAnsi="Arial" w:cs="Arial"/>
          <w:b/>
          <w:sz w:val="22"/>
          <w:szCs w:val="22"/>
        </w:rPr>
        <w:t>4</w:t>
      </w:r>
      <w:r w:rsidRPr="00095169">
        <w:rPr>
          <w:rFonts w:ascii="Arial" w:hAnsi="Arial" w:cs="Arial"/>
          <w:b/>
          <w:sz w:val="22"/>
          <w:szCs w:val="22"/>
        </w:rPr>
        <w:t>.</w:t>
      </w:r>
    </w:p>
    <w:p w:rsidR="005128B9" w:rsidRPr="00095169" w:rsidRDefault="005128B9" w:rsidP="005128B9">
      <w:pPr>
        <w:ind w:firstLine="680"/>
        <w:jc w:val="both"/>
        <w:rPr>
          <w:rFonts w:ascii="Arial" w:hAnsi="Arial" w:cs="Arial"/>
          <w:sz w:val="22"/>
          <w:szCs w:val="22"/>
          <w:lang w:val="sr-Cyrl-CS"/>
        </w:rPr>
      </w:pPr>
      <w:r w:rsidRPr="00095169">
        <w:rPr>
          <w:rFonts w:ascii="Arial" w:hAnsi="Arial" w:cs="Arial"/>
          <w:sz w:val="22"/>
          <w:szCs w:val="22"/>
        </w:rPr>
        <w:t xml:space="preserve">Овај уговор ступа на снагу </w:t>
      </w:r>
      <w:r w:rsidRPr="00095169">
        <w:rPr>
          <w:rFonts w:ascii="Arial" w:hAnsi="Arial" w:cs="Arial"/>
          <w:sz w:val="22"/>
          <w:szCs w:val="22"/>
          <w:lang w:val="sr-Cyrl-CS"/>
        </w:rPr>
        <w:t>даном потписивања обе уговорне стране</w:t>
      </w:r>
      <w:r w:rsidRPr="00095169">
        <w:rPr>
          <w:rFonts w:ascii="Arial" w:hAnsi="Arial" w:cs="Arial"/>
          <w:sz w:val="22"/>
          <w:szCs w:val="22"/>
        </w:rPr>
        <w:t xml:space="preserve"> и закључује се на </w:t>
      </w:r>
      <w:r>
        <w:rPr>
          <w:rFonts w:ascii="Arial" w:hAnsi="Arial" w:cs="Arial"/>
          <w:sz w:val="22"/>
          <w:szCs w:val="22"/>
        </w:rPr>
        <w:t>годину дана или</w:t>
      </w:r>
      <w:r w:rsidRPr="00095169">
        <w:rPr>
          <w:rFonts w:ascii="Arial" w:hAnsi="Arial" w:cs="Arial"/>
          <w:sz w:val="22"/>
          <w:szCs w:val="22"/>
        </w:rPr>
        <w:t xml:space="preserve"> до </w:t>
      </w:r>
      <w:r>
        <w:rPr>
          <w:rFonts w:ascii="Arial" w:hAnsi="Arial" w:cs="Arial"/>
          <w:sz w:val="22"/>
          <w:szCs w:val="22"/>
        </w:rPr>
        <w:t>исплате</w:t>
      </w:r>
      <w:r w:rsidRPr="00095169">
        <w:rPr>
          <w:rFonts w:ascii="Arial" w:hAnsi="Arial" w:cs="Arial"/>
          <w:sz w:val="22"/>
          <w:szCs w:val="22"/>
        </w:rPr>
        <w:t xml:space="preserve"> </w:t>
      </w:r>
      <w:r>
        <w:rPr>
          <w:rFonts w:ascii="Arial" w:hAnsi="Arial" w:cs="Arial"/>
          <w:sz w:val="22"/>
          <w:szCs w:val="22"/>
        </w:rPr>
        <w:t>комплетног уговореног износа</w:t>
      </w:r>
      <w:r w:rsidRPr="00095169">
        <w:rPr>
          <w:rFonts w:ascii="Arial" w:hAnsi="Arial" w:cs="Arial"/>
          <w:sz w:val="22"/>
          <w:szCs w:val="22"/>
          <w:lang w:val="sr-Cyrl-CS"/>
        </w:rPr>
        <w:t>.</w:t>
      </w:r>
    </w:p>
    <w:p w:rsidR="005128B9" w:rsidRPr="00C35623" w:rsidRDefault="005128B9" w:rsidP="005128B9">
      <w:pPr>
        <w:ind w:firstLine="680"/>
        <w:jc w:val="both"/>
        <w:rPr>
          <w:rFonts w:ascii="Arial" w:hAnsi="Arial" w:cs="Arial"/>
          <w:sz w:val="16"/>
          <w:szCs w:val="16"/>
          <w:lang w:val="sr-Cyrl-CS"/>
        </w:rPr>
      </w:pPr>
    </w:p>
    <w:p w:rsidR="005128B9" w:rsidRPr="00095169" w:rsidRDefault="005128B9" w:rsidP="005128B9">
      <w:pPr>
        <w:pStyle w:val="BodyText"/>
        <w:spacing w:after="0"/>
        <w:jc w:val="center"/>
        <w:rPr>
          <w:rFonts w:ascii="Arial" w:hAnsi="Arial" w:cs="Arial"/>
          <w:b/>
          <w:sz w:val="22"/>
          <w:szCs w:val="22"/>
        </w:rPr>
      </w:pPr>
      <w:r w:rsidRPr="00095169">
        <w:rPr>
          <w:rFonts w:ascii="Arial" w:hAnsi="Arial" w:cs="Arial"/>
          <w:b/>
          <w:sz w:val="22"/>
          <w:szCs w:val="22"/>
          <w:lang w:val="sr-Latn-CS"/>
        </w:rPr>
        <w:t xml:space="preserve">Члан </w:t>
      </w:r>
      <w:r w:rsidRPr="00095169">
        <w:rPr>
          <w:rFonts w:ascii="Arial" w:hAnsi="Arial" w:cs="Arial"/>
          <w:b/>
          <w:sz w:val="22"/>
          <w:szCs w:val="22"/>
        </w:rPr>
        <w:t>1</w:t>
      </w:r>
      <w:r>
        <w:rPr>
          <w:rFonts w:ascii="Arial" w:hAnsi="Arial" w:cs="Arial"/>
          <w:b/>
          <w:sz w:val="22"/>
          <w:szCs w:val="22"/>
        </w:rPr>
        <w:t>5</w:t>
      </w:r>
      <w:r w:rsidRPr="00095169">
        <w:rPr>
          <w:rFonts w:ascii="Arial" w:hAnsi="Arial" w:cs="Arial"/>
          <w:b/>
          <w:sz w:val="22"/>
          <w:szCs w:val="22"/>
          <w:lang w:val="sr-Latn-CS"/>
        </w:rPr>
        <w:t>.</w:t>
      </w:r>
    </w:p>
    <w:p w:rsidR="005128B9" w:rsidRPr="00095169" w:rsidRDefault="005128B9" w:rsidP="005128B9">
      <w:pPr>
        <w:ind w:firstLine="680"/>
        <w:jc w:val="both"/>
        <w:rPr>
          <w:rFonts w:ascii="Arial" w:hAnsi="Arial" w:cs="Arial"/>
          <w:sz w:val="22"/>
          <w:szCs w:val="22"/>
          <w:lang w:val="ru-RU"/>
        </w:rPr>
      </w:pPr>
      <w:r w:rsidRPr="00095169">
        <w:rPr>
          <w:rFonts w:ascii="Arial" w:hAnsi="Arial" w:cs="Arial"/>
          <w:sz w:val="22"/>
          <w:szCs w:val="22"/>
          <w:lang w:val="ru-RU"/>
        </w:rPr>
        <w:t xml:space="preserve">Уговорне стране су сагласне да сва спорна питања у вези са реализацијом Уговора решавају споразумно, у супротном надлежан је суд у Београду. </w:t>
      </w:r>
    </w:p>
    <w:p w:rsidR="005128B9" w:rsidRPr="00C35623" w:rsidRDefault="005128B9" w:rsidP="005128B9">
      <w:pPr>
        <w:pStyle w:val="BodyText"/>
        <w:spacing w:after="0"/>
        <w:jc w:val="both"/>
        <w:rPr>
          <w:rFonts w:ascii="Arial" w:hAnsi="Arial" w:cs="Arial"/>
          <w:sz w:val="16"/>
          <w:szCs w:val="16"/>
        </w:rPr>
      </w:pPr>
    </w:p>
    <w:p w:rsidR="005128B9" w:rsidRPr="00095169" w:rsidRDefault="005128B9" w:rsidP="005128B9">
      <w:pPr>
        <w:pStyle w:val="BodyText"/>
        <w:spacing w:after="0"/>
        <w:jc w:val="center"/>
        <w:rPr>
          <w:rFonts w:ascii="Arial" w:hAnsi="Arial" w:cs="Arial"/>
          <w:b/>
          <w:bCs/>
          <w:sz w:val="22"/>
          <w:szCs w:val="22"/>
        </w:rPr>
      </w:pPr>
      <w:r w:rsidRPr="00095169">
        <w:rPr>
          <w:rFonts w:ascii="Arial" w:hAnsi="Arial" w:cs="Arial"/>
          <w:b/>
          <w:bCs/>
          <w:sz w:val="22"/>
          <w:szCs w:val="22"/>
          <w:lang w:val="ru-RU"/>
        </w:rPr>
        <w:t xml:space="preserve">Члан </w:t>
      </w:r>
      <w:r w:rsidRPr="00095169">
        <w:rPr>
          <w:rFonts w:ascii="Arial" w:hAnsi="Arial" w:cs="Arial"/>
          <w:b/>
          <w:bCs/>
          <w:sz w:val="22"/>
          <w:szCs w:val="22"/>
          <w:lang w:val="sr-Latn-CS"/>
        </w:rPr>
        <w:t>1</w:t>
      </w:r>
      <w:r>
        <w:rPr>
          <w:rFonts w:ascii="Arial" w:hAnsi="Arial" w:cs="Arial"/>
          <w:b/>
          <w:bCs/>
          <w:sz w:val="22"/>
          <w:szCs w:val="22"/>
        </w:rPr>
        <w:t>6</w:t>
      </w:r>
      <w:r w:rsidRPr="00095169">
        <w:rPr>
          <w:rFonts w:ascii="Arial" w:hAnsi="Arial" w:cs="Arial"/>
          <w:b/>
          <w:bCs/>
          <w:sz w:val="22"/>
          <w:szCs w:val="22"/>
          <w:lang w:val="ru-RU"/>
        </w:rPr>
        <w:t>.</w:t>
      </w:r>
    </w:p>
    <w:p w:rsidR="005128B9" w:rsidRDefault="005128B9" w:rsidP="005128B9">
      <w:pPr>
        <w:pStyle w:val="BodyText"/>
        <w:spacing w:after="0"/>
        <w:jc w:val="both"/>
        <w:rPr>
          <w:rFonts w:ascii="Arial" w:hAnsi="Arial" w:cs="Arial"/>
          <w:b/>
          <w:bCs/>
          <w:sz w:val="22"/>
          <w:szCs w:val="22"/>
          <w:lang w:val="ru-RU"/>
        </w:rPr>
      </w:pPr>
      <w:r w:rsidRPr="00095169">
        <w:rPr>
          <w:rFonts w:ascii="Arial" w:hAnsi="Arial" w:cs="Arial"/>
          <w:sz w:val="22"/>
          <w:szCs w:val="22"/>
          <w:lang w:val="ru-RU"/>
        </w:rPr>
        <w:tab/>
        <w:t>Овај уговор је сачињен у 6 (шест) истоветних примерака од којих свака уговорна страна задр</w:t>
      </w:r>
      <w:r w:rsidRPr="00095169">
        <w:rPr>
          <w:rFonts w:ascii="Arial" w:hAnsi="Arial" w:cs="Arial"/>
          <w:sz w:val="22"/>
          <w:szCs w:val="22"/>
        </w:rPr>
        <w:t>ж</w:t>
      </w:r>
      <w:r w:rsidRPr="00095169">
        <w:rPr>
          <w:rFonts w:ascii="Arial" w:hAnsi="Arial" w:cs="Arial"/>
          <w:sz w:val="22"/>
          <w:szCs w:val="22"/>
          <w:lang w:val="ru-RU"/>
        </w:rPr>
        <w:t>ава по 3 (три) примерка.</w:t>
      </w:r>
      <w:r w:rsidRPr="00095169">
        <w:rPr>
          <w:rFonts w:ascii="Arial" w:hAnsi="Arial" w:cs="Arial"/>
          <w:b/>
          <w:bCs/>
          <w:sz w:val="22"/>
          <w:szCs w:val="22"/>
          <w:lang w:val="ru-RU"/>
        </w:rPr>
        <w:t xml:space="preserve">  </w:t>
      </w:r>
    </w:p>
    <w:p w:rsidR="00181C46" w:rsidRPr="00FA2FA4" w:rsidRDefault="00181C46" w:rsidP="005128B9">
      <w:pPr>
        <w:pStyle w:val="BodyText"/>
        <w:spacing w:after="0"/>
        <w:jc w:val="both"/>
        <w:rPr>
          <w:rFonts w:ascii="Arial" w:hAnsi="Arial" w:cs="Arial"/>
          <w:color w:val="auto"/>
          <w:sz w:val="22"/>
          <w:szCs w:val="22"/>
        </w:rPr>
      </w:pPr>
      <w:r w:rsidRPr="00095169">
        <w:rPr>
          <w:rFonts w:ascii="Arial" w:hAnsi="Arial" w:cs="Arial"/>
          <w:b/>
          <w:bCs/>
          <w:sz w:val="22"/>
          <w:szCs w:val="22"/>
          <w:lang w:val="ru-RU"/>
        </w:rPr>
        <w:t xml:space="preserve">    </w:t>
      </w:r>
      <w:r w:rsidRPr="00095169">
        <w:rPr>
          <w:rFonts w:ascii="Arial" w:hAnsi="Arial" w:cs="Arial"/>
          <w:color w:val="auto"/>
          <w:sz w:val="22"/>
          <w:szCs w:val="22"/>
        </w:rPr>
        <w:t xml:space="preserve">                 </w:t>
      </w:r>
    </w:p>
    <w:tbl>
      <w:tblPr>
        <w:tblW w:w="0" w:type="auto"/>
        <w:tblLook w:val="00A0"/>
      </w:tblPr>
      <w:tblGrid>
        <w:gridCol w:w="4077"/>
        <w:gridCol w:w="1531"/>
        <w:gridCol w:w="3572"/>
      </w:tblGrid>
      <w:tr w:rsidR="00181C46" w:rsidRPr="00095169" w:rsidTr="00FA2FA4">
        <w:trPr>
          <w:trHeight w:val="238"/>
        </w:trPr>
        <w:tc>
          <w:tcPr>
            <w:tcW w:w="4077" w:type="dxa"/>
            <w:vAlign w:val="center"/>
          </w:tcPr>
          <w:p w:rsidR="00181C46" w:rsidRPr="00095169" w:rsidRDefault="00181C46" w:rsidP="00FA2FA4">
            <w:pPr>
              <w:pStyle w:val="BodyText2"/>
              <w:tabs>
                <w:tab w:val="left" w:pos="1418"/>
              </w:tabs>
              <w:spacing w:line="240" w:lineRule="auto"/>
              <w:jc w:val="center"/>
              <w:rPr>
                <w:rFonts w:ascii="Arial" w:hAnsi="Arial" w:cs="Arial"/>
                <w:b/>
                <w:lang w:val="sr-Cyrl-CS"/>
              </w:rPr>
            </w:pPr>
            <w:r>
              <w:rPr>
                <w:rFonts w:ascii="Arial" w:hAnsi="Arial" w:cs="Arial"/>
                <w:b/>
                <w:sz w:val="22"/>
                <w:szCs w:val="22"/>
                <w:lang w:val="sr-Cyrl-CS"/>
              </w:rPr>
              <w:t>ПРОДАВАЦ</w:t>
            </w:r>
          </w:p>
        </w:tc>
        <w:tc>
          <w:tcPr>
            <w:tcW w:w="1531" w:type="dxa"/>
            <w:vAlign w:val="center"/>
          </w:tcPr>
          <w:p w:rsidR="00181C46" w:rsidRPr="00095169" w:rsidRDefault="00181C46" w:rsidP="00FA2FA4">
            <w:pPr>
              <w:pStyle w:val="BodyText2"/>
              <w:tabs>
                <w:tab w:val="left" w:pos="1418"/>
              </w:tabs>
              <w:spacing w:line="240" w:lineRule="auto"/>
              <w:jc w:val="center"/>
              <w:rPr>
                <w:rFonts w:ascii="Arial" w:hAnsi="Arial" w:cs="Arial"/>
                <w:b/>
                <w:lang w:val="sr-Cyrl-CS"/>
              </w:rPr>
            </w:pPr>
          </w:p>
        </w:tc>
        <w:tc>
          <w:tcPr>
            <w:tcW w:w="3572" w:type="dxa"/>
            <w:vAlign w:val="center"/>
          </w:tcPr>
          <w:p w:rsidR="00181C46" w:rsidRPr="00095169" w:rsidRDefault="00181C46" w:rsidP="00FA2FA4">
            <w:pPr>
              <w:pStyle w:val="BodyText2"/>
              <w:tabs>
                <w:tab w:val="left" w:pos="1418"/>
              </w:tabs>
              <w:spacing w:line="240" w:lineRule="auto"/>
              <w:jc w:val="center"/>
              <w:rPr>
                <w:rFonts w:ascii="Arial" w:hAnsi="Arial" w:cs="Arial"/>
                <w:b/>
                <w:lang w:val="sr-Cyrl-CS"/>
              </w:rPr>
            </w:pPr>
            <w:r>
              <w:rPr>
                <w:rFonts w:ascii="Arial" w:hAnsi="Arial" w:cs="Arial"/>
                <w:b/>
                <w:sz w:val="22"/>
                <w:szCs w:val="22"/>
                <w:lang w:val="sr-Cyrl-CS"/>
              </w:rPr>
              <w:t>КУПАЦ</w:t>
            </w:r>
          </w:p>
        </w:tc>
      </w:tr>
    </w:tbl>
    <w:p w:rsidR="00181C46" w:rsidRPr="00C35623" w:rsidRDefault="00181C46" w:rsidP="00181C46">
      <w:pPr>
        <w:pStyle w:val="Default"/>
        <w:ind w:firstLine="700"/>
        <w:jc w:val="both"/>
        <w:rPr>
          <w:rFonts w:ascii="Arial" w:hAnsi="Arial" w:cs="Arial"/>
          <w:color w:val="auto"/>
          <w:sz w:val="22"/>
          <w:szCs w:val="22"/>
        </w:rPr>
      </w:pPr>
      <w:r w:rsidRPr="00095169">
        <w:rPr>
          <w:rFonts w:ascii="Arial" w:hAnsi="Arial" w:cs="Arial"/>
          <w:color w:val="auto"/>
          <w:sz w:val="22"/>
          <w:szCs w:val="22"/>
        </w:rPr>
        <w:t>__________________                                     ___________________________</w:t>
      </w:r>
    </w:p>
    <w:p w:rsidR="00181C46" w:rsidRPr="00C35623" w:rsidRDefault="00181C46" w:rsidP="00181C46">
      <w:pPr>
        <w:pStyle w:val="Default"/>
        <w:jc w:val="both"/>
        <w:rPr>
          <w:rFonts w:ascii="Arial" w:hAnsi="Arial" w:cs="Arial"/>
          <w:b/>
          <w:bCs/>
          <w:i/>
          <w:iCs/>
          <w:color w:val="auto"/>
          <w:sz w:val="18"/>
          <w:szCs w:val="18"/>
        </w:rPr>
      </w:pPr>
      <w:r w:rsidRPr="00C35623">
        <w:rPr>
          <w:rFonts w:ascii="Arial" w:hAnsi="Arial" w:cs="Arial"/>
          <w:b/>
          <w:bCs/>
          <w:i/>
          <w:iCs/>
          <w:color w:val="auto"/>
          <w:sz w:val="18"/>
          <w:szCs w:val="18"/>
        </w:rPr>
        <w:t xml:space="preserve">(У случају подношења заједничке понуде, односно понуде са учешћем подизвођача, у моделу уговора морају бити наведени сви понуђачи из групе понуђача, односно сви подизвођачи) </w:t>
      </w:r>
      <w:r w:rsidRPr="00C35623">
        <w:rPr>
          <w:rFonts w:ascii="Arial" w:hAnsi="Arial" w:cs="Arial"/>
          <w:b/>
          <w:sz w:val="18"/>
          <w:szCs w:val="18"/>
        </w:rPr>
        <w:t>Напомена:</w:t>
      </w:r>
      <w:r w:rsidRPr="00C35623">
        <w:rPr>
          <w:rFonts w:ascii="Arial" w:hAnsi="Arial" w:cs="Arial"/>
          <w:b/>
          <w:i/>
          <w:iCs/>
          <w:color w:val="auto"/>
          <w:sz w:val="18"/>
          <w:szCs w:val="18"/>
        </w:rPr>
        <w:t>О</w:t>
      </w:r>
      <w:r w:rsidRPr="00C35623">
        <w:rPr>
          <w:rFonts w:ascii="Arial" w:hAnsi="Arial" w:cs="Arial"/>
          <w:b/>
          <w:bCs/>
          <w:i/>
          <w:iCs/>
          <w:color w:val="auto"/>
          <w:sz w:val="18"/>
          <w:szCs w:val="18"/>
        </w:rPr>
        <w:t>вај модел уговора представља садржину уговора који ће бити закључен са понуђачем које уговор буде додељен, и наручилац ће, ако понуђач без оправданих разлога одбије да закључи уговор о јавној набавци, након што му је уговор додељен, Управи за јавне набавке доставити доказ негативне рефренце, односно исправу о реализованом средству обезбеђења испуњења обавеза у поступку јавне набавке.</w:t>
      </w:r>
    </w:p>
    <w:p w:rsidR="00181C46" w:rsidRDefault="00181C46" w:rsidP="007A4A4B">
      <w:pPr>
        <w:ind w:left="360"/>
        <w:jc w:val="center"/>
        <w:rPr>
          <w:rFonts w:ascii="Arial" w:eastAsia="Times New Roman" w:hAnsi="Arial" w:cs="Arial"/>
          <w:b/>
          <w:bCs/>
          <w:sz w:val="28"/>
          <w:szCs w:val="28"/>
        </w:rPr>
      </w:pPr>
    </w:p>
    <w:p w:rsidR="005128B9" w:rsidRDefault="005128B9" w:rsidP="007A4A4B">
      <w:pPr>
        <w:ind w:left="360"/>
        <w:jc w:val="center"/>
        <w:rPr>
          <w:rFonts w:ascii="Arial" w:eastAsia="Times New Roman" w:hAnsi="Arial" w:cs="Arial"/>
          <w:b/>
          <w:bCs/>
          <w:sz w:val="28"/>
          <w:szCs w:val="28"/>
        </w:rPr>
      </w:pPr>
    </w:p>
    <w:p w:rsidR="005128B9" w:rsidRDefault="005128B9" w:rsidP="007A4A4B">
      <w:pPr>
        <w:ind w:left="360"/>
        <w:jc w:val="center"/>
        <w:rPr>
          <w:rFonts w:ascii="Arial" w:eastAsia="Times New Roman" w:hAnsi="Arial" w:cs="Arial"/>
          <w:b/>
          <w:bCs/>
          <w:sz w:val="28"/>
          <w:szCs w:val="28"/>
        </w:rPr>
      </w:pPr>
    </w:p>
    <w:p w:rsidR="005128B9" w:rsidRDefault="005128B9" w:rsidP="007A4A4B">
      <w:pPr>
        <w:ind w:left="360"/>
        <w:jc w:val="center"/>
        <w:rPr>
          <w:rFonts w:ascii="Arial" w:eastAsia="Times New Roman" w:hAnsi="Arial" w:cs="Arial"/>
          <w:b/>
          <w:bCs/>
          <w:sz w:val="28"/>
          <w:szCs w:val="28"/>
        </w:rPr>
      </w:pPr>
    </w:p>
    <w:p w:rsidR="005128B9" w:rsidRDefault="005128B9" w:rsidP="007A4A4B">
      <w:pPr>
        <w:ind w:left="360"/>
        <w:jc w:val="center"/>
        <w:rPr>
          <w:rFonts w:ascii="Arial" w:eastAsia="Times New Roman" w:hAnsi="Arial" w:cs="Arial"/>
          <w:b/>
          <w:bCs/>
          <w:sz w:val="28"/>
          <w:szCs w:val="28"/>
        </w:rPr>
      </w:pPr>
    </w:p>
    <w:p w:rsidR="005128B9" w:rsidRDefault="005128B9" w:rsidP="007A4A4B">
      <w:pPr>
        <w:ind w:left="360"/>
        <w:jc w:val="center"/>
        <w:rPr>
          <w:rFonts w:ascii="Arial" w:eastAsia="Times New Roman" w:hAnsi="Arial" w:cs="Arial"/>
          <w:b/>
          <w:bCs/>
          <w:sz w:val="28"/>
          <w:szCs w:val="28"/>
        </w:rPr>
      </w:pPr>
    </w:p>
    <w:p w:rsidR="005128B9" w:rsidRDefault="005128B9" w:rsidP="007A4A4B">
      <w:pPr>
        <w:ind w:left="360"/>
        <w:jc w:val="center"/>
        <w:rPr>
          <w:rFonts w:ascii="Arial" w:eastAsia="Times New Roman" w:hAnsi="Arial" w:cs="Arial"/>
          <w:b/>
          <w:bCs/>
          <w:sz w:val="28"/>
          <w:szCs w:val="28"/>
        </w:rPr>
      </w:pPr>
    </w:p>
    <w:p w:rsidR="005128B9" w:rsidRDefault="005128B9" w:rsidP="007A4A4B">
      <w:pPr>
        <w:ind w:left="360"/>
        <w:jc w:val="center"/>
        <w:rPr>
          <w:rFonts w:ascii="Arial" w:eastAsia="Times New Roman" w:hAnsi="Arial" w:cs="Arial"/>
          <w:b/>
          <w:bCs/>
          <w:sz w:val="28"/>
          <w:szCs w:val="28"/>
        </w:rPr>
      </w:pPr>
    </w:p>
    <w:p w:rsidR="005128B9" w:rsidRDefault="005128B9" w:rsidP="007A4A4B">
      <w:pPr>
        <w:ind w:left="360"/>
        <w:jc w:val="center"/>
        <w:rPr>
          <w:rFonts w:ascii="Arial" w:eastAsia="Times New Roman" w:hAnsi="Arial" w:cs="Arial"/>
          <w:b/>
          <w:bCs/>
          <w:sz w:val="28"/>
          <w:szCs w:val="28"/>
        </w:rPr>
      </w:pPr>
    </w:p>
    <w:p w:rsidR="005128B9" w:rsidRDefault="005128B9" w:rsidP="007A4A4B">
      <w:pPr>
        <w:ind w:left="360"/>
        <w:jc w:val="center"/>
        <w:rPr>
          <w:rFonts w:ascii="Arial" w:eastAsia="Times New Roman" w:hAnsi="Arial" w:cs="Arial"/>
          <w:b/>
          <w:bCs/>
          <w:sz w:val="28"/>
          <w:szCs w:val="28"/>
        </w:rPr>
      </w:pPr>
    </w:p>
    <w:p w:rsidR="005128B9" w:rsidRDefault="005128B9" w:rsidP="007A4A4B">
      <w:pPr>
        <w:ind w:left="360"/>
        <w:jc w:val="center"/>
        <w:rPr>
          <w:rFonts w:ascii="Arial" w:eastAsia="Times New Roman" w:hAnsi="Arial" w:cs="Arial"/>
          <w:b/>
          <w:bCs/>
          <w:sz w:val="28"/>
          <w:szCs w:val="28"/>
        </w:rPr>
      </w:pPr>
    </w:p>
    <w:p w:rsidR="005128B9" w:rsidRDefault="005128B9" w:rsidP="007A4A4B">
      <w:pPr>
        <w:ind w:left="360"/>
        <w:jc w:val="center"/>
        <w:rPr>
          <w:rFonts w:ascii="Arial" w:eastAsia="Times New Roman" w:hAnsi="Arial" w:cs="Arial"/>
          <w:b/>
          <w:bCs/>
          <w:sz w:val="28"/>
          <w:szCs w:val="28"/>
        </w:rPr>
      </w:pPr>
    </w:p>
    <w:p w:rsidR="005128B9" w:rsidRDefault="005128B9" w:rsidP="007A4A4B">
      <w:pPr>
        <w:ind w:left="360"/>
        <w:jc w:val="center"/>
        <w:rPr>
          <w:rFonts w:ascii="Arial" w:eastAsia="Times New Roman" w:hAnsi="Arial" w:cs="Arial"/>
          <w:b/>
          <w:bCs/>
          <w:sz w:val="28"/>
          <w:szCs w:val="28"/>
        </w:rPr>
      </w:pPr>
    </w:p>
    <w:p w:rsidR="005128B9" w:rsidRDefault="005128B9" w:rsidP="00495369">
      <w:pPr>
        <w:rPr>
          <w:rFonts w:ascii="Arial" w:eastAsia="Times New Roman" w:hAnsi="Arial" w:cs="Arial"/>
          <w:b/>
          <w:bCs/>
          <w:sz w:val="28"/>
          <w:szCs w:val="28"/>
        </w:rPr>
      </w:pPr>
    </w:p>
    <w:p w:rsidR="00495369" w:rsidRDefault="00495369" w:rsidP="00495369">
      <w:pPr>
        <w:rPr>
          <w:rFonts w:ascii="Arial" w:eastAsia="Times New Roman" w:hAnsi="Arial" w:cs="Arial"/>
          <w:b/>
          <w:bCs/>
          <w:sz w:val="28"/>
          <w:szCs w:val="28"/>
        </w:rPr>
      </w:pPr>
    </w:p>
    <w:p w:rsidR="005128B9" w:rsidRDefault="005128B9" w:rsidP="007A4A4B">
      <w:pPr>
        <w:ind w:left="360"/>
        <w:jc w:val="center"/>
        <w:rPr>
          <w:rFonts w:ascii="Arial" w:eastAsia="Times New Roman" w:hAnsi="Arial" w:cs="Arial"/>
          <w:b/>
          <w:bCs/>
          <w:sz w:val="28"/>
          <w:szCs w:val="28"/>
        </w:rPr>
      </w:pPr>
    </w:p>
    <w:p w:rsidR="00495369" w:rsidRDefault="00495369" w:rsidP="00B51B49">
      <w:pPr>
        <w:spacing w:line="240" w:lineRule="auto"/>
        <w:jc w:val="center"/>
        <w:rPr>
          <w:rFonts w:ascii="Arial" w:hAnsi="Arial" w:cs="Arial"/>
          <w:b/>
          <w:sz w:val="22"/>
          <w:szCs w:val="22"/>
          <w:u w:val="single"/>
        </w:rPr>
      </w:pPr>
    </w:p>
    <w:p w:rsidR="00B51B49" w:rsidRPr="00495369" w:rsidRDefault="00B51B49" w:rsidP="00495369">
      <w:pPr>
        <w:spacing w:line="240" w:lineRule="auto"/>
        <w:jc w:val="center"/>
        <w:rPr>
          <w:rFonts w:ascii="Arial" w:hAnsi="Arial" w:cs="Arial"/>
          <w:b/>
          <w:sz w:val="22"/>
          <w:szCs w:val="22"/>
          <w:u w:val="single"/>
        </w:rPr>
      </w:pPr>
      <w:r w:rsidRPr="00C97631">
        <w:rPr>
          <w:rFonts w:ascii="Arial" w:hAnsi="Arial" w:cs="Arial"/>
          <w:b/>
          <w:sz w:val="22"/>
          <w:szCs w:val="22"/>
          <w:u w:val="single"/>
        </w:rPr>
        <w:lastRenderedPageBreak/>
        <w:t>МОДЕЛ УГОВОРА</w:t>
      </w:r>
      <w:r w:rsidRPr="00095169">
        <w:rPr>
          <w:rFonts w:ascii="Arial" w:hAnsi="Arial" w:cs="Arial"/>
          <w:b/>
          <w:sz w:val="22"/>
          <w:szCs w:val="22"/>
          <w:u w:val="single"/>
        </w:rPr>
        <w:t xml:space="preserve"> </w:t>
      </w:r>
      <w:r>
        <w:rPr>
          <w:rFonts w:ascii="Arial" w:hAnsi="Arial" w:cs="Arial"/>
          <w:b/>
          <w:sz w:val="22"/>
          <w:szCs w:val="22"/>
          <w:u w:val="single"/>
        </w:rPr>
        <w:t>(за партију 3)</w:t>
      </w:r>
    </w:p>
    <w:p w:rsidR="00B51B49" w:rsidRPr="007A048C" w:rsidRDefault="00B51B49" w:rsidP="00B51B49">
      <w:pPr>
        <w:tabs>
          <w:tab w:val="center" w:pos="4513"/>
        </w:tabs>
        <w:autoSpaceDE w:val="0"/>
        <w:autoSpaceDN w:val="0"/>
        <w:adjustRightInd w:val="0"/>
        <w:rPr>
          <w:rFonts w:ascii="Arial" w:hAnsi="Arial" w:cs="Arial"/>
          <w:b/>
          <w:sz w:val="22"/>
          <w:szCs w:val="22"/>
          <w:u w:val="single"/>
          <w:lang w:eastAsia="sr-Latn-CS"/>
        </w:rPr>
      </w:pPr>
      <w:r w:rsidRPr="007A048C">
        <w:rPr>
          <w:rFonts w:ascii="Arial" w:hAnsi="Arial" w:cs="Arial"/>
          <w:b/>
          <w:sz w:val="22"/>
          <w:szCs w:val="22"/>
          <w:u w:val="single"/>
          <w:lang w:val="sr-Latn-CS" w:eastAsia="sr-Latn-CS"/>
        </w:rPr>
        <w:t>УГОВОРНЕ СТРАНЕ:</w:t>
      </w:r>
      <w:r w:rsidRPr="007A048C">
        <w:rPr>
          <w:rFonts w:ascii="Arial" w:hAnsi="Arial" w:cs="Arial"/>
          <w:b/>
          <w:sz w:val="22"/>
          <w:szCs w:val="22"/>
          <w:lang w:val="sr-Latn-CS" w:eastAsia="sr-Latn-CS"/>
        </w:rPr>
        <w:t xml:space="preserve"> </w:t>
      </w:r>
      <w:r w:rsidRPr="007A048C">
        <w:rPr>
          <w:rFonts w:ascii="Arial" w:hAnsi="Arial" w:cs="Arial"/>
          <w:b/>
          <w:sz w:val="22"/>
          <w:szCs w:val="22"/>
          <w:lang w:val="sr-Latn-CS" w:eastAsia="sr-Latn-CS"/>
        </w:rPr>
        <w:tab/>
      </w:r>
    </w:p>
    <w:p w:rsidR="00B51B49" w:rsidRPr="00095169" w:rsidRDefault="00B51B49" w:rsidP="00B51B49">
      <w:pPr>
        <w:pStyle w:val="Default"/>
        <w:jc w:val="both"/>
        <w:rPr>
          <w:rFonts w:ascii="Arial" w:hAnsi="Arial" w:cs="Arial"/>
          <w:color w:val="auto"/>
          <w:sz w:val="22"/>
          <w:szCs w:val="22"/>
        </w:rPr>
      </w:pPr>
      <w:r w:rsidRPr="00095169">
        <w:rPr>
          <w:rFonts w:ascii="Arial" w:hAnsi="Arial" w:cs="Arial"/>
          <w:b/>
          <w:bCs/>
          <w:color w:val="auto"/>
          <w:sz w:val="22"/>
          <w:szCs w:val="22"/>
        </w:rPr>
        <w:t xml:space="preserve">ГРАДСКИ ЗАВОД ЗА ЈАВНО ЗДРАВЉЕ, </w:t>
      </w:r>
      <w:r w:rsidRPr="00095169">
        <w:rPr>
          <w:rFonts w:ascii="Arial" w:hAnsi="Arial" w:cs="Arial"/>
          <w:color w:val="auto"/>
          <w:sz w:val="22"/>
          <w:szCs w:val="22"/>
        </w:rPr>
        <w:t>Београд,</w:t>
      </w:r>
    </w:p>
    <w:p w:rsidR="00B51B49" w:rsidRPr="00095169" w:rsidRDefault="00B51B49" w:rsidP="00B51B49">
      <w:pPr>
        <w:pStyle w:val="Default"/>
        <w:jc w:val="both"/>
        <w:rPr>
          <w:rFonts w:ascii="Arial" w:hAnsi="Arial" w:cs="Arial"/>
          <w:color w:val="auto"/>
          <w:sz w:val="22"/>
          <w:szCs w:val="22"/>
        </w:rPr>
      </w:pPr>
      <w:r w:rsidRPr="00095169">
        <w:rPr>
          <w:rFonts w:ascii="Arial" w:hAnsi="Arial" w:cs="Arial"/>
          <w:color w:val="auto"/>
          <w:sz w:val="22"/>
          <w:szCs w:val="22"/>
        </w:rPr>
        <w:t>ул. Булевар деспота Стефана 54а,</w:t>
      </w:r>
    </w:p>
    <w:p w:rsidR="00B51B49" w:rsidRPr="00095169" w:rsidRDefault="00B51B49" w:rsidP="00B51B49">
      <w:pPr>
        <w:pStyle w:val="Default"/>
        <w:jc w:val="both"/>
        <w:rPr>
          <w:rFonts w:ascii="Arial" w:hAnsi="Arial" w:cs="Arial"/>
          <w:i/>
          <w:iCs/>
          <w:sz w:val="22"/>
          <w:szCs w:val="22"/>
        </w:rPr>
      </w:pPr>
      <w:r w:rsidRPr="00095169">
        <w:rPr>
          <w:rFonts w:ascii="Arial" w:hAnsi="Arial" w:cs="Arial"/>
          <w:iCs/>
          <w:sz w:val="22"/>
          <w:szCs w:val="22"/>
        </w:rPr>
        <w:t>ПИБ:100044907, матични број: .07041152</w:t>
      </w:r>
    </w:p>
    <w:p w:rsidR="00B51B49" w:rsidRPr="00095169" w:rsidRDefault="00B51B49" w:rsidP="00B51B49">
      <w:pPr>
        <w:rPr>
          <w:rFonts w:ascii="Arial" w:hAnsi="Arial" w:cs="Arial"/>
          <w:iCs/>
          <w:sz w:val="22"/>
          <w:szCs w:val="22"/>
        </w:rPr>
      </w:pPr>
      <w:r w:rsidRPr="00095169">
        <w:rPr>
          <w:rFonts w:ascii="Arial" w:hAnsi="Arial" w:cs="Arial"/>
          <w:iCs/>
          <w:sz w:val="22"/>
          <w:szCs w:val="22"/>
        </w:rPr>
        <w:t xml:space="preserve">кога заступа проф. др Душанка Матијевић, спец. социјалне медицине </w:t>
      </w:r>
    </w:p>
    <w:p w:rsidR="00B51B49" w:rsidRPr="00495369" w:rsidRDefault="00B51B49" w:rsidP="00B51B49">
      <w:pPr>
        <w:rPr>
          <w:rFonts w:ascii="Arial" w:hAnsi="Arial" w:cs="Arial"/>
          <w:iCs/>
          <w:sz w:val="22"/>
          <w:szCs w:val="22"/>
        </w:rPr>
      </w:pPr>
      <w:r w:rsidRPr="00095169">
        <w:rPr>
          <w:rFonts w:ascii="Arial" w:hAnsi="Arial" w:cs="Arial"/>
          <w:iCs/>
          <w:sz w:val="22"/>
          <w:szCs w:val="22"/>
        </w:rPr>
        <w:t xml:space="preserve">(у даљем тексту: </w:t>
      </w:r>
      <w:r>
        <w:rPr>
          <w:rFonts w:ascii="Arial" w:hAnsi="Arial" w:cs="Arial"/>
          <w:b/>
          <w:bCs/>
          <w:iCs/>
          <w:sz w:val="22"/>
          <w:szCs w:val="22"/>
        </w:rPr>
        <w:t>Купац</w:t>
      </w:r>
      <w:r w:rsidRPr="00095169">
        <w:rPr>
          <w:rFonts w:ascii="Arial" w:hAnsi="Arial" w:cs="Arial"/>
          <w:iCs/>
          <w:sz w:val="22"/>
          <w:szCs w:val="22"/>
        </w:rPr>
        <w:t>)</w:t>
      </w:r>
    </w:p>
    <w:p w:rsidR="00B51B49" w:rsidRPr="00495369" w:rsidRDefault="00B51B49" w:rsidP="00B51B49">
      <w:pPr>
        <w:rPr>
          <w:rFonts w:ascii="Arial" w:hAnsi="Arial" w:cs="Arial"/>
          <w:b/>
          <w:i/>
          <w:iCs/>
          <w:sz w:val="22"/>
          <w:szCs w:val="22"/>
        </w:rPr>
      </w:pPr>
      <w:r w:rsidRPr="00495369">
        <w:rPr>
          <w:rFonts w:ascii="Arial" w:hAnsi="Arial" w:cs="Arial"/>
          <w:b/>
          <w:i/>
          <w:iCs/>
          <w:sz w:val="22"/>
          <w:szCs w:val="22"/>
        </w:rPr>
        <w:t>и</w:t>
      </w:r>
    </w:p>
    <w:p w:rsidR="00B51B49" w:rsidRPr="00095169" w:rsidRDefault="00B51B49" w:rsidP="00B51B49">
      <w:pPr>
        <w:rPr>
          <w:rFonts w:ascii="Arial" w:hAnsi="Arial" w:cs="Arial"/>
          <w:i/>
          <w:iCs/>
          <w:sz w:val="22"/>
          <w:szCs w:val="22"/>
        </w:rPr>
      </w:pPr>
      <w:r w:rsidRPr="00095169">
        <w:rPr>
          <w:rFonts w:ascii="Arial" w:hAnsi="Arial" w:cs="Arial"/>
          <w:i/>
          <w:iCs/>
          <w:sz w:val="22"/>
          <w:szCs w:val="22"/>
        </w:rPr>
        <w:t>................................................................................................</w:t>
      </w:r>
    </w:p>
    <w:p w:rsidR="00B51B49" w:rsidRPr="00095169" w:rsidRDefault="00B51B49" w:rsidP="00B51B49">
      <w:pPr>
        <w:rPr>
          <w:rFonts w:ascii="Arial" w:hAnsi="Arial" w:cs="Arial"/>
          <w:i/>
          <w:iCs/>
          <w:sz w:val="22"/>
          <w:szCs w:val="22"/>
        </w:rPr>
      </w:pPr>
      <w:r w:rsidRPr="00095169">
        <w:rPr>
          <w:rFonts w:ascii="Arial" w:hAnsi="Arial" w:cs="Arial"/>
          <w:i/>
          <w:iCs/>
          <w:sz w:val="22"/>
          <w:szCs w:val="22"/>
        </w:rPr>
        <w:t>са седиштем у ............................................, улица .........................................., ПИБ:.......................... Матични број: ........................................</w:t>
      </w:r>
    </w:p>
    <w:p w:rsidR="00B51B49" w:rsidRPr="00095169" w:rsidRDefault="00B51B49" w:rsidP="00B51B49">
      <w:pPr>
        <w:rPr>
          <w:rFonts w:ascii="Arial" w:hAnsi="Arial" w:cs="Arial"/>
          <w:i/>
          <w:iCs/>
          <w:sz w:val="22"/>
          <w:szCs w:val="22"/>
        </w:rPr>
      </w:pPr>
      <w:r w:rsidRPr="00095169">
        <w:rPr>
          <w:rFonts w:ascii="Arial" w:hAnsi="Arial" w:cs="Arial"/>
          <w:i/>
          <w:iCs/>
          <w:sz w:val="22"/>
          <w:szCs w:val="22"/>
        </w:rPr>
        <w:t>Број рачуна: ............................................ Назив банке:......................................,</w:t>
      </w:r>
    </w:p>
    <w:p w:rsidR="00B51B49" w:rsidRPr="00095169" w:rsidRDefault="00B51B49" w:rsidP="00B51B49">
      <w:pPr>
        <w:rPr>
          <w:rFonts w:ascii="Arial" w:hAnsi="Arial" w:cs="Arial"/>
          <w:i/>
          <w:iCs/>
          <w:sz w:val="22"/>
          <w:szCs w:val="22"/>
        </w:rPr>
      </w:pPr>
      <w:r w:rsidRPr="00095169">
        <w:rPr>
          <w:rFonts w:ascii="Arial" w:hAnsi="Arial" w:cs="Arial"/>
          <w:i/>
          <w:iCs/>
          <w:sz w:val="22"/>
          <w:szCs w:val="22"/>
        </w:rPr>
        <w:t xml:space="preserve">кога заступа................................................................... </w:t>
      </w:r>
    </w:p>
    <w:p w:rsidR="00B51B49" w:rsidRPr="00095169" w:rsidRDefault="00B51B49" w:rsidP="00B51B49">
      <w:pPr>
        <w:rPr>
          <w:rFonts w:ascii="Arial" w:hAnsi="Arial" w:cs="Arial"/>
          <w:i/>
          <w:iCs/>
          <w:sz w:val="22"/>
          <w:szCs w:val="22"/>
        </w:rPr>
      </w:pPr>
      <w:r w:rsidRPr="00095169">
        <w:rPr>
          <w:rFonts w:ascii="Arial" w:hAnsi="Arial" w:cs="Arial"/>
          <w:i/>
          <w:iCs/>
          <w:sz w:val="22"/>
          <w:szCs w:val="22"/>
        </w:rPr>
        <w:t>(у</w:t>
      </w:r>
      <w:r w:rsidRPr="00095169">
        <w:rPr>
          <w:rFonts w:ascii="Arial" w:hAnsi="Arial" w:cs="Arial"/>
          <w:i/>
          <w:iCs/>
          <w:sz w:val="22"/>
          <w:szCs w:val="22"/>
          <w:lang w:val="sr-Cyrl-CS"/>
        </w:rPr>
        <w:t xml:space="preserve"> </w:t>
      </w:r>
      <w:r w:rsidRPr="00095169">
        <w:rPr>
          <w:rFonts w:ascii="Arial" w:hAnsi="Arial" w:cs="Arial"/>
          <w:i/>
          <w:iCs/>
          <w:sz w:val="22"/>
          <w:szCs w:val="22"/>
        </w:rPr>
        <w:t xml:space="preserve">даљем тексту: </w:t>
      </w:r>
      <w:r>
        <w:rPr>
          <w:rFonts w:ascii="Arial" w:hAnsi="Arial" w:cs="Arial"/>
          <w:b/>
          <w:sz w:val="22"/>
          <w:szCs w:val="22"/>
          <w:lang w:eastAsia="sr-Latn-CS"/>
        </w:rPr>
        <w:t>Продавац</w:t>
      </w:r>
      <w:r w:rsidRPr="00095169">
        <w:rPr>
          <w:rFonts w:ascii="Arial" w:hAnsi="Arial" w:cs="Arial"/>
          <w:i/>
          <w:iCs/>
          <w:sz w:val="22"/>
          <w:szCs w:val="22"/>
        </w:rPr>
        <w:t>),</w:t>
      </w:r>
    </w:p>
    <w:p w:rsidR="00B51B49" w:rsidRPr="00C35623" w:rsidRDefault="00B51B49" w:rsidP="00B51B49">
      <w:pPr>
        <w:rPr>
          <w:rFonts w:ascii="Arial" w:hAnsi="Arial" w:cs="Arial"/>
          <w:i/>
          <w:iCs/>
          <w:sz w:val="16"/>
          <w:szCs w:val="16"/>
        </w:rPr>
      </w:pPr>
    </w:p>
    <w:p w:rsidR="00B51B49" w:rsidRPr="00095169" w:rsidRDefault="00B51B49" w:rsidP="00B51B49">
      <w:pPr>
        <w:rPr>
          <w:rFonts w:ascii="Arial" w:hAnsi="Arial" w:cs="Arial"/>
          <w:i/>
          <w:iCs/>
          <w:sz w:val="22"/>
          <w:szCs w:val="22"/>
        </w:rPr>
      </w:pPr>
      <w:r w:rsidRPr="00095169">
        <w:rPr>
          <w:rFonts w:ascii="Arial" w:hAnsi="Arial" w:cs="Arial"/>
          <w:i/>
          <w:iCs/>
          <w:sz w:val="22"/>
          <w:szCs w:val="22"/>
        </w:rPr>
        <w:t>Основ уговора:</w:t>
      </w:r>
    </w:p>
    <w:p w:rsidR="00B51B49" w:rsidRDefault="00B51B49" w:rsidP="00B51B49">
      <w:pPr>
        <w:rPr>
          <w:rFonts w:ascii="Arial" w:hAnsi="Arial" w:cs="Arial"/>
          <w:b/>
          <w:sz w:val="22"/>
          <w:szCs w:val="22"/>
        </w:rPr>
      </w:pPr>
      <w:r w:rsidRPr="00462BED">
        <w:rPr>
          <w:rFonts w:ascii="Arial" w:hAnsi="Arial" w:cs="Arial"/>
          <w:b/>
          <w:sz w:val="22"/>
          <w:szCs w:val="22"/>
        </w:rPr>
        <w:t>ВНР 14-I-9/15</w:t>
      </w:r>
    </w:p>
    <w:p w:rsidR="00B51B49" w:rsidRPr="00095169" w:rsidRDefault="00B51B49" w:rsidP="00B51B49">
      <w:pPr>
        <w:rPr>
          <w:rFonts w:ascii="Arial" w:hAnsi="Arial" w:cs="Arial"/>
          <w:i/>
          <w:iCs/>
          <w:sz w:val="22"/>
          <w:szCs w:val="22"/>
        </w:rPr>
      </w:pPr>
      <w:r w:rsidRPr="00095169">
        <w:rPr>
          <w:rFonts w:ascii="Arial" w:hAnsi="Arial" w:cs="Arial"/>
          <w:i/>
          <w:iCs/>
          <w:sz w:val="22"/>
          <w:szCs w:val="22"/>
        </w:rPr>
        <w:t xml:space="preserve">Број и датум одлуке о </w:t>
      </w:r>
      <w:r w:rsidRPr="00095169">
        <w:rPr>
          <w:rFonts w:ascii="Arial" w:hAnsi="Arial" w:cs="Arial"/>
          <w:i/>
          <w:iCs/>
          <w:sz w:val="22"/>
          <w:szCs w:val="22"/>
          <w:lang w:val="sr-Cyrl-CS"/>
        </w:rPr>
        <w:t>додели уговора</w:t>
      </w:r>
      <w:r w:rsidRPr="00095169">
        <w:rPr>
          <w:rFonts w:ascii="Arial" w:hAnsi="Arial" w:cs="Arial"/>
          <w:i/>
          <w:iCs/>
          <w:sz w:val="22"/>
          <w:szCs w:val="22"/>
        </w:rPr>
        <w:t>:...............................................</w:t>
      </w:r>
    </w:p>
    <w:p w:rsidR="00B51B49" w:rsidRPr="00095169" w:rsidRDefault="00B51B49" w:rsidP="00B51B49">
      <w:pPr>
        <w:rPr>
          <w:rFonts w:ascii="Arial" w:hAnsi="Arial" w:cs="Arial"/>
          <w:i/>
          <w:iCs/>
          <w:sz w:val="22"/>
          <w:szCs w:val="22"/>
        </w:rPr>
      </w:pPr>
      <w:r w:rsidRPr="00095169">
        <w:rPr>
          <w:rFonts w:ascii="Arial" w:hAnsi="Arial" w:cs="Arial"/>
          <w:i/>
          <w:iCs/>
          <w:sz w:val="22"/>
          <w:szCs w:val="22"/>
        </w:rPr>
        <w:t>Понуда изабраног понуђача бр. ______ од...............................</w:t>
      </w:r>
    </w:p>
    <w:p w:rsidR="00B51B49" w:rsidRPr="00C35623" w:rsidRDefault="00B51B49" w:rsidP="00B51B49">
      <w:pPr>
        <w:tabs>
          <w:tab w:val="left" w:pos="1418"/>
        </w:tabs>
        <w:autoSpaceDE w:val="0"/>
        <w:autoSpaceDN w:val="0"/>
        <w:adjustRightInd w:val="0"/>
        <w:jc w:val="both"/>
        <w:rPr>
          <w:rFonts w:ascii="Arial" w:hAnsi="Arial" w:cs="Arial"/>
          <w:b/>
          <w:sz w:val="16"/>
          <w:szCs w:val="16"/>
        </w:rPr>
      </w:pPr>
    </w:p>
    <w:p w:rsidR="00B51B49" w:rsidRPr="00C35623" w:rsidRDefault="00B51B49" w:rsidP="00B51B49">
      <w:pPr>
        <w:tabs>
          <w:tab w:val="left" w:pos="1418"/>
        </w:tabs>
        <w:rPr>
          <w:rFonts w:ascii="Arial" w:hAnsi="Arial" w:cs="Arial"/>
          <w:b/>
          <w:sz w:val="22"/>
          <w:szCs w:val="22"/>
          <w:lang w:val="sr-Cyrl-CS"/>
        </w:rPr>
      </w:pPr>
      <w:r w:rsidRPr="00095169">
        <w:rPr>
          <w:rFonts w:ascii="Arial" w:hAnsi="Arial" w:cs="Arial"/>
          <w:b/>
          <w:sz w:val="22"/>
          <w:szCs w:val="22"/>
          <w:lang w:val="sr-Cyrl-CS"/>
        </w:rPr>
        <w:t>УГОВОРНЕ СТРАНЕ КОНСТАТУЈУ:</w:t>
      </w:r>
    </w:p>
    <w:p w:rsidR="00B51B49" w:rsidRPr="00095169" w:rsidRDefault="00B51B49" w:rsidP="00B51B49">
      <w:pPr>
        <w:jc w:val="both"/>
        <w:rPr>
          <w:rFonts w:ascii="Arial" w:hAnsi="Arial" w:cs="Arial"/>
          <w:b/>
          <w:sz w:val="22"/>
          <w:szCs w:val="22"/>
        </w:rPr>
      </w:pPr>
      <w:r w:rsidRPr="00095169">
        <w:rPr>
          <w:rFonts w:ascii="Arial" w:hAnsi="Arial" w:cs="Arial"/>
          <w:sz w:val="22"/>
          <w:szCs w:val="22"/>
          <w:lang w:val="sr-Cyrl-CS"/>
        </w:rPr>
        <w:tab/>
        <w:t xml:space="preserve">- да је </w:t>
      </w:r>
      <w:r w:rsidR="00495369">
        <w:rPr>
          <w:rFonts w:ascii="Arial" w:hAnsi="Arial" w:cs="Arial"/>
          <w:bCs/>
          <w:iCs/>
          <w:sz w:val="22"/>
          <w:szCs w:val="22"/>
        </w:rPr>
        <w:t>Купац</w:t>
      </w:r>
      <w:r w:rsidRPr="00095169">
        <w:rPr>
          <w:rFonts w:ascii="Arial" w:hAnsi="Arial" w:cs="Arial"/>
          <w:sz w:val="22"/>
          <w:szCs w:val="22"/>
          <w:lang w:val="sr-Cyrl-CS"/>
        </w:rPr>
        <w:t xml:space="preserve">, на основу Закона о јавним набавкама ("Службени гласник РС", бр. 124/2012, у даљем тексту: Закон) спровео отворени поступак јавне набавке </w:t>
      </w:r>
      <w:r>
        <w:rPr>
          <w:rFonts w:ascii="Arial" w:hAnsi="Arial" w:cs="Arial"/>
          <w:sz w:val="22"/>
          <w:szCs w:val="22"/>
          <w:lang w:val="sr-Cyrl-CS"/>
        </w:rPr>
        <w:t xml:space="preserve">- </w:t>
      </w:r>
      <w:r w:rsidRPr="00462BED">
        <w:rPr>
          <w:rFonts w:ascii="Arial" w:hAnsi="Arial" w:cs="Arial"/>
          <w:b/>
          <w:bCs/>
          <w:sz w:val="22"/>
          <w:szCs w:val="22"/>
        </w:rPr>
        <w:t xml:space="preserve">НАБАВКА РАЧУНАРСКЕ ОПРЕМЕ, ЈН БР. </w:t>
      </w:r>
      <w:r w:rsidRPr="00462BED">
        <w:rPr>
          <w:rFonts w:ascii="Arial" w:hAnsi="Arial" w:cs="Arial"/>
          <w:b/>
          <w:sz w:val="22"/>
          <w:szCs w:val="22"/>
        </w:rPr>
        <w:t>ВНР 14-I-9/15</w:t>
      </w:r>
      <w:r w:rsidRPr="00462BED">
        <w:rPr>
          <w:rFonts w:ascii="Arial" w:hAnsi="Arial" w:cs="Arial"/>
          <w:b/>
          <w:bCs/>
          <w:sz w:val="22"/>
          <w:szCs w:val="22"/>
        </w:rPr>
        <w:t>,</w:t>
      </w:r>
      <w:r w:rsidRPr="00724724">
        <w:rPr>
          <w:rFonts w:ascii="Arial" w:hAnsi="Arial" w:cs="Arial"/>
          <w:b/>
          <w:bCs/>
          <w:sz w:val="22"/>
          <w:szCs w:val="22"/>
        </w:rPr>
        <w:t xml:space="preserve">  </w:t>
      </w:r>
      <w:r w:rsidRPr="00095169">
        <w:rPr>
          <w:rFonts w:ascii="Arial" w:hAnsi="Arial" w:cs="Arial"/>
          <w:sz w:val="22"/>
          <w:szCs w:val="22"/>
          <w:lang w:val="sr-Cyrl-CS"/>
        </w:rPr>
        <w:t>на основу позива за подношење понуда објављеног на Порталу јавних набавки</w:t>
      </w:r>
      <w:r>
        <w:rPr>
          <w:rFonts w:ascii="Arial" w:hAnsi="Arial" w:cs="Arial"/>
          <w:sz w:val="22"/>
          <w:szCs w:val="22"/>
          <w:lang w:val="sr-Cyrl-CS"/>
        </w:rPr>
        <w:t xml:space="preserve"> </w:t>
      </w:r>
      <w:r w:rsidRPr="00095169">
        <w:rPr>
          <w:rFonts w:ascii="Arial" w:hAnsi="Arial" w:cs="Arial"/>
          <w:sz w:val="22"/>
          <w:szCs w:val="22"/>
          <w:lang w:val="sr-Cyrl-CS"/>
        </w:rPr>
        <w:t xml:space="preserve">и интернет страници </w:t>
      </w:r>
      <w:r w:rsidR="00495369">
        <w:rPr>
          <w:rFonts w:ascii="Arial" w:hAnsi="Arial" w:cs="Arial"/>
          <w:sz w:val="22"/>
          <w:szCs w:val="22"/>
          <w:lang w:val="sr-Cyrl-CS"/>
        </w:rPr>
        <w:t>Купца</w:t>
      </w:r>
      <w:r w:rsidRPr="00095169">
        <w:rPr>
          <w:rFonts w:ascii="Arial" w:hAnsi="Arial" w:cs="Arial"/>
          <w:sz w:val="22"/>
          <w:szCs w:val="22"/>
          <w:lang w:val="sr-Cyrl-CS"/>
        </w:rPr>
        <w:t>;</w:t>
      </w:r>
    </w:p>
    <w:p w:rsidR="00B51B49" w:rsidRPr="005128B9" w:rsidRDefault="00B51B49" w:rsidP="00B51B49">
      <w:pPr>
        <w:suppressAutoHyphens w:val="0"/>
        <w:spacing w:before="120" w:line="240" w:lineRule="auto"/>
        <w:contextualSpacing/>
        <w:jc w:val="both"/>
        <w:rPr>
          <w:rFonts w:ascii="Arial" w:hAnsi="Arial"/>
        </w:rPr>
      </w:pPr>
      <w:r w:rsidRPr="00B51B49">
        <w:rPr>
          <w:rFonts w:ascii="Arial" w:hAnsi="Arial" w:cs="Arial"/>
          <w:sz w:val="22"/>
          <w:szCs w:val="22"/>
          <w:lang w:val="sr-Cyrl-CS"/>
        </w:rPr>
        <w:t xml:space="preserve">- да је </w:t>
      </w:r>
      <w:r w:rsidR="00495369">
        <w:rPr>
          <w:rFonts w:ascii="Arial" w:hAnsi="Arial" w:cs="Arial"/>
          <w:sz w:val="22"/>
          <w:szCs w:val="22"/>
          <w:lang w:eastAsia="sr-Latn-CS"/>
        </w:rPr>
        <w:t>Продавац</w:t>
      </w:r>
      <w:r w:rsidRPr="00B51B49">
        <w:rPr>
          <w:rFonts w:ascii="Arial" w:hAnsi="Arial" w:cs="Arial"/>
          <w:sz w:val="22"/>
          <w:szCs w:val="22"/>
          <w:lang w:val="sr-Cyrl-CS"/>
        </w:rPr>
        <w:t xml:space="preserve"> доставио (заједничку/са подизвођачем) понуду број</w:t>
      </w:r>
      <w:r w:rsidRPr="00B51B49">
        <w:rPr>
          <w:rFonts w:ascii="Arial" w:hAnsi="Arial" w:cs="Arial"/>
          <w:b/>
          <w:sz w:val="22"/>
          <w:szCs w:val="22"/>
          <w:u w:val="single"/>
          <w:lang w:val="sr-Cyrl-CS"/>
        </w:rPr>
        <w:t xml:space="preserve">___________ </w:t>
      </w:r>
      <w:r w:rsidRPr="00B51B49">
        <w:rPr>
          <w:rFonts w:ascii="Arial" w:hAnsi="Arial" w:cs="Arial"/>
          <w:sz w:val="22"/>
          <w:szCs w:val="22"/>
          <w:lang w:val="sr-Cyrl-CS"/>
        </w:rPr>
        <w:t xml:space="preserve">(у даљем тексту: Понуда), за партију 3 - </w:t>
      </w:r>
      <w:r w:rsidRPr="00B51B49">
        <w:rPr>
          <w:rFonts w:ascii="Arial" w:hAnsi="Arial"/>
          <w:sz w:val="22"/>
          <w:szCs w:val="22"/>
        </w:rPr>
        <w:t>Резервни делови и друга опрема за IT</w:t>
      </w:r>
      <w:r w:rsidRPr="0031557D">
        <w:rPr>
          <w:rFonts w:ascii="Arial" w:hAnsi="Arial" w:cs="Arial"/>
          <w:sz w:val="22"/>
          <w:szCs w:val="22"/>
          <w:lang w:val="sr-Cyrl-CS"/>
        </w:rPr>
        <w:t>,</w:t>
      </w:r>
      <w:r>
        <w:rPr>
          <w:rFonts w:ascii="Arial" w:hAnsi="Arial" w:cs="Arial"/>
          <w:sz w:val="22"/>
          <w:szCs w:val="22"/>
          <w:lang w:val="sr-Cyrl-CS"/>
        </w:rPr>
        <w:t xml:space="preserve"> а</w:t>
      </w:r>
      <w:r w:rsidRPr="00095169">
        <w:rPr>
          <w:rFonts w:ascii="Arial" w:hAnsi="Arial" w:cs="Arial"/>
          <w:sz w:val="22"/>
          <w:szCs w:val="22"/>
          <w:lang w:val="sr-Cyrl-CS"/>
        </w:rPr>
        <w:t xml:space="preserve"> која се налази у прилогу Уговора и саставни је део Уговора</w:t>
      </w:r>
    </w:p>
    <w:p w:rsidR="00B51B49" w:rsidRPr="00095169" w:rsidRDefault="00B51B49" w:rsidP="00B51B49">
      <w:pPr>
        <w:tabs>
          <w:tab w:val="left" w:pos="709"/>
        </w:tabs>
        <w:jc w:val="both"/>
        <w:rPr>
          <w:rFonts w:ascii="Arial" w:hAnsi="Arial" w:cs="Arial"/>
          <w:kern w:val="2"/>
          <w:sz w:val="22"/>
          <w:szCs w:val="22"/>
          <w:lang w:val="sr-Cyrl-CS"/>
        </w:rPr>
      </w:pPr>
      <w:r w:rsidRPr="00095169">
        <w:rPr>
          <w:rFonts w:ascii="Arial" w:hAnsi="Arial" w:cs="Arial"/>
          <w:sz w:val="22"/>
          <w:szCs w:val="22"/>
          <w:lang w:val="sr-Cyrl-CS"/>
        </w:rPr>
        <w:t xml:space="preserve">            - да ће </w:t>
      </w:r>
      <w:r>
        <w:rPr>
          <w:rFonts w:ascii="Arial" w:hAnsi="Arial" w:cs="Arial"/>
          <w:sz w:val="22"/>
          <w:szCs w:val="22"/>
          <w:lang w:val="sr-Cyrl-CS"/>
        </w:rPr>
        <w:t>Продавац</w:t>
      </w:r>
      <w:r w:rsidRPr="00095169">
        <w:rPr>
          <w:rFonts w:ascii="Arial" w:hAnsi="Arial" w:cs="Arial"/>
          <w:sz w:val="22"/>
          <w:szCs w:val="22"/>
          <w:lang w:val="sr-Cyrl-CS"/>
        </w:rPr>
        <w:t xml:space="preserve"> извршење уговорених обавеза по овом уговору делимично поверити Подизвођачу_____________ ул _____________________ из _________________. у делу:_______________________________.</w:t>
      </w:r>
    </w:p>
    <w:p w:rsidR="00B51B49" w:rsidRPr="00095169" w:rsidRDefault="00B51B49" w:rsidP="00B51B49">
      <w:pPr>
        <w:tabs>
          <w:tab w:val="left" w:pos="1418"/>
        </w:tabs>
        <w:jc w:val="both"/>
        <w:rPr>
          <w:rFonts w:ascii="Arial" w:hAnsi="Arial" w:cs="Arial"/>
          <w:b/>
          <w:sz w:val="22"/>
          <w:szCs w:val="22"/>
          <w:lang w:val="sr-Cyrl-CS"/>
        </w:rPr>
      </w:pPr>
    </w:p>
    <w:p w:rsidR="00B51B49" w:rsidRPr="00095169" w:rsidRDefault="00B51B49" w:rsidP="00B51B49">
      <w:pPr>
        <w:jc w:val="center"/>
        <w:rPr>
          <w:rFonts w:ascii="Arial" w:hAnsi="Arial" w:cs="Arial"/>
          <w:b/>
          <w:sz w:val="22"/>
          <w:szCs w:val="22"/>
          <w:lang w:val="sr-Cyrl-CS"/>
        </w:rPr>
      </w:pPr>
      <w:r w:rsidRPr="00095169">
        <w:rPr>
          <w:rFonts w:ascii="Arial" w:hAnsi="Arial" w:cs="Arial"/>
          <w:color w:val="auto"/>
          <w:sz w:val="22"/>
          <w:szCs w:val="22"/>
        </w:rPr>
        <w:t xml:space="preserve">         </w:t>
      </w:r>
      <w:r w:rsidRPr="00095169">
        <w:rPr>
          <w:rFonts w:ascii="Arial" w:hAnsi="Arial" w:cs="Arial"/>
          <w:b/>
          <w:sz w:val="22"/>
          <w:szCs w:val="22"/>
          <w:lang w:val="sr-Cyrl-CS"/>
        </w:rPr>
        <w:t>Члан 1.</w:t>
      </w:r>
    </w:p>
    <w:p w:rsidR="00B51B49" w:rsidRDefault="00B51B49" w:rsidP="00B51B49">
      <w:pPr>
        <w:jc w:val="both"/>
        <w:rPr>
          <w:rFonts w:ascii="Arial" w:hAnsi="Arial" w:cs="Arial"/>
          <w:sz w:val="22"/>
          <w:szCs w:val="22"/>
          <w:lang w:val="sr-Cyrl-CS"/>
        </w:rPr>
      </w:pPr>
      <w:r w:rsidRPr="00095169">
        <w:rPr>
          <w:rFonts w:ascii="Arial" w:hAnsi="Arial" w:cs="Arial"/>
          <w:sz w:val="22"/>
          <w:szCs w:val="22"/>
          <w:lang w:val="ru-RU"/>
        </w:rPr>
        <w:tab/>
      </w:r>
      <w:r w:rsidRPr="00C97631">
        <w:rPr>
          <w:rFonts w:ascii="Arial" w:hAnsi="Arial" w:cs="Arial"/>
          <w:sz w:val="22"/>
          <w:szCs w:val="22"/>
          <w:lang w:val="ru-RU"/>
        </w:rPr>
        <w:t>Предмет овог уговора</w:t>
      </w:r>
      <w:r w:rsidRPr="00C97631">
        <w:rPr>
          <w:rFonts w:ascii="Arial" w:hAnsi="Arial" w:cs="Arial"/>
          <w:sz w:val="22"/>
          <w:szCs w:val="22"/>
        </w:rPr>
        <w:t xml:space="preserve"> је </w:t>
      </w:r>
      <w:r>
        <w:rPr>
          <w:rFonts w:ascii="Arial" w:hAnsi="Arial" w:cs="Arial"/>
          <w:bCs/>
          <w:sz w:val="22"/>
          <w:szCs w:val="22"/>
        </w:rPr>
        <w:t>куповина</w:t>
      </w:r>
      <w:r w:rsidRPr="00462BED">
        <w:rPr>
          <w:rFonts w:ascii="Arial" w:hAnsi="Arial" w:cs="Arial"/>
          <w:bCs/>
          <w:sz w:val="22"/>
          <w:szCs w:val="22"/>
        </w:rPr>
        <w:t xml:space="preserve"> рачунарске опреме</w:t>
      </w:r>
      <w:r w:rsidRPr="00462BED">
        <w:rPr>
          <w:rFonts w:ascii="Arial" w:hAnsi="Arial" w:cs="Arial"/>
          <w:sz w:val="22"/>
          <w:szCs w:val="22"/>
          <w:lang w:val="sr-Cyrl-CS"/>
        </w:rPr>
        <w:t>,</w:t>
      </w:r>
      <w:r>
        <w:rPr>
          <w:rFonts w:ascii="Arial" w:hAnsi="Arial" w:cs="Arial"/>
          <w:sz w:val="22"/>
          <w:szCs w:val="22"/>
          <w:lang w:val="sr-Cyrl-CS"/>
        </w:rPr>
        <w:t xml:space="preserve"> и то р</w:t>
      </w:r>
      <w:r w:rsidRPr="00B51B49">
        <w:rPr>
          <w:rFonts w:ascii="Arial" w:hAnsi="Arial"/>
          <w:sz w:val="22"/>
          <w:szCs w:val="22"/>
        </w:rPr>
        <w:t>езервни</w:t>
      </w:r>
      <w:r>
        <w:rPr>
          <w:rFonts w:ascii="Arial" w:hAnsi="Arial"/>
          <w:sz w:val="22"/>
          <w:szCs w:val="22"/>
        </w:rPr>
        <w:t>х</w:t>
      </w:r>
      <w:r w:rsidRPr="00B51B49">
        <w:rPr>
          <w:rFonts w:ascii="Arial" w:hAnsi="Arial"/>
          <w:sz w:val="22"/>
          <w:szCs w:val="22"/>
        </w:rPr>
        <w:t xml:space="preserve"> делов</w:t>
      </w:r>
      <w:r>
        <w:rPr>
          <w:rFonts w:ascii="Arial" w:hAnsi="Arial"/>
          <w:sz w:val="22"/>
          <w:szCs w:val="22"/>
        </w:rPr>
        <w:t>а</w:t>
      </w:r>
      <w:r w:rsidRPr="00B51B49">
        <w:rPr>
          <w:rFonts w:ascii="Arial" w:hAnsi="Arial"/>
          <w:sz w:val="22"/>
          <w:szCs w:val="22"/>
        </w:rPr>
        <w:t xml:space="preserve"> и друг</w:t>
      </w:r>
      <w:r>
        <w:rPr>
          <w:rFonts w:ascii="Arial" w:hAnsi="Arial"/>
          <w:sz w:val="22"/>
          <w:szCs w:val="22"/>
        </w:rPr>
        <w:t>е</w:t>
      </w:r>
      <w:r w:rsidRPr="00B51B49">
        <w:rPr>
          <w:rFonts w:ascii="Arial" w:hAnsi="Arial"/>
          <w:sz w:val="22"/>
          <w:szCs w:val="22"/>
        </w:rPr>
        <w:t xml:space="preserve"> опрем</w:t>
      </w:r>
      <w:r>
        <w:rPr>
          <w:rFonts w:ascii="Arial" w:hAnsi="Arial"/>
          <w:sz w:val="22"/>
          <w:szCs w:val="22"/>
        </w:rPr>
        <w:t>е</w:t>
      </w:r>
      <w:r w:rsidRPr="00B51B49">
        <w:rPr>
          <w:rFonts w:ascii="Arial" w:hAnsi="Arial"/>
          <w:sz w:val="22"/>
          <w:szCs w:val="22"/>
        </w:rPr>
        <w:t xml:space="preserve"> за IT</w:t>
      </w:r>
      <w:r>
        <w:rPr>
          <w:rFonts w:ascii="Arial" w:hAnsi="Arial" w:cs="Arial"/>
          <w:sz w:val="22"/>
          <w:szCs w:val="22"/>
          <w:lang w:val="sr-Cyrl-CS"/>
        </w:rPr>
        <w:t xml:space="preserve"> (у даљем тексту: опрема)</w:t>
      </w:r>
      <w:r>
        <w:rPr>
          <w:rFonts w:ascii="Arial" w:hAnsi="Arial" w:cs="Arial"/>
          <w:b/>
          <w:sz w:val="22"/>
          <w:szCs w:val="22"/>
          <w:lang w:val="sr-Cyrl-CS"/>
        </w:rPr>
        <w:t xml:space="preserve"> </w:t>
      </w:r>
      <w:r>
        <w:rPr>
          <w:rFonts w:ascii="Arial" w:hAnsi="Arial" w:cs="Arial"/>
          <w:sz w:val="22"/>
          <w:szCs w:val="22"/>
          <w:lang w:val="sr-Cyrl-CS"/>
        </w:rPr>
        <w:t>у свему према Понуди и спецификацији из Конкурсне документације која је саставни део Уговора.</w:t>
      </w:r>
    </w:p>
    <w:p w:rsidR="00B51B49" w:rsidRPr="00495369" w:rsidRDefault="00B51B49" w:rsidP="00B51B49">
      <w:pPr>
        <w:jc w:val="both"/>
        <w:rPr>
          <w:rFonts w:ascii="Arial" w:hAnsi="Arial" w:cs="Arial"/>
          <w:sz w:val="16"/>
          <w:szCs w:val="16"/>
          <w:lang w:val="sr-Cyrl-CS"/>
        </w:rPr>
      </w:pPr>
    </w:p>
    <w:p w:rsidR="00B51B49" w:rsidRPr="00095169" w:rsidRDefault="00B51B49" w:rsidP="00B51B49">
      <w:pPr>
        <w:jc w:val="center"/>
        <w:rPr>
          <w:rFonts w:ascii="Arial" w:hAnsi="Arial" w:cs="Arial"/>
          <w:b/>
          <w:bCs/>
          <w:sz w:val="22"/>
          <w:szCs w:val="22"/>
          <w:lang w:val="ru-RU"/>
        </w:rPr>
      </w:pPr>
      <w:r>
        <w:rPr>
          <w:rFonts w:ascii="Arial" w:hAnsi="Arial" w:cs="Arial"/>
          <w:b/>
          <w:bCs/>
          <w:sz w:val="22"/>
          <w:szCs w:val="22"/>
          <w:lang w:val="sr-Cyrl-CS"/>
        </w:rPr>
        <w:t xml:space="preserve">      </w:t>
      </w:r>
      <w:r w:rsidRPr="00095169">
        <w:rPr>
          <w:rFonts w:ascii="Arial" w:hAnsi="Arial" w:cs="Arial"/>
          <w:b/>
          <w:bCs/>
          <w:sz w:val="22"/>
          <w:szCs w:val="22"/>
          <w:lang w:val="sr-Cyrl-CS"/>
        </w:rPr>
        <w:t>Ч</w:t>
      </w:r>
      <w:r w:rsidRPr="00095169">
        <w:rPr>
          <w:rFonts w:ascii="Arial" w:hAnsi="Arial" w:cs="Arial"/>
          <w:b/>
          <w:bCs/>
          <w:sz w:val="22"/>
          <w:szCs w:val="22"/>
          <w:lang w:val="ru-RU"/>
        </w:rPr>
        <w:t xml:space="preserve">лан </w:t>
      </w:r>
      <w:r w:rsidRPr="00095169">
        <w:rPr>
          <w:rFonts w:ascii="Arial" w:hAnsi="Arial" w:cs="Arial"/>
          <w:b/>
          <w:bCs/>
          <w:sz w:val="22"/>
          <w:szCs w:val="22"/>
          <w:lang w:val="sr-Latn-CS"/>
        </w:rPr>
        <w:t>2</w:t>
      </w:r>
      <w:r w:rsidRPr="00095169">
        <w:rPr>
          <w:rFonts w:ascii="Arial" w:hAnsi="Arial" w:cs="Arial"/>
          <w:b/>
          <w:bCs/>
          <w:sz w:val="22"/>
          <w:szCs w:val="22"/>
          <w:lang w:val="ru-RU"/>
        </w:rPr>
        <w:t>.</w:t>
      </w:r>
    </w:p>
    <w:p w:rsidR="00B51B49" w:rsidRPr="00462BED" w:rsidRDefault="00B51B49" w:rsidP="00B51B49">
      <w:pPr>
        <w:jc w:val="both"/>
        <w:rPr>
          <w:rFonts w:ascii="Arial" w:hAnsi="Arial" w:cs="Arial"/>
          <w:color w:val="C00000"/>
          <w:sz w:val="22"/>
          <w:szCs w:val="22"/>
        </w:rPr>
      </w:pPr>
      <w:r w:rsidRPr="00095169">
        <w:rPr>
          <w:rFonts w:ascii="Arial" w:hAnsi="Arial" w:cs="Arial"/>
          <w:sz w:val="22"/>
          <w:szCs w:val="22"/>
          <w:lang w:val="sr-Cyrl-CS"/>
        </w:rPr>
        <w:t xml:space="preserve">             </w:t>
      </w:r>
      <w:r w:rsidRPr="00462BED">
        <w:rPr>
          <w:rFonts w:ascii="Arial" w:hAnsi="Arial" w:cs="Arial"/>
          <w:sz w:val="22"/>
          <w:szCs w:val="22"/>
          <w:lang w:val="sr-Cyrl-CS"/>
        </w:rPr>
        <w:t xml:space="preserve">Укупна вредност добара из члана 1. овог уговора износи _______ динара без ПДВ-а, односно ________ (словима: </w:t>
      </w:r>
      <w:r>
        <w:rPr>
          <w:rFonts w:ascii="Arial" w:hAnsi="Arial" w:cs="Arial"/>
          <w:sz w:val="22"/>
          <w:szCs w:val="22"/>
          <w:lang w:val="sr-Cyrl-CS"/>
        </w:rPr>
        <w:t>________</w:t>
      </w:r>
      <w:r w:rsidRPr="00462BED">
        <w:rPr>
          <w:rFonts w:ascii="Arial" w:hAnsi="Arial" w:cs="Arial"/>
          <w:sz w:val="22"/>
          <w:szCs w:val="22"/>
          <w:lang w:val="sr-Cyrl-CS"/>
        </w:rPr>
        <w:t xml:space="preserve">) динара са ПДВ-ом, </w:t>
      </w:r>
      <w:r w:rsidRPr="00462BED">
        <w:rPr>
          <w:rFonts w:ascii="Arial" w:eastAsiaTheme="minorHAnsi" w:hAnsi="Arial" w:cs="Arial"/>
          <w:sz w:val="22"/>
          <w:szCs w:val="22"/>
        </w:rPr>
        <w:t xml:space="preserve">укључујући испоруку, царину и све друге зависне и пратеће трошкове. </w:t>
      </w:r>
    </w:p>
    <w:p w:rsidR="00B51B49" w:rsidRPr="00462BED" w:rsidRDefault="00B51B49" w:rsidP="00B51B49">
      <w:pPr>
        <w:suppressAutoHyphens w:val="0"/>
        <w:autoSpaceDE w:val="0"/>
        <w:autoSpaceDN w:val="0"/>
        <w:adjustRightInd w:val="0"/>
        <w:spacing w:line="240" w:lineRule="auto"/>
        <w:rPr>
          <w:rFonts w:ascii="Arial" w:eastAsiaTheme="minorHAnsi" w:hAnsi="Arial" w:cs="Arial"/>
          <w:kern w:val="0"/>
          <w:sz w:val="22"/>
          <w:szCs w:val="22"/>
          <w:lang w:eastAsia="en-US"/>
        </w:rPr>
      </w:pPr>
      <w:r w:rsidRPr="00462BED">
        <w:rPr>
          <w:rFonts w:ascii="Arial" w:eastAsiaTheme="minorHAnsi" w:hAnsi="Arial" w:cs="Arial"/>
          <w:kern w:val="0"/>
          <w:sz w:val="22"/>
          <w:szCs w:val="22"/>
          <w:lang w:eastAsia="en-US"/>
        </w:rPr>
        <w:t xml:space="preserve">           Уколико је Продавац нерезидент, Купац задржава право рефундације царинских дажбина и шпедитерских услуга. </w:t>
      </w:r>
    </w:p>
    <w:p w:rsidR="00B51B49" w:rsidRDefault="00B51B49" w:rsidP="00B51B49">
      <w:pPr>
        <w:jc w:val="both"/>
        <w:rPr>
          <w:rFonts w:ascii="Arial" w:eastAsiaTheme="minorHAnsi" w:hAnsi="Arial" w:cs="Arial"/>
          <w:kern w:val="0"/>
          <w:sz w:val="22"/>
          <w:szCs w:val="22"/>
          <w:lang w:eastAsia="en-US"/>
        </w:rPr>
      </w:pPr>
      <w:r w:rsidRPr="00462BED">
        <w:rPr>
          <w:rFonts w:ascii="Arial" w:eastAsiaTheme="minorHAnsi" w:hAnsi="Arial" w:cs="Arial"/>
          <w:kern w:val="0"/>
          <w:sz w:val="22"/>
          <w:szCs w:val="22"/>
          <w:lang w:eastAsia="en-US"/>
        </w:rPr>
        <w:t xml:space="preserve">            Цена је фиксна и не може се мењати.</w:t>
      </w:r>
    </w:p>
    <w:p w:rsidR="00B51B49" w:rsidRPr="00495369" w:rsidRDefault="00B51B49" w:rsidP="00B51B49">
      <w:pPr>
        <w:jc w:val="both"/>
        <w:rPr>
          <w:rFonts w:ascii="Arial" w:hAnsi="Arial" w:cs="Arial"/>
          <w:sz w:val="16"/>
          <w:szCs w:val="16"/>
        </w:rPr>
      </w:pPr>
    </w:p>
    <w:p w:rsidR="00B51B49" w:rsidRPr="00095169" w:rsidRDefault="00495369" w:rsidP="00B51B49">
      <w:pPr>
        <w:pStyle w:val="BodyText"/>
        <w:spacing w:after="0"/>
        <w:jc w:val="center"/>
        <w:rPr>
          <w:rFonts w:ascii="Arial" w:hAnsi="Arial" w:cs="Arial"/>
          <w:b/>
          <w:sz w:val="22"/>
          <w:szCs w:val="22"/>
        </w:rPr>
      </w:pPr>
      <w:r>
        <w:rPr>
          <w:rFonts w:ascii="Arial" w:hAnsi="Arial" w:cs="Arial"/>
          <w:b/>
          <w:sz w:val="22"/>
          <w:szCs w:val="22"/>
        </w:rPr>
        <w:t xml:space="preserve">   </w:t>
      </w:r>
      <w:r w:rsidR="00B51B49" w:rsidRPr="00095169">
        <w:rPr>
          <w:rFonts w:ascii="Arial" w:hAnsi="Arial" w:cs="Arial"/>
          <w:b/>
          <w:sz w:val="22"/>
          <w:szCs w:val="22"/>
        </w:rPr>
        <w:t>Члан 3.</w:t>
      </w:r>
    </w:p>
    <w:p w:rsidR="00B51B49" w:rsidRPr="00462BED" w:rsidRDefault="00B51B49" w:rsidP="00B51B49">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Pr>
          <w:rFonts w:ascii="Arial" w:eastAsiaTheme="minorHAnsi" w:hAnsi="Arial" w:cs="Arial"/>
          <w:kern w:val="0"/>
          <w:sz w:val="22"/>
          <w:szCs w:val="22"/>
          <w:lang w:eastAsia="en-US"/>
        </w:rPr>
        <w:t xml:space="preserve">       </w:t>
      </w:r>
      <w:r w:rsidRPr="00462BED">
        <w:rPr>
          <w:rFonts w:ascii="Arial" w:eastAsiaTheme="minorHAnsi" w:hAnsi="Arial" w:cs="Arial"/>
          <w:kern w:val="0"/>
          <w:sz w:val="22"/>
          <w:szCs w:val="22"/>
          <w:lang w:eastAsia="en-US"/>
        </w:rPr>
        <w:t>Продав</w:t>
      </w:r>
      <w:r>
        <w:rPr>
          <w:rFonts w:ascii="Arial" w:eastAsiaTheme="minorHAnsi" w:hAnsi="Arial" w:cs="Arial"/>
          <w:kern w:val="0"/>
          <w:sz w:val="22"/>
          <w:szCs w:val="22"/>
          <w:lang w:eastAsia="en-US"/>
        </w:rPr>
        <w:t>ац се обавезује да робу испоручује сукцесивно, према потребама Купца</w:t>
      </w:r>
      <w:r w:rsidRPr="00462BED">
        <w:rPr>
          <w:rFonts w:ascii="Arial" w:eastAsiaTheme="minorHAnsi" w:hAnsi="Arial" w:cs="Arial"/>
          <w:kern w:val="0"/>
          <w:sz w:val="22"/>
          <w:szCs w:val="22"/>
          <w:lang w:eastAsia="en-US"/>
        </w:rPr>
        <w:t xml:space="preserve">, у року од ______  дана од дана пријема писаног захтева Купца (факс, мејл). </w:t>
      </w:r>
    </w:p>
    <w:p w:rsidR="00B51B49" w:rsidRDefault="00B51B49" w:rsidP="00B51B49">
      <w:pPr>
        <w:pStyle w:val="Default"/>
        <w:jc w:val="both"/>
        <w:rPr>
          <w:rFonts w:ascii="Arial" w:eastAsiaTheme="minorHAnsi" w:hAnsi="Arial" w:cs="Arial"/>
          <w:sz w:val="22"/>
          <w:szCs w:val="22"/>
        </w:rPr>
      </w:pPr>
      <w:r>
        <w:rPr>
          <w:rFonts w:ascii="Arial" w:eastAsiaTheme="minorHAnsi" w:hAnsi="Arial" w:cs="Arial"/>
          <w:sz w:val="22"/>
          <w:szCs w:val="22"/>
        </w:rPr>
        <w:t xml:space="preserve">      </w:t>
      </w:r>
      <w:r>
        <w:rPr>
          <w:rFonts w:ascii="Arial" w:hAnsi="Arial" w:cs="Arial"/>
          <w:b/>
          <w:sz w:val="22"/>
          <w:szCs w:val="22"/>
        </w:rPr>
        <w:t xml:space="preserve"> </w:t>
      </w:r>
      <w:r w:rsidRPr="00462BED">
        <w:rPr>
          <w:rFonts w:ascii="Arial" w:hAnsi="Arial" w:cs="Arial"/>
          <w:sz w:val="22"/>
          <w:szCs w:val="22"/>
        </w:rPr>
        <w:t>Место испоруке је</w:t>
      </w:r>
      <w:r>
        <w:rPr>
          <w:rFonts w:ascii="Arial" w:hAnsi="Arial" w:cs="Arial"/>
          <w:b/>
          <w:sz w:val="22"/>
          <w:szCs w:val="22"/>
        </w:rPr>
        <w:t xml:space="preserve"> </w:t>
      </w:r>
      <w:r w:rsidRPr="00FD09A7">
        <w:rPr>
          <w:rFonts w:ascii="Arial" w:eastAsiaTheme="minorHAnsi" w:hAnsi="Arial" w:cs="Arial"/>
          <w:sz w:val="22"/>
          <w:szCs w:val="22"/>
        </w:rPr>
        <w:t>објек</w:t>
      </w:r>
      <w:r>
        <w:rPr>
          <w:rFonts w:ascii="Arial" w:eastAsiaTheme="minorHAnsi" w:hAnsi="Arial" w:cs="Arial"/>
          <w:sz w:val="22"/>
          <w:szCs w:val="22"/>
        </w:rPr>
        <w:t>а</w:t>
      </w:r>
      <w:r w:rsidRPr="00FD09A7">
        <w:rPr>
          <w:rFonts w:ascii="Arial" w:eastAsiaTheme="minorHAnsi" w:hAnsi="Arial" w:cs="Arial"/>
          <w:sz w:val="22"/>
          <w:szCs w:val="22"/>
        </w:rPr>
        <w:t xml:space="preserve">т </w:t>
      </w:r>
      <w:r>
        <w:rPr>
          <w:rFonts w:ascii="Arial" w:eastAsiaTheme="minorHAnsi" w:hAnsi="Arial" w:cs="Arial"/>
          <w:sz w:val="22"/>
          <w:szCs w:val="22"/>
        </w:rPr>
        <w:t>Купца, ул. Булевар деспота Стефана 54а.</w:t>
      </w:r>
    </w:p>
    <w:p w:rsidR="00B51B49" w:rsidRPr="00462BED" w:rsidRDefault="00B51B49" w:rsidP="00B51B49">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Pr>
          <w:rFonts w:ascii="Arial" w:eastAsiaTheme="minorHAnsi" w:hAnsi="Arial" w:cs="Arial"/>
          <w:kern w:val="0"/>
          <w:sz w:val="22"/>
          <w:szCs w:val="22"/>
          <w:lang w:eastAsia="en-US"/>
        </w:rPr>
        <w:t xml:space="preserve">      Приликом сваке испоруке, потписује се </w:t>
      </w:r>
      <w:r w:rsidRPr="00462BED">
        <w:rPr>
          <w:rFonts w:ascii="Arial" w:eastAsiaTheme="minorHAnsi" w:hAnsi="Arial" w:cs="Arial"/>
          <w:kern w:val="0"/>
          <w:sz w:val="22"/>
          <w:szCs w:val="22"/>
          <w:lang w:eastAsia="en-US"/>
        </w:rPr>
        <w:t>Записник о квалитат</w:t>
      </w:r>
      <w:r>
        <w:rPr>
          <w:rFonts w:ascii="Arial" w:eastAsiaTheme="minorHAnsi" w:hAnsi="Arial" w:cs="Arial"/>
          <w:kern w:val="0"/>
          <w:sz w:val="22"/>
          <w:szCs w:val="22"/>
          <w:lang w:eastAsia="en-US"/>
        </w:rPr>
        <w:t xml:space="preserve">ивном и квантитативном пријему </w:t>
      </w:r>
      <w:r w:rsidRPr="00462BED">
        <w:rPr>
          <w:rFonts w:ascii="Arial" w:eastAsiaTheme="minorHAnsi" w:hAnsi="Arial" w:cs="Arial"/>
          <w:kern w:val="0"/>
          <w:sz w:val="22"/>
          <w:szCs w:val="22"/>
          <w:lang w:eastAsia="en-US"/>
        </w:rPr>
        <w:t xml:space="preserve">од стране овлашћених представника Купца Продавца. Записник о квалитативном и квантитативном пријему, оверен печатом Продавца и отпремница представљају основ за испостављање рачуна на фактурну адресу. </w:t>
      </w:r>
    </w:p>
    <w:p w:rsidR="00B51B49" w:rsidRDefault="00B51B49" w:rsidP="00B51B49">
      <w:pPr>
        <w:pStyle w:val="BodyText"/>
        <w:spacing w:after="0"/>
        <w:jc w:val="both"/>
        <w:rPr>
          <w:rFonts w:ascii="Arial" w:eastAsiaTheme="minorHAnsi" w:hAnsi="Arial" w:cs="Arial"/>
          <w:kern w:val="0"/>
          <w:sz w:val="22"/>
          <w:szCs w:val="22"/>
          <w:lang w:eastAsia="en-US"/>
        </w:rPr>
      </w:pPr>
      <w:r>
        <w:rPr>
          <w:rFonts w:ascii="Arial" w:eastAsiaTheme="minorHAnsi" w:hAnsi="Arial" w:cs="Arial"/>
          <w:kern w:val="0"/>
          <w:sz w:val="22"/>
          <w:szCs w:val="22"/>
          <w:lang w:eastAsia="en-US"/>
        </w:rPr>
        <w:t xml:space="preserve">         </w:t>
      </w:r>
      <w:r w:rsidRPr="00462BED">
        <w:rPr>
          <w:rFonts w:ascii="Arial" w:eastAsiaTheme="minorHAnsi" w:hAnsi="Arial" w:cs="Arial"/>
          <w:kern w:val="0"/>
          <w:sz w:val="22"/>
          <w:szCs w:val="22"/>
          <w:lang w:eastAsia="en-US"/>
        </w:rPr>
        <w:t>У Записнику о квалитативно</w:t>
      </w:r>
      <w:r>
        <w:rPr>
          <w:rFonts w:ascii="Arial" w:eastAsiaTheme="minorHAnsi" w:hAnsi="Arial" w:cs="Arial"/>
          <w:kern w:val="0"/>
          <w:sz w:val="22"/>
          <w:szCs w:val="22"/>
          <w:lang w:eastAsia="en-US"/>
        </w:rPr>
        <w:t>м и квантитативном пријему се к</w:t>
      </w:r>
      <w:r w:rsidRPr="00462BED">
        <w:rPr>
          <w:rFonts w:ascii="Arial" w:eastAsiaTheme="minorHAnsi" w:hAnsi="Arial" w:cs="Arial"/>
          <w:kern w:val="0"/>
          <w:sz w:val="22"/>
          <w:szCs w:val="22"/>
          <w:lang w:eastAsia="en-US"/>
        </w:rPr>
        <w:t>онстатује да је испоручена опрема у свему у складу са техничким карактеристикама</w:t>
      </w:r>
      <w:r>
        <w:rPr>
          <w:rFonts w:ascii="Arial" w:eastAsiaTheme="minorHAnsi" w:hAnsi="Arial" w:cs="Arial"/>
          <w:kern w:val="0"/>
          <w:sz w:val="22"/>
          <w:szCs w:val="22"/>
          <w:lang w:eastAsia="en-US"/>
        </w:rPr>
        <w:t>.</w:t>
      </w:r>
    </w:p>
    <w:p w:rsidR="00B51B49" w:rsidRPr="00495369" w:rsidRDefault="00B51B49" w:rsidP="00B51B49">
      <w:pPr>
        <w:pStyle w:val="BodyText"/>
        <w:spacing w:after="0"/>
        <w:jc w:val="both"/>
        <w:rPr>
          <w:rFonts w:ascii="Arial" w:hAnsi="Arial" w:cs="Arial"/>
          <w:sz w:val="16"/>
          <w:szCs w:val="16"/>
        </w:rPr>
      </w:pPr>
    </w:p>
    <w:p w:rsidR="00B51B49" w:rsidRPr="00095169" w:rsidRDefault="00B51B49" w:rsidP="00B51B49">
      <w:pPr>
        <w:pStyle w:val="BodyTextIndent"/>
        <w:spacing w:after="0" w:line="240" w:lineRule="auto"/>
        <w:ind w:left="355" w:hanging="355"/>
        <w:jc w:val="center"/>
        <w:rPr>
          <w:rFonts w:ascii="Arial" w:hAnsi="Arial" w:cs="Arial"/>
          <w:b/>
          <w:sz w:val="22"/>
          <w:szCs w:val="22"/>
          <w:lang w:val="ru-RU"/>
        </w:rPr>
      </w:pPr>
      <w:r w:rsidRPr="00095169">
        <w:rPr>
          <w:rFonts w:ascii="Arial" w:hAnsi="Arial" w:cs="Arial"/>
          <w:b/>
          <w:sz w:val="22"/>
          <w:szCs w:val="22"/>
        </w:rPr>
        <w:t xml:space="preserve">Члан </w:t>
      </w:r>
      <w:r>
        <w:rPr>
          <w:rFonts w:ascii="Arial" w:hAnsi="Arial" w:cs="Arial"/>
          <w:b/>
          <w:sz w:val="22"/>
          <w:szCs w:val="22"/>
        </w:rPr>
        <w:t>4</w:t>
      </w:r>
      <w:r w:rsidRPr="00095169">
        <w:rPr>
          <w:rFonts w:ascii="Arial" w:hAnsi="Arial" w:cs="Arial"/>
          <w:b/>
          <w:sz w:val="22"/>
          <w:szCs w:val="22"/>
        </w:rPr>
        <w:t>.</w:t>
      </w:r>
    </w:p>
    <w:p w:rsidR="00B51B49" w:rsidRPr="003E0822" w:rsidRDefault="00B51B49" w:rsidP="00B51B49">
      <w:pPr>
        <w:tabs>
          <w:tab w:val="left" w:pos="1418"/>
        </w:tabs>
        <w:spacing w:line="240" w:lineRule="auto"/>
        <w:jc w:val="both"/>
        <w:rPr>
          <w:rFonts w:ascii="Arial" w:hAnsi="Arial" w:cs="Arial"/>
          <w:sz w:val="22"/>
          <w:szCs w:val="22"/>
          <w:lang w:val="sr-Cyrl-CS"/>
        </w:rPr>
      </w:pPr>
      <w:r w:rsidRPr="00095169">
        <w:rPr>
          <w:rFonts w:ascii="Arial" w:hAnsi="Arial" w:cs="Arial"/>
          <w:sz w:val="22"/>
          <w:szCs w:val="22"/>
          <w:lang w:val="sr-Cyrl-CS"/>
        </w:rPr>
        <w:t xml:space="preserve">           </w:t>
      </w:r>
      <w:r w:rsidRPr="003E0822">
        <w:rPr>
          <w:rFonts w:ascii="Arial" w:hAnsi="Arial" w:cs="Arial"/>
          <w:sz w:val="22"/>
          <w:szCs w:val="22"/>
        </w:rPr>
        <w:t xml:space="preserve">Купац се обавезује да уговорену цену плати Продавцу, у року од </w:t>
      </w:r>
      <w:r>
        <w:rPr>
          <w:rFonts w:ascii="Arial" w:hAnsi="Arial" w:cs="Arial"/>
          <w:sz w:val="22"/>
          <w:szCs w:val="22"/>
        </w:rPr>
        <w:t xml:space="preserve">максимум </w:t>
      </w:r>
      <w:r w:rsidRPr="003E0822">
        <w:rPr>
          <w:rFonts w:ascii="Arial" w:hAnsi="Arial" w:cs="Arial"/>
          <w:sz w:val="22"/>
          <w:szCs w:val="22"/>
        </w:rPr>
        <w:t>45 (четрдесетпет) дана од дана испоруке</w:t>
      </w:r>
      <w:r>
        <w:rPr>
          <w:rFonts w:ascii="Arial" w:hAnsi="Arial" w:cs="Arial"/>
          <w:sz w:val="22"/>
          <w:szCs w:val="22"/>
        </w:rPr>
        <w:t xml:space="preserve"> </w:t>
      </w:r>
      <w:r w:rsidRPr="003E0822">
        <w:rPr>
          <w:rFonts w:ascii="Arial" w:hAnsi="Arial" w:cs="Arial"/>
          <w:sz w:val="22"/>
          <w:szCs w:val="22"/>
        </w:rPr>
        <w:t>и потписивања Записника о квалитативном и квантитатином пријему, а на основу достављеног рачуна.</w:t>
      </w:r>
    </w:p>
    <w:p w:rsidR="00B51B49" w:rsidRPr="00C35623" w:rsidRDefault="00B51B49" w:rsidP="00B51B49">
      <w:pPr>
        <w:tabs>
          <w:tab w:val="num" w:pos="480"/>
        </w:tabs>
        <w:jc w:val="both"/>
        <w:rPr>
          <w:rFonts w:ascii="Arial" w:hAnsi="Arial" w:cs="Arial"/>
          <w:sz w:val="16"/>
          <w:szCs w:val="16"/>
          <w:lang w:val="sr-Cyrl-CS"/>
        </w:rPr>
      </w:pPr>
    </w:p>
    <w:p w:rsidR="00B51B49" w:rsidRDefault="00B51B49" w:rsidP="00B51B49">
      <w:pPr>
        <w:pStyle w:val="BodyText"/>
        <w:tabs>
          <w:tab w:val="left" w:pos="3181"/>
          <w:tab w:val="center" w:pos="4691"/>
        </w:tabs>
        <w:spacing w:after="0"/>
        <w:rPr>
          <w:rFonts w:ascii="Arial" w:hAnsi="Arial" w:cs="Arial"/>
          <w:b/>
          <w:sz w:val="22"/>
          <w:szCs w:val="22"/>
        </w:rPr>
      </w:pPr>
      <w:r>
        <w:rPr>
          <w:rFonts w:ascii="Arial" w:hAnsi="Arial" w:cs="Arial"/>
          <w:bCs/>
          <w:sz w:val="22"/>
          <w:szCs w:val="22"/>
        </w:rPr>
        <w:t xml:space="preserve">                                                                    </w:t>
      </w:r>
      <w:r w:rsidRPr="00095169">
        <w:rPr>
          <w:rFonts w:ascii="Arial" w:hAnsi="Arial" w:cs="Arial"/>
          <w:b/>
          <w:sz w:val="22"/>
          <w:szCs w:val="22"/>
        </w:rPr>
        <w:t>Члан 5.</w:t>
      </w:r>
    </w:p>
    <w:p w:rsidR="00B51B49" w:rsidRPr="003E0822" w:rsidRDefault="00B51B49" w:rsidP="00B51B49">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Pr>
          <w:rFonts w:eastAsiaTheme="minorHAnsi"/>
          <w:kern w:val="0"/>
          <w:sz w:val="23"/>
          <w:szCs w:val="23"/>
          <w:lang w:eastAsia="en-US"/>
        </w:rPr>
        <w:t xml:space="preserve">          </w:t>
      </w:r>
      <w:r w:rsidRPr="003E0822">
        <w:rPr>
          <w:rFonts w:ascii="Arial" w:eastAsiaTheme="minorHAnsi" w:hAnsi="Arial" w:cs="Arial"/>
          <w:kern w:val="0"/>
          <w:sz w:val="22"/>
          <w:szCs w:val="22"/>
          <w:lang w:eastAsia="en-US"/>
        </w:rPr>
        <w:t xml:space="preserve">Продавац се обавезује да испоручи опрему према квалитету и карактеристикама, који су одређени у Понуди. </w:t>
      </w:r>
    </w:p>
    <w:p w:rsidR="00B51B49" w:rsidRPr="003E0822" w:rsidRDefault="00B51B49" w:rsidP="00B51B49">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Pr>
          <w:rFonts w:ascii="Arial" w:eastAsiaTheme="minorHAnsi" w:hAnsi="Arial" w:cs="Arial"/>
          <w:kern w:val="0"/>
          <w:sz w:val="22"/>
          <w:szCs w:val="22"/>
          <w:lang w:eastAsia="en-US"/>
        </w:rPr>
        <w:t xml:space="preserve">          </w:t>
      </w:r>
      <w:r w:rsidRPr="003E0822">
        <w:rPr>
          <w:rFonts w:ascii="Arial" w:eastAsiaTheme="minorHAnsi" w:hAnsi="Arial" w:cs="Arial"/>
          <w:kern w:val="0"/>
          <w:sz w:val="22"/>
          <w:szCs w:val="22"/>
          <w:lang w:eastAsia="en-US"/>
        </w:rPr>
        <w:t xml:space="preserve">Опрема која се испоручује мора бити оригинална и нова. </w:t>
      </w:r>
    </w:p>
    <w:p w:rsidR="00B51B49" w:rsidRPr="00495369" w:rsidRDefault="00B51B49" w:rsidP="00B51B49">
      <w:pPr>
        <w:suppressAutoHyphens w:val="0"/>
        <w:autoSpaceDE w:val="0"/>
        <w:autoSpaceDN w:val="0"/>
        <w:adjustRightInd w:val="0"/>
        <w:spacing w:line="240" w:lineRule="auto"/>
        <w:jc w:val="both"/>
        <w:rPr>
          <w:rFonts w:ascii="Arial" w:hAnsi="Arial" w:cs="Arial"/>
          <w:b/>
          <w:sz w:val="16"/>
          <w:szCs w:val="16"/>
        </w:rPr>
      </w:pPr>
      <w:r>
        <w:rPr>
          <w:rFonts w:ascii="Arial" w:eastAsiaTheme="minorHAnsi" w:hAnsi="Arial" w:cs="Arial"/>
          <w:kern w:val="0"/>
          <w:sz w:val="22"/>
          <w:szCs w:val="22"/>
          <w:lang w:eastAsia="en-US"/>
        </w:rPr>
        <w:t xml:space="preserve">           </w:t>
      </w:r>
    </w:p>
    <w:p w:rsidR="00B51B49" w:rsidRPr="00F537A3" w:rsidRDefault="00B51B49" w:rsidP="00B51B49">
      <w:pPr>
        <w:suppressAutoHyphens w:val="0"/>
        <w:autoSpaceDE w:val="0"/>
        <w:autoSpaceDN w:val="0"/>
        <w:adjustRightInd w:val="0"/>
        <w:spacing w:line="240" w:lineRule="auto"/>
        <w:jc w:val="center"/>
        <w:rPr>
          <w:rFonts w:ascii="Arial" w:eastAsiaTheme="minorHAnsi" w:hAnsi="Arial" w:cs="Arial"/>
          <w:kern w:val="0"/>
          <w:sz w:val="22"/>
          <w:szCs w:val="22"/>
          <w:lang w:eastAsia="en-US"/>
        </w:rPr>
      </w:pPr>
      <w:r w:rsidRPr="00F537A3">
        <w:rPr>
          <w:rFonts w:ascii="Arial" w:eastAsiaTheme="minorHAnsi" w:hAnsi="Arial" w:cs="Arial"/>
          <w:b/>
          <w:bCs/>
          <w:kern w:val="0"/>
          <w:sz w:val="22"/>
          <w:szCs w:val="22"/>
          <w:lang w:eastAsia="en-US"/>
        </w:rPr>
        <w:t>Члан 6.</w:t>
      </w:r>
    </w:p>
    <w:p w:rsidR="00B51B49" w:rsidRPr="00F537A3" w:rsidRDefault="00B51B49" w:rsidP="00B51B49">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sidRPr="00F537A3">
        <w:rPr>
          <w:rFonts w:ascii="Arial" w:eastAsiaTheme="minorHAnsi" w:hAnsi="Arial" w:cs="Arial"/>
          <w:kern w:val="0"/>
          <w:sz w:val="22"/>
          <w:szCs w:val="22"/>
          <w:lang w:eastAsia="en-US"/>
        </w:rPr>
        <w:t xml:space="preserve">           У случају видљивих недостатака, Купац неће примити </w:t>
      </w:r>
      <w:r>
        <w:rPr>
          <w:rFonts w:ascii="Arial" w:eastAsiaTheme="minorHAnsi" w:hAnsi="Arial" w:cs="Arial"/>
          <w:kern w:val="0"/>
          <w:sz w:val="22"/>
          <w:szCs w:val="22"/>
          <w:lang w:eastAsia="en-US"/>
        </w:rPr>
        <w:t>опрему</w:t>
      </w:r>
      <w:r w:rsidRPr="00F537A3">
        <w:rPr>
          <w:rFonts w:ascii="Arial" w:eastAsiaTheme="minorHAnsi" w:hAnsi="Arial" w:cs="Arial"/>
          <w:kern w:val="0"/>
          <w:sz w:val="22"/>
          <w:szCs w:val="22"/>
          <w:lang w:eastAsia="en-US"/>
        </w:rPr>
        <w:t xml:space="preserve">, a Записник о недостацима </w:t>
      </w:r>
      <w:r>
        <w:rPr>
          <w:rFonts w:ascii="Arial" w:eastAsiaTheme="minorHAnsi" w:hAnsi="Arial" w:cs="Arial"/>
          <w:kern w:val="0"/>
          <w:sz w:val="22"/>
          <w:szCs w:val="22"/>
          <w:lang w:eastAsia="en-US"/>
        </w:rPr>
        <w:t>опреме</w:t>
      </w:r>
      <w:r w:rsidRPr="00F537A3">
        <w:rPr>
          <w:rFonts w:ascii="Arial" w:eastAsiaTheme="minorHAnsi" w:hAnsi="Arial" w:cs="Arial"/>
          <w:kern w:val="0"/>
          <w:sz w:val="22"/>
          <w:szCs w:val="22"/>
          <w:lang w:eastAsia="en-US"/>
        </w:rPr>
        <w:t xml:space="preserve"> ће доставити Продавцу, по утврђивању недостатака. </w:t>
      </w:r>
    </w:p>
    <w:p w:rsidR="00B51B49" w:rsidRPr="00F537A3" w:rsidRDefault="00B51B49" w:rsidP="00B51B49">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sidRPr="00F537A3">
        <w:rPr>
          <w:rFonts w:ascii="Arial" w:eastAsiaTheme="minorHAnsi" w:hAnsi="Arial" w:cs="Arial"/>
          <w:kern w:val="0"/>
          <w:sz w:val="22"/>
          <w:szCs w:val="22"/>
          <w:lang w:eastAsia="en-US"/>
        </w:rPr>
        <w:t xml:space="preserve">           Продавац се обавезује да по пријему Записника о недостацима а најкасније у року за испоруку, испоручи </w:t>
      </w:r>
      <w:r>
        <w:rPr>
          <w:rFonts w:ascii="Arial" w:eastAsiaTheme="minorHAnsi" w:hAnsi="Arial" w:cs="Arial"/>
          <w:kern w:val="0"/>
          <w:sz w:val="22"/>
          <w:szCs w:val="22"/>
          <w:lang w:eastAsia="en-US"/>
        </w:rPr>
        <w:t>опрему</w:t>
      </w:r>
      <w:r w:rsidRPr="00F537A3">
        <w:rPr>
          <w:rFonts w:ascii="Arial" w:eastAsiaTheme="minorHAnsi" w:hAnsi="Arial" w:cs="Arial"/>
          <w:kern w:val="0"/>
          <w:sz w:val="22"/>
          <w:szCs w:val="22"/>
          <w:lang w:eastAsia="en-US"/>
        </w:rPr>
        <w:t xml:space="preserve"> у складу са Понудом и овим уговором. </w:t>
      </w:r>
    </w:p>
    <w:p w:rsidR="00B51B49" w:rsidRPr="00495369" w:rsidRDefault="00B51B49" w:rsidP="00B51B49">
      <w:pPr>
        <w:suppressAutoHyphens w:val="0"/>
        <w:autoSpaceDE w:val="0"/>
        <w:autoSpaceDN w:val="0"/>
        <w:adjustRightInd w:val="0"/>
        <w:spacing w:line="240" w:lineRule="auto"/>
        <w:jc w:val="both"/>
        <w:rPr>
          <w:rFonts w:ascii="Arial" w:eastAsiaTheme="minorHAnsi" w:hAnsi="Arial" w:cs="Arial"/>
          <w:kern w:val="0"/>
          <w:sz w:val="16"/>
          <w:szCs w:val="16"/>
          <w:lang w:eastAsia="en-US"/>
        </w:rPr>
      </w:pPr>
    </w:p>
    <w:p w:rsidR="00B51B49" w:rsidRPr="00F537A3" w:rsidRDefault="00B51B49" w:rsidP="00B51B49">
      <w:pPr>
        <w:suppressAutoHyphens w:val="0"/>
        <w:autoSpaceDE w:val="0"/>
        <w:autoSpaceDN w:val="0"/>
        <w:adjustRightInd w:val="0"/>
        <w:spacing w:line="240" w:lineRule="auto"/>
        <w:jc w:val="center"/>
        <w:rPr>
          <w:rFonts w:ascii="Arial" w:eastAsiaTheme="minorHAnsi" w:hAnsi="Arial" w:cs="Arial"/>
          <w:kern w:val="0"/>
          <w:sz w:val="22"/>
          <w:szCs w:val="22"/>
          <w:lang w:eastAsia="en-US"/>
        </w:rPr>
      </w:pPr>
      <w:r w:rsidRPr="00F537A3">
        <w:rPr>
          <w:rFonts w:ascii="Arial" w:eastAsiaTheme="minorHAnsi" w:hAnsi="Arial" w:cs="Arial"/>
          <w:b/>
          <w:bCs/>
          <w:kern w:val="0"/>
          <w:sz w:val="22"/>
          <w:szCs w:val="22"/>
          <w:lang w:eastAsia="en-US"/>
        </w:rPr>
        <w:t>Члан 7.</w:t>
      </w:r>
    </w:p>
    <w:p w:rsidR="00B51B49" w:rsidRPr="00F537A3" w:rsidRDefault="00B51B49" w:rsidP="00B51B49">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sidRPr="00F537A3">
        <w:rPr>
          <w:rFonts w:ascii="Arial" w:eastAsiaTheme="minorHAnsi" w:hAnsi="Arial" w:cs="Arial"/>
          <w:kern w:val="0"/>
          <w:sz w:val="22"/>
          <w:szCs w:val="22"/>
          <w:lang w:eastAsia="en-US"/>
        </w:rPr>
        <w:t xml:space="preserve">            У случају видљивих недостатака, који нису били уочени приликом пријема </w:t>
      </w:r>
      <w:r>
        <w:rPr>
          <w:rFonts w:ascii="Arial" w:eastAsiaTheme="minorHAnsi" w:hAnsi="Arial" w:cs="Arial"/>
          <w:kern w:val="0"/>
          <w:sz w:val="22"/>
          <w:szCs w:val="22"/>
          <w:lang w:eastAsia="en-US"/>
        </w:rPr>
        <w:t>опреме</w:t>
      </w:r>
      <w:r w:rsidRPr="00F537A3">
        <w:rPr>
          <w:rFonts w:ascii="Arial" w:eastAsiaTheme="minorHAnsi" w:hAnsi="Arial" w:cs="Arial"/>
          <w:kern w:val="0"/>
          <w:sz w:val="22"/>
          <w:szCs w:val="22"/>
          <w:lang w:eastAsia="en-US"/>
        </w:rPr>
        <w:t xml:space="preserve">, Купац ће рекламацију са Записником о недостацима доставити Продавцу по утврђивању недостатака, најкасније у року од 3 (три) дана од дана пријема </w:t>
      </w:r>
      <w:r>
        <w:rPr>
          <w:rFonts w:ascii="Arial" w:eastAsiaTheme="minorHAnsi" w:hAnsi="Arial" w:cs="Arial"/>
          <w:kern w:val="0"/>
          <w:sz w:val="22"/>
          <w:szCs w:val="22"/>
          <w:lang w:eastAsia="en-US"/>
        </w:rPr>
        <w:t>опреме</w:t>
      </w:r>
      <w:r w:rsidRPr="00F537A3">
        <w:rPr>
          <w:rFonts w:ascii="Arial" w:eastAsiaTheme="minorHAnsi" w:hAnsi="Arial" w:cs="Arial"/>
          <w:kern w:val="0"/>
          <w:sz w:val="22"/>
          <w:szCs w:val="22"/>
          <w:lang w:eastAsia="en-US"/>
        </w:rPr>
        <w:t xml:space="preserve">. </w:t>
      </w:r>
    </w:p>
    <w:p w:rsidR="00B51B49" w:rsidRPr="00F537A3" w:rsidRDefault="00B51B49" w:rsidP="00B51B49">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sidRPr="00F537A3">
        <w:rPr>
          <w:rFonts w:ascii="Arial" w:eastAsiaTheme="minorHAnsi" w:hAnsi="Arial" w:cs="Arial"/>
          <w:kern w:val="0"/>
          <w:sz w:val="22"/>
          <w:szCs w:val="22"/>
          <w:lang w:eastAsia="en-US"/>
        </w:rPr>
        <w:t xml:space="preserve">           Продавац се обавезује да најкасније у року од 3 (три) дана од дана пријема рекламације са Записником о недостацима, отклони недостатке или </w:t>
      </w:r>
      <w:r>
        <w:rPr>
          <w:rFonts w:ascii="Arial" w:eastAsiaTheme="minorHAnsi" w:hAnsi="Arial" w:cs="Arial"/>
          <w:kern w:val="0"/>
          <w:sz w:val="22"/>
          <w:szCs w:val="22"/>
          <w:lang w:eastAsia="en-US"/>
        </w:rPr>
        <w:t>опрему</w:t>
      </w:r>
      <w:r w:rsidRPr="00F537A3">
        <w:rPr>
          <w:rFonts w:ascii="Arial" w:eastAsiaTheme="minorHAnsi" w:hAnsi="Arial" w:cs="Arial"/>
          <w:kern w:val="0"/>
          <w:sz w:val="22"/>
          <w:szCs w:val="22"/>
          <w:lang w:eastAsia="en-US"/>
        </w:rPr>
        <w:t xml:space="preserve"> са недостацима замени исправном. </w:t>
      </w:r>
    </w:p>
    <w:p w:rsidR="00B51B49" w:rsidRPr="00F537A3" w:rsidRDefault="00B51B49" w:rsidP="00B51B49">
      <w:pPr>
        <w:suppressAutoHyphens w:val="0"/>
        <w:autoSpaceDE w:val="0"/>
        <w:autoSpaceDN w:val="0"/>
        <w:adjustRightInd w:val="0"/>
        <w:spacing w:line="240" w:lineRule="auto"/>
        <w:jc w:val="center"/>
        <w:rPr>
          <w:rFonts w:ascii="Arial" w:eastAsiaTheme="minorHAnsi" w:hAnsi="Arial" w:cs="Arial"/>
          <w:kern w:val="0"/>
          <w:sz w:val="22"/>
          <w:szCs w:val="22"/>
          <w:lang w:eastAsia="en-US"/>
        </w:rPr>
      </w:pPr>
      <w:r w:rsidRPr="00F537A3">
        <w:rPr>
          <w:rFonts w:ascii="Arial" w:eastAsiaTheme="minorHAnsi" w:hAnsi="Arial" w:cs="Arial"/>
          <w:b/>
          <w:bCs/>
          <w:kern w:val="0"/>
          <w:sz w:val="22"/>
          <w:szCs w:val="22"/>
          <w:lang w:eastAsia="en-US"/>
        </w:rPr>
        <w:t>Члан 8.</w:t>
      </w:r>
    </w:p>
    <w:p w:rsidR="00B51B49" w:rsidRPr="00F537A3" w:rsidRDefault="00B51B49" w:rsidP="00B51B49">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Pr>
          <w:rFonts w:ascii="Arial" w:eastAsiaTheme="minorHAnsi" w:hAnsi="Arial" w:cs="Arial"/>
          <w:kern w:val="0"/>
          <w:sz w:val="22"/>
          <w:szCs w:val="22"/>
          <w:lang w:eastAsia="en-US"/>
        </w:rPr>
        <w:t xml:space="preserve">          </w:t>
      </w:r>
      <w:r w:rsidRPr="00F537A3">
        <w:rPr>
          <w:rFonts w:ascii="Arial" w:eastAsiaTheme="minorHAnsi" w:hAnsi="Arial" w:cs="Arial"/>
          <w:kern w:val="0"/>
          <w:sz w:val="22"/>
          <w:szCs w:val="22"/>
          <w:lang w:eastAsia="en-US"/>
        </w:rPr>
        <w:t xml:space="preserve">За све уочене недостатке – скривене мане, који нису били видљиви у моменту пријема </w:t>
      </w:r>
      <w:r>
        <w:rPr>
          <w:rFonts w:ascii="Arial" w:eastAsiaTheme="minorHAnsi" w:hAnsi="Arial" w:cs="Arial"/>
          <w:kern w:val="0"/>
          <w:sz w:val="22"/>
          <w:szCs w:val="22"/>
          <w:lang w:eastAsia="en-US"/>
        </w:rPr>
        <w:t>опреме</w:t>
      </w:r>
      <w:r w:rsidRPr="00F537A3">
        <w:rPr>
          <w:rFonts w:ascii="Arial" w:eastAsiaTheme="minorHAnsi" w:hAnsi="Arial" w:cs="Arial"/>
          <w:kern w:val="0"/>
          <w:sz w:val="22"/>
          <w:szCs w:val="22"/>
          <w:lang w:eastAsia="en-US"/>
        </w:rPr>
        <w:t xml:space="preserve">, Купац ће рекламацију са Записником о недостацима доставити Продавцу најкасније у року од 8 (осам) дана по утврђивању недостатака. </w:t>
      </w:r>
    </w:p>
    <w:p w:rsidR="00B51B49" w:rsidRPr="00F537A3" w:rsidRDefault="00B51B49" w:rsidP="00B51B49">
      <w:pPr>
        <w:pStyle w:val="BodyText"/>
        <w:tabs>
          <w:tab w:val="left" w:pos="3181"/>
          <w:tab w:val="center" w:pos="4691"/>
        </w:tabs>
        <w:spacing w:after="0"/>
        <w:jc w:val="both"/>
        <w:rPr>
          <w:rFonts w:ascii="Arial" w:hAnsi="Arial" w:cs="Arial"/>
          <w:b/>
          <w:sz w:val="22"/>
          <w:szCs w:val="22"/>
        </w:rPr>
      </w:pPr>
      <w:r>
        <w:rPr>
          <w:rFonts w:ascii="Arial" w:eastAsiaTheme="minorHAnsi" w:hAnsi="Arial" w:cs="Arial"/>
          <w:kern w:val="0"/>
          <w:sz w:val="22"/>
          <w:szCs w:val="22"/>
          <w:lang w:eastAsia="en-US"/>
        </w:rPr>
        <w:t xml:space="preserve">          </w:t>
      </w:r>
      <w:r w:rsidRPr="00F537A3">
        <w:rPr>
          <w:rFonts w:ascii="Arial" w:eastAsiaTheme="minorHAnsi" w:hAnsi="Arial" w:cs="Arial"/>
          <w:kern w:val="0"/>
          <w:sz w:val="22"/>
          <w:szCs w:val="22"/>
          <w:lang w:eastAsia="en-US"/>
        </w:rPr>
        <w:t xml:space="preserve">Продавац се обавезује да најкасније у року од 3 (три) дана по пријему рекламације отклони недостатке или </w:t>
      </w:r>
      <w:r>
        <w:rPr>
          <w:rFonts w:ascii="Arial" w:eastAsiaTheme="minorHAnsi" w:hAnsi="Arial" w:cs="Arial"/>
          <w:kern w:val="0"/>
          <w:sz w:val="22"/>
          <w:szCs w:val="22"/>
          <w:lang w:eastAsia="en-US"/>
        </w:rPr>
        <w:t>опрему</w:t>
      </w:r>
      <w:r w:rsidRPr="00F537A3">
        <w:rPr>
          <w:rFonts w:ascii="Arial" w:eastAsiaTheme="minorHAnsi" w:hAnsi="Arial" w:cs="Arial"/>
          <w:kern w:val="0"/>
          <w:sz w:val="22"/>
          <w:szCs w:val="22"/>
          <w:lang w:eastAsia="en-US"/>
        </w:rPr>
        <w:t xml:space="preserve"> са недостацима замени исправном.</w:t>
      </w:r>
    </w:p>
    <w:p w:rsidR="00B51B49" w:rsidRPr="00495369" w:rsidRDefault="00B51B49" w:rsidP="00B51B49">
      <w:pPr>
        <w:pStyle w:val="BodyText"/>
        <w:tabs>
          <w:tab w:val="left" w:pos="3181"/>
          <w:tab w:val="center" w:pos="4691"/>
        </w:tabs>
        <w:spacing w:after="0"/>
        <w:rPr>
          <w:rFonts w:ascii="Arial" w:hAnsi="Arial" w:cs="Arial"/>
          <w:b/>
          <w:sz w:val="16"/>
          <w:szCs w:val="16"/>
        </w:rPr>
      </w:pPr>
    </w:p>
    <w:p w:rsidR="00B51B49" w:rsidRPr="00F537A3" w:rsidRDefault="00B51B49" w:rsidP="00B51B49">
      <w:pPr>
        <w:suppressAutoHyphens w:val="0"/>
        <w:autoSpaceDE w:val="0"/>
        <w:autoSpaceDN w:val="0"/>
        <w:adjustRightInd w:val="0"/>
        <w:spacing w:line="240" w:lineRule="auto"/>
        <w:jc w:val="center"/>
        <w:rPr>
          <w:rFonts w:ascii="Arial" w:eastAsiaTheme="minorHAnsi" w:hAnsi="Arial" w:cs="Arial"/>
          <w:kern w:val="0"/>
          <w:sz w:val="22"/>
          <w:szCs w:val="22"/>
          <w:lang w:eastAsia="en-US"/>
        </w:rPr>
      </w:pPr>
      <w:r w:rsidRPr="00F537A3">
        <w:rPr>
          <w:rFonts w:ascii="Arial" w:eastAsiaTheme="minorHAnsi" w:hAnsi="Arial" w:cs="Arial"/>
          <w:b/>
          <w:bCs/>
          <w:kern w:val="0"/>
          <w:sz w:val="22"/>
          <w:szCs w:val="22"/>
          <w:lang w:eastAsia="en-US"/>
        </w:rPr>
        <w:t xml:space="preserve">Члан </w:t>
      </w:r>
      <w:r>
        <w:rPr>
          <w:rFonts w:ascii="Arial" w:eastAsiaTheme="minorHAnsi" w:hAnsi="Arial" w:cs="Arial"/>
          <w:b/>
          <w:bCs/>
          <w:kern w:val="0"/>
          <w:sz w:val="22"/>
          <w:szCs w:val="22"/>
          <w:lang w:eastAsia="en-US"/>
        </w:rPr>
        <w:t>9</w:t>
      </w:r>
      <w:r w:rsidRPr="00F537A3">
        <w:rPr>
          <w:rFonts w:ascii="Arial" w:eastAsiaTheme="minorHAnsi" w:hAnsi="Arial" w:cs="Arial"/>
          <w:b/>
          <w:bCs/>
          <w:kern w:val="0"/>
          <w:sz w:val="22"/>
          <w:szCs w:val="22"/>
          <w:lang w:eastAsia="en-US"/>
        </w:rPr>
        <w:t>.</w:t>
      </w:r>
    </w:p>
    <w:p w:rsidR="00B51B49" w:rsidRPr="00F537A3" w:rsidRDefault="00B51B49" w:rsidP="00B51B49">
      <w:pPr>
        <w:pStyle w:val="Default"/>
        <w:jc w:val="both"/>
        <w:rPr>
          <w:rFonts w:ascii="Arial" w:eastAsiaTheme="minorHAnsi" w:hAnsi="Arial" w:cs="Arial"/>
          <w:color w:val="auto"/>
          <w:sz w:val="22"/>
          <w:szCs w:val="22"/>
        </w:rPr>
      </w:pPr>
      <w:r>
        <w:rPr>
          <w:rFonts w:ascii="Arial" w:hAnsi="Arial" w:cs="Arial"/>
          <w:b/>
          <w:sz w:val="22"/>
          <w:szCs w:val="22"/>
          <w:lang w:val="sr-Cyrl-CS"/>
        </w:rPr>
        <w:t xml:space="preserve">         </w:t>
      </w:r>
      <w:r w:rsidRPr="00F537A3">
        <w:rPr>
          <w:rFonts w:ascii="Arial" w:eastAsiaTheme="minorHAnsi" w:hAnsi="Arial" w:cs="Arial"/>
          <w:sz w:val="22"/>
          <w:szCs w:val="22"/>
        </w:rPr>
        <w:t xml:space="preserve">Продавац се обавезује да у року од 10 (десет) дана од дана закључења уговора достави бланко сопствену меницу као гаранцију за добро извршење посла, која мора бити евидентирана у Регистру меница и овлашћења Народне банке Србије. Бланко сопствена меница треба да буде оверена печатом и потписана од стране лица овлашћеног за заступање оригиналним потписом (не факсимилом). Уз меницу мора бити достављено уредно попуњено и оверено менично овлашћење – писмо, са клаузулама „без протеста“, на име доброг </w:t>
      </w:r>
      <w:r w:rsidRPr="00F537A3">
        <w:rPr>
          <w:rFonts w:ascii="Arial" w:eastAsiaTheme="minorHAnsi" w:hAnsi="Arial" w:cs="Arial"/>
          <w:color w:val="auto"/>
          <w:sz w:val="22"/>
          <w:szCs w:val="22"/>
        </w:rPr>
        <w:t xml:space="preserve">извршења посла и са назначеним износом од 10% од укупне уговорене вредности без обрачунатог ПДВ-а и потврда о регистрацији менице (листинг са сајта НБС, а не захтев за регистрацију). Уз меницу мора бити достављен оверени ОП образац и копија картона депонованих потписа, који је издат од стране пословне банке коју понуђач наводи у меничном овлашћењу – писму. У случају промене лица овлашћеног за заступање менично овлашћење – писмо остаје на снази. Потпис овлашћеног лица на меници и меничном овлашћењу – писму мора бити идентичан са потписом или потписима са картона депонованих потписа. </w:t>
      </w:r>
    </w:p>
    <w:p w:rsidR="00B51B49" w:rsidRPr="00F537A3" w:rsidRDefault="00B51B49" w:rsidP="00B51B49">
      <w:pPr>
        <w:suppressAutoHyphens w:val="0"/>
        <w:autoSpaceDE w:val="0"/>
        <w:autoSpaceDN w:val="0"/>
        <w:adjustRightInd w:val="0"/>
        <w:spacing w:line="240" w:lineRule="auto"/>
        <w:jc w:val="both"/>
        <w:rPr>
          <w:rFonts w:ascii="Arial" w:eastAsiaTheme="minorHAnsi" w:hAnsi="Arial" w:cs="Arial"/>
          <w:color w:val="auto"/>
          <w:kern w:val="0"/>
          <w:sz w:val="22"/>
          <w:szCs w:val="22"/>
          <w:lang w:eastAsia="en-US"/>
        </w:rPr>
      </w:pPr>
      <w:r>
        <w:rPr>
          <w:rFonts w:ascii="Arial" w:eastAsiaTheme="minorHAnsi" w:hAnsi="Arial" w:cs="Arial"/>
          <w:color w:val="auto"/>
          <w:kern w:val="0"/>
          <w:sz w:val="22"/>
          <w:szCs w:val="22"/>
          <w:lang w:eastAsia="en-US"/>
        </w:rPr>
        <w:t xml:space="preserve">       </w:t>
      </w:r>
      <w:r w:rsidRPr="00F537A3">
        <w:rPr>
          <w:rFonts w:ascii="Arial" w:eastAsiaTheme="minorHAnsi" w:hAnsi="Arial" w:cs="Arial"/>
          <w:color w:val="auto"/>
          <w:kern w:val="0"/>
          <w:sz w:val="22"/>
          <w:szCs w:val="22"/>
          <w:lang w:eastAsia="en-US"/>
        </w:rPr>
        <w:t xml:space="preserve">Рок важења бланко сопствене менице мора бити најмање 30 (тридесет) дана дужи од дана потписивања записника о квалитативном и квантитативном пријему. </w:t>
      </w:r>
    </w:p>
    <w:p w:rsidR="00B51B49" w:rsidRPr="00F537A3" w:rsidRDefault="00B51B49" w:rsidP="00B51B49">
      <w:pPr>
        <w:suppressAutoHyphens w:val="0"/>
        <w:autoSpaceDE w:val="0"/>
        <w:autoSpaceDN w:val="0"/>
        <w:adjustRightInd w:val="0"/>
        <w:spacing w:line="240" w:lineRule="auto"/>
        <w:jc w:val="both"/>
        <w:rPr>
          <w:rFonts w:ascii="Arial" w:eastAsiaTheme="minorHAnsi" w:hAnsi="Arial" w:cs="Arial"/>
          <w:color w:val="auto"/>
          <w:kern w:val="0"/>
          <w:sz w:val="22"/>
          <w:szCs w:val="22"/>
          <w:lang w:eastAsia="en-US"/>
        </w:rPr>
      </w:pPr>
      <w:r>
        <w:rPr>
          <w:rFonts w:ascii="Arial" w:eastAsiaTheme="minorHAnsi" w:hAnsi="Arial" w:cs="Arial"/>
          <w:color w:val="auto"/>
          <w:kern w:val="0"/>
          <w:sz w:val="22"/>
          <w:szCs w:val="22"/>
          <w:lang w:eastAsia="en-US"/>
        </w:rPr>
        <w:t xml:space="preserve">         </w:t>
      </w:r>
      <w:r w:rsidRPr="00F537A3">
        <w:rPr>
          <w:rFonts w:ascii="Arial" w:eastAsiaTheme="minorHAnsi" w:hAnsi="Arial" w:cs="Arial"/>
          <w:color w:val="auto"/>
          <w:kern w:val="0"/>
          <w:sz w:val="22"/>
          <w:szCs w:val="22"/>
          <w:lang w:eastAsia="en-US"/>
        </w:rPr>
        <w:t xml:space="preserve">Ако се у току реализације уговора промене рокови за извршење уговорне обавезе, мора се продужити важење средства финансијског обезбеђења пре истека важећег. </w:t>
      </w:r>
    </w:p>
    <w:p w:rsidR="00B51B49" w:rsidRPr="00F537A3" w:rsidRDefault="00B51B49" w:rsidP="00B51B49">
      <w:pPr>
        <w:suppressAutoHyphens w:val="0"/>
        <w:autoSpaceDE w:val="0"/>
        <w:autoSpaceDN w:val="0"/>
        <w:adjustRightInd w:val="0"/>
        <w:spacing w:line="240" w:lineRule="auto"/>
        <w:jc w:val="both"/>
        <w:rPr>
          <w:rFonts w:ascii="Arial" w:eastAsiaTheme="minorHAnsi" w:hAnsi="Arial" w:cs="Arial"/>
          <w:color w:val="auto"/>
          <w:kern w:val="0"/>
          <w:sz w:val="22"/>
          <w:szCs w:val="22"/>
          <w:lang w:eastAsia="en-US"/>
        </w:rPr>
      </w:pPr>
      <w:r>
        <w:rPr>
          <w:rFonts w:ascii="Arial" w:eastAsiaTheme="minorHAnsi" w:hAnsi="Arial" w:cs="Arial"/>
          <w:color w:val="auto"/>
          <w:kern w:val="0"/>
          <w:sz w:val="22"/>
          <w:szCs w:val="22"/>
          <w:lang w:eastAsia="en-US"/>
        </w:rPr>
        <w:t xml:space="preserve">        </w:t>
      </w:r>
      <w:r w:rsidRPr="00F537A3">
        <w:rPr>
          <w:rFonts w:ascii="Arial" w:eastAsiaTheme="minorHAnsi" w:hAnsi="Arial" w:cs="Arial"/>
          <w:color w:val="auto"/>
          <w:kern w:val="0"/>
          <w:sz w:val="22"/>
          <w:szCs w:val="22"/>
          <w:lang w:eastAsia="en-US"/>
        </w:rPr>
        <w:t xml:space="preserve">У случају да Продавац не изврши своје уговорне обавезе у свему у складу са закљученим уговором, изврши их делимично, касни са извршењем уговорених обавеза или уколико ангажује као подизвођача, лице које није навео у понуди, Купац ће активирати средство финансијског обезбеђења. </w:t>
      </w:r>
    </w:p>
    <w:p w:rsidR="00B51B49" w:rsidRPr="00F537A3" w:rsidRDefault="00B51B49" w:rsidP="00B51B49">
      <w:pPr>
        <w:suppressAutoHyphens w:val="0"/>
        <w:autoSpaceDE w:val="0"/>
        <w:autoSpaceDN w:val="0"/>
        <w:adjustRightInd w:val="0"/>
        <w:spacing w:line="240" w:lineRule="auto"/>
        <w:jc w:val="both"/>
        <w:rPr>
          <w:rFonts w:ascii="Arial" w:eastAsiaTheme="minorHAnsi" w:hAnsi="Arial" w:cs="Arial"/>
          <w:color w:val="auto"/>
          <w:kern w:val="0"/>
          <w:sz w:val="22"/>
          <w:szCs w:val="22"/>
          <w:lang w:eastAsia="en-US"/>
        </w:rPr>
      </w:pPr>
      <w:r>
        <w:rPr>
          <w:rFonts w:ascii="Arial" w:eastAsiaTheme="minorHAnsi" w:hAnsi="Arial" w:cs="Arial"/>
          <w:color w:val="auto"/>
          <w:kern w:val="0"/>
          <w:sz w:val="22"/>
          <w:szCs w:val="22"/>
          <w:lang w:eastAsia="en-US"/>
        </w:rPr>
        <w:lastRenderedPageBreak/>
        <w:t xml:space="preserve">        </w:t>
      </w:r>
      <w:r w:rsidRPr="00F537A3">
        <w:rPr>
          <w:rFonts w:ascii="Arial" w:eastAsiaTheme="minorHAnsi" w:hAnsi="Arial" w:cs="Arial"/>
          <w:color w:val="auto"/>
          <w:kern w:val="0"/>
          <w:sz w:val="22"/>
          <w:szCs w:val="22"/>
          <w:lang w:eastAsia="en-US"/>
        </w:rPr>
        <w:t xml:space="preserve">Купац неће активирати средство финансијског обезбеђења и неће раскинути уговор, уколико Продавац ангажује као подизвођача лице које није навео у понуди, ако би раскидом уговора Купац претрпео знатну штету. </w:t>
      </w:r>
    </w:p>
    <w:p w:rsidR="00B51B49" w:rsidRPr="00F537A3" w:rsidRDefault="00B51B49" w:rsidP="00B51B49">
      <w:pPr>
        <w:suppressAutoHyphens w:val="0"/>
        <w:autoSpaceDE w:val="0"/>
        <w:autoSpaceDN w:val="0"/>
        <w:adjustRightInd w:val="0"/>
        <w:spacing w:line="240" w:lineRule="auto"/>
        <w:jc w:val="both"/>
        <w:rPr>
          <w:rFonts w:ascii="Arial" w:eastAsiaTheme="minorHAnsi" w:hAnsi="Arial" w:cs="Arial"/>
          <w:color w:val="auto"/>
          <w:kern w:val="0"/>
          <w:sz w:val="22"/>
          <w:szCs w:val="22"/>
          <w:lang w:eastAsia="en-US"/>
        </w:rPr>
      </w:pPr>
      <w:r>
        <w:rPr>
          <w:rFonts w:ascii="Arial" w:eastAsiaTheme="minorHAnsi" w:hAnsi="Arial" w:cs="Arial"/>
          <w:color w:val="auto"/>
          <w:kern w:val="0"/>
          <w:sz w:val="22"/>
          <w:szCs w:val="22"/>
          <w:lang w:eastAsia="en-US"/>
        </w:rPr>
        <w:t xml:space="preserve">         </w:t>
      </w:r>
      <w:r w:rsidRPr="00F537A3">
        <w:rPr>
          <w:rFonts w:ascii="Arial" w:eastAsiaTheme="minorHAnsi" w:hAnsi="Arial" w:cs="Arial"/>
          <w:color w:val="auto"/>
          <w:kern w:val="0"/>
          <w:sz w:val="22"/>
          <w:szCs w:val="22"/>
          <w:lang w:eastAsia="en-US"/>
        </w:rPr>
        <w:t xml:space="preserve">Продавац може ангажовати као подизвођача, лице које није навео у поднетој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Купца. У том случају Купац неће активирати средство финансијског обезбеђења. </w:t>
      </w:r>
    </w:p>
    <w:p w:rsidR="00B51B49" w:rsidRPr="00F537A3" w:rsidRDefault="00B51B49" w:rsidP="00B51B49">
      <w:pPr>
        <w:suppressAutoHyphens w:val="0"/>
        <w:autoSpaceDE w:val="0"/>
        <w:autoSpaceDN w:val="0"/>
        <w:adjustRightInd w:val="0"/>
        <w:spacing w:line="240" w:lineRule="auto"/>
        <w:jc w:val="both"/>
        <w:rPr>
          <w:rFonts w:ascii="Arial" w:eastAsiaTheme="minorHAnsi" w:hAnsi="Arial" w:cs="Arial"/>
          <w:color w:val="auto"/>
          <w:kern w:val="0"/>
          <w:sz w:val="22"/>
          <w:szCs w:val="22"/>
          <w:lang w:eastAsia="en-US"/>
        </w:rPr>
      </w:pPr>
      <w:r>
        <w:rPr>
          <w:rFonts w:ascii="Arial" w:eastAsiaTheme="minorHAnsi" w:hAnsi="Arial" w:cs="Arial"/>
          <w:color w:val="auto"/>
          <w:kern w:val="0"/>
          <w:sz w:val="22"/>
          <w:szCs w:val="22"/>
          <w:lang w:eastAsia="en-US"/>
        </w:rPr>
        <w:t xml:space="preserve">      </w:t>
      </w:r>
      <w:r w:rsidRPr="00F537A3">
        <w:rPr>
          <w:rFonts w:ascii="Arial" w:eastAsiaTheme="minorHAnsi" w:hAnsi="Arial" w:cs="Arial"/>
          <w:color w:val="auto"/>
          <w:kern w:val="0"/>
          <w:sz w:val="22"/>
          <w:szCs w:val="22"/>
          <w:lang w:eastAsia="en-US"/>
        </w:rPr>
        <w:t xml:space="preserve">По извршењу уговорних обавеза Продавца, средство финансијског обезбеђења за добро извршење посла ће бити враћено, на захтев Продавца. </w:t>
      </w:r>
    </w:p>
    <w:p w:rsidR="00B51B49" w:rsidRPr="00495369" w:rsidRDefault="00B51B49" w:rsidP="00B51B49">
      <w:pPr>
        <w:jc w:val="both"/>
        <w:rPr>
          <w:rFonts w:ascii="Arial" w:hAnsi="Arial" w:cs="Arial"/>
          <w:bCs/>
          <w:sz w:val="16"/>
          <w:szCs w:val="16"/>
        </w:rPr>
      </w:pPr>
    </w:p>
    <w:p w:rsidR="00B51B49" w:rsidRPr="00F537A3" w:rsidRDefault="00B51B49" w:rsidP="00B51B49">
      <w:pPr>
        <w:suppressAutoHyphens w:val="0"/>
        <w:autoSpaceDE w:val="0"/>
        <w:autoSpaceDN w:val="0"/>
        <w:adjustRightInd w:val="0"/>
        <w:spacing w:line="240" w:lineRule="auto"/>
        <w:jc w:val="center"/>
        <w:rPr>
          <w:rFonts w:ascii="Arial" w:eastAsiaTheme="minorHAnsi" w:hAnsi="Arial" w:cs="Arial"/>
          <w:kern w:val="0"/>
          <w:sz w:val="22"/>
          <w:szCs w:val="22"/>
          <w:lang w:eastAsia="en-US"/>
        </w:rPr>
      </w:pPr>
      <w:r w:rsidRPr="00F537A3">
        <w:rPr>
          <w:rFonts w:ascii="Arial" w:eastAsiaTheme="minorHAnsi" w:hAnsi="Arial" w:cs="Arial"/>
          <w:b/>
          <w:bCs/>
          <w:kern w:val="0"/>
          <w:sz w:val="22"/>
          <w:szCs w:val="22"/>
          <w:lang w:eastAsia="en-US"/>
        </w:rPr>
        <w:t>Члан 10.</w:t>
      </w:r>
    </w:p>
    <w:p w:rsidR="00B51B49" w:rsidRPr="00F537A3" w:rsidRDefault="00B51B49" w:rsidP="00B51B49">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Pr>
          <w:rFonts w:ascii="Arial" w:eastAsiaTheme="minorHAnsi" w:hAnsi="Arial" w:cs="Arial"/>
          <w:kern w:val="0"/>
          <w:sz w:val="22"/>
          <w:szCs w:val="22"/>
          <w:lang w:eastAsia="en-US"/>
        </w:rPr>
        <w:t xml:space="preserve">          </w:t>
      </w:r>
      <w:r w:rsidRPr="00F537A3">
        <w:rPr>
          <w:rFonts w:ascii="Arial" w:eastAsiaTheme="minorHAnsi" w:hAnsi="Arial" w:cs="Arial"/>
          <w:kern w:val="0"/>
          <w:sz w:val="22"/>
          <w:szCs w:val="22"/>
          <w:lang w:eastAsia="en-US"/>
        </w:rPr>
        <w:t xml:space="preserve">Уколико Продавац не изврши своје уговорене обавезе у складу са роком из члана 3. став. 1, члана </w:t>
      </w:r>
      <w:r>
        <w:rPr>
          <w:rFonts w:ascii="Arial" w:eastAsiaTheme="minorHAnsi" w:hAnsi="Arial" w:cs="Arial"/>
          <w:kern w:val="0"/>
          <w:sz w:val="22"/>
          <w:szCs w:val="22"/>
          <w:lang w:eastAsia="en-US"/>
        </w:rPr>
        <w:t>6</w:t>
      </w:r>
      <w:r w:rsidRPr="00F537A3">
        <w:rPr>
          <w:rFonts w:ascii="Arial" w:eastAsiaTheme="minorHAnsi" w:hAnsi="Arial" w:cs="Arial"/>
          <w:kern w:val="0"/>
          <w:sz w:val="22"/>
          <w:szCs w:val="22"/>
          <w:lang w:eastAsia="en-US"/>
        </w:rPr>
        <w:t xml:space="preserve">. став 2, члана </w:t>
      </w:r>
      <w:r>
        <w:rPr>
          <w:rFonts w:ascii="Arial" w:eastAsiaTheme="minorHAnsi" w:hAnsi="Arial" w:cs="Arial"/>
          <w:kern w:val="0"/>
          <w:sz w:val="22"/>
          <w:szCs w:val="22"/>
          <w:lang w:eastAsia="en-US"/>
        </w:rPr>
        <w:t>7</w:t>
      </w:r>
      <w:r w:rsidRPr="00F537A3">
        <w:rPr>
          <w:rFonts w:ascii="Arial" w:eastAsiaTheme="minorHAnsi" w:hAnsi="Arial" w:cs="Arial"/>
          <w:kern w:val="0"/>
          <w:sz w:val="22"/>
          <w:szCs w:val="22"/>
          <w:lang w:eastAsia="en-US"/>
        </w:rPr>
        <w:t xml:space="preserve">. став 2. и члана </w:t>
      </w:r>
      <w:r>
        <w:rPr>
          <w:rFonts w:ascii="Arial" w:eastAsiaTheme="minorHAnsi" w:hAnsi="Arial" w:cs="Arial"/>
          <w:kern w:val="0"/>
          <w:sz w:val="22"/>
          <w:szCs w:val="22"/>
          <w:lang w:eastAsia="en-US"/>
        </w:rPr>
        <w:t>8</w:t>
      </w:r>
      <w:r w:rsidRPr="00F537A3">
        <w:rPr>
          <w:rFonts w:ascii="Arial" w:eastAsiaTheme="minorHAnsi" w:hAnsi="Arial" w:cs="Arial"/>
          <w:kern w:val="0"/>
          <w:sz w:val="22"/>
          <w:szCs w:val="22"/>
          <w:lang w:eastAsia="en-US"/>
        </w:rPr>
        <w:t xml:space="preserve">. став 2. овог уговора, дужан је да за сваки дан закашњења плати Купцу на име уговорне казне износ од 0,5% вредности </w:t>
      </w:r>
      <w:r>
        <w:rPr>
          <w:rFonts w:ascii="Arial" w:eastAsiaTheme="minorHAnsi" w:hAnsi="Arial" w:cs="Arial"/>
          <w:kern w:val="0"/>
          <w:sz w:val="22"/>
          <w:szCs w:val="22"/>
          <w:lang w:eastAsia="en-US"/>
        </w:rPr>
        <w:t>опреме</w:t>
      </w:r>
      <w:r w:rsidRPr="00F537A3">
        <w:rPr>
          <w:rFonts w:ascii="Arial" w:eastAsiaTheme="minorHAnsi" w:hAnsi="Arial" w:cs="Arial"/>
          <w:kern w:val="0"/>
          <w:sz w:val="22"/>
          <w:szCs w:val="22"/>
          <w:lang w:eastAsia="en-US"/>
        </w:rPr>
        <w:t xml:space="preserve"> која се не може ставити у функцију. </w:t>
      </w:r>
    </w:p>
    <w:p w:rsidR="00B51B49" w:rsidRDefault="00B51B49" w:rsidP="00B51B49">
      <w:pPr>
        <w:pStyle w:val="BodyText"/>
        <w:spacing w:after="0"/>
        <w:jc w:val="both"/>
        <w:rPr>
          <w:rFonts w:ascii="Arial" w:eastAsiaTheme="minorHAnsi" w:hAnsi="Arial" w:cs="Arial"/>
          <w:kern w:val="0"/>
          <w:sz w:val="22"/>
          <w:szCs w:val="22"/>
          <w:lang w:eastAsia="en-US"/>
        </w:rPr>
      </w:pPr>
      <w:r>
        <w:rPr>
          <w:rFonts w:ascii="Arial" w:eastAsiaTheme="minorHAnsi" w:hAnsi="Arial" w:cs="Arial"/>
          <w:kern w:val="0"/>
          <w:sz w:val="22"/>
          <w:szCs w:val="22"/>
          <w:lang w:eastAsia="en-US"/>
        </w:rPr>
        <w:t xml:space="preserve">         </w:t>
      </w:r>
      <w:r w:rsidRPr="00F537A3">
        <w:rPr>
          <w:rFonts w:ascii="Arial" w:eastAsiaTheme="minorHAnsi" w:hAnsi="Arial" w:cs="Arial"/>
          <w:kern w:val="0"/>
          <w:sz w:val="22"/>
          <w:szCs w:val="22"/>
          <w:lang w:eastAsia="en-US"/>
        </w:rPr>
        <w:t xml:space="preserve">Укупна висина уговорне казне коју по основу из претходног става Продавац плаћа Купцуможе да износи највише 10% од укупне уговорене вредности. </w:t>
      </w:r>
    </w:p>
    <w:p w:rsidR="00B51B49" w:rsidRPr="00495369" w:rsidRDefault="00B51B49" w:rsidP="00B51B49">
      <w:pPr>
        <w:pStyle w:val="BodyText"/>
        <w:spacing w:after="0"/>
        <w:jc w:val="both"/>
        <w:rPr>
          <w:rFonts w:ascii="Arial" w:eastAsiaTheme="minorHAnsi" w:hAnsi="Arial" w:cs="Arial"/>
          <w:kern w:val="0"/>
          <w:sz w:val="16"/>
          <w:szCs w:val="16"/>
          <w:lang w:eastAsia="en-US"/>
        </w:rPr>
      </w:pPr>
    </w:p>
    <w:p w:rsidR="00B51B49" w:rsidRPr="00095169" w:rsidRDefault="00B51B49" w:rsidP="00B51B49">
      <w:pPr>
        <w:pStyle w:val="BodyText"/>
        <w:spacing w:after="0"/>
        <w:jc w:val="center"/>
        <w:rPr>
          <w:rFonts w:ascii="Arial" w:hAnsi="Arial" w:cs="Arial"/>
          <w:b/>
          <w:sz w:val="22"/>
          <w:szCs w:val="22"/>
        </w:rPr>
      </w:pPr>
      <w:r w:rsidRPr="00095169">
        <w:rPr>
          <w:rFonts w:ascii="Arial" w:hAnsi="Arial" w:cs="Arial"/>
          <w:b/>
          <w:sz w:val="22"/>
          <w:szCs w:val="22"/>
        </w:rPr>
        <w:t xml:space="preserve">Члан </w:t>
      </w:r>
      <w:r>
        <w:rPr>
          <w:rFonts w:ascii="Arial" w:hAnsi="Arial" w:cs="Arial"/>
          <w:b/>
          <w:sz w:val="22"/>
          <w:szCs w:val="22"/>
        </w:rPr>
        <w:t>11</w:t>
      </w:r>
      <w:r w:rsidRPr="00095169">
        <w:rPr>
          <w:rFonts w:ascii="Arial" w:hAnsi="Arial" w:cs="Arial"/>
          <w:b/>
          <w:sz w:val="22"/>
          <w:szCs w:val="22"/>
        </w:rPr>
        <w:t>.</w:t>
      </w:r>
    </w:p>
    <w:p w:rsidR="00B51B49" w:rsidRDefault="00B51B49" w:rsidP="00B51B49">
      <w:pPr>
        <w:ind w:firstLine="680"/>
        <w:jc w:val="both"/>
        <w:rPr>
          <w:rFonts w:ascii="Arial" w:hAnsi="Arial" w:cs="Arial"/>
          <w:sz w:val="22"/>
          <w:szCs w:val="22"/>
          <w:lang w:val="sr-Cyrl-CS"/>
        </w:rPr>
      </w:pPr>
      <w:r w:rsidRPr="00095169">
        <w:rPr>
          <w:rFonts w:ascii="Arial" w:hAnsi="Arial" w:cs="Arial"/>
          <w:sz w:val="22"/>
          <w:szCs w:val="22"/>
          <w:lang w:val="sr-Cyrl-CS"/>
        </w:rPr>
        <w:t xml:space="preserve">Уколико </w:t>
      </w:r>
      <w:r>
        <w:rPr>
          <w:rFonts w:ascii="Arial" w:hAnsi="Arial" w:cs="Arial"/>
          <w:sz w:val="22"/>
          <w:szCs w:val="22"/>
          <w:lang w:val="ru-RU"/>
        </w:rPr>
        <w:t>Купац</w:t>
      </w:r>
      <w:r w:rsidRPr="00095169">
        <w:rPr>
          <w:rFonts w:ascii="Arial" w:hAnsi="Arial" w:cs="Arial"/>
          <w:sz w:val="22"/>
          <w:szCs w:val="22"/>
          <w:lang w:val="ru-RU"/>
        </w:rPr>
        <w:t xml:space="preserve"> </w:t>
      </w:r>
      <w:r w:rsidRPr="00095169">
        <w:rPr>
          <w:rFonts w:ascii="Arial" w:hAnsi="Arial" w:cs="Arial"/>
          <w:sz w:val="22"/>
          <w:szCs w:val="22"/>
          <w:lang w:val="sr-Cyrl-CS"/>
        </w:rPr>
        <w:t xml:space="preserve">у уговореном року не исплати цену из члана 2. овог уговора, обавезан је да за сваки дан закашњења плати </w:t>
      </w:r>
      <w:r>
        <w:rPr>
          <w:rFonts w:ascii="Arial" w:hAnsi="Arial" w:cs="Arial"/>
          <w:sz w:val="22"/>
          <w:szCs w:val="22"/>
          <w:lang w:val="sr-Cyrl-CS"/>
        </w:rPr>
        <w:t>Продавцу</w:t>
      </w:r>
      <w:r w:rsidRPr="00095169">
        <w:rPr>
          <w:rFonts w:ascii="Arial" w:hAnsi="Arial" w:cs="Arial"/>
          <w:sz w:val="22"/>
          <w:szCs w:val="22"/>
          <w:lang w:val="sr-Cyrl-CS"/>
        </w:rPr>
        <w:t xml:space="preserve"> законску затезну камату.</w:t>
      </w:r>
    </w:p>
    <w:p w:rsidR="00B51B49" w:rsidRPr="00C35623" w:rsidRDefault="00B51B49" w:rsidP="00B51B49">
      <w:pPr>
        <w:ind w:firstLine="680"/>
        <w:jc w:val="both"/>
        <w:rPr>
          <w:rFonts w:ascii="Arial" w:hAnsi="Arial" w:cs="Arial"/>
          <w:sz w:val="16"/>
          <w:szCs w:val="16"/>
          <w:lang w:val="sr-Cyrl-CS"/>
        </w:rPr>
      </w:pPr>
    </w:p>
    <w:p w:rsidR="00B51B49" w:rsidRPr="00095169" w:rsidRDefault="00B51B49" w:rsidP="00B51B49">
      <w:pPr>
        <w:pStyle w:val="BodyText"/>
        <w:spacing w:after="0"/>
        <w:jc w:val="center"/>
        <w:rPr>
          <w:rFonts w:ascii="Arial" w:hAnsi="Arial" w:cs="Arial"/>
          <w:b/>
          <w:sz w:val="22"/>
          <w:szCs w:val="22"/>
        </w:rPr>
      </w:pPr>
      <w:r w:rsidRPr="00095169">
        <w:rPr>
          <w:rFonts w:ascii="Arial" w:hAnsi="Arial" w:cs="Arial"/>
          <w:b/>
          <w:sz w:val="22"/>
          <w:szCs w:val="22"/>
        </w:rPr>
        <w:t xml:space="preserve">Члан </w:t>
      </w:r>
      <w:r>
        <w:rPr>
          <w:rFonts w:ascii="Arial" w:hAnsi="Arial" w:cs="Arial"/>
          <w:b/>
          <w:sz w:val="22"/>
          <w:szCs w:val="22"/>
        </w:rPr>
        <w:t>12</w:t>
      </w:r>
      <w:r w:rsidRPr="00095169">
        <w:rPr>
          <w:rFonts w:ascii="Arial" w:hAnsi="Arial" w:cs="Arial"/>
          <w:b/>
          <w:sz w:val="22"/>
          <w:szCs w:val="22"/>
        </w:rPr>
        <w:t>.</w:t>
      </w:r>
    </w:p>
    <w:p w:rsidR="00B51B49" w:rsidRPr="00095169" w:rsidRDefault="00B51B49" w:rsidP="00B51B49">
      <w:pPr>
        <w:ind w:firstLine="737"/>
        <w:jc w:val="both"/>
        <w:rPr>
          <w:rFonts w:ascii="Arial" w:hAnsi="Arial" w:cs="Arial"/>
          <w:sz w:val="22"/>
          <w:szCs w:val="22"/>
          <w:lang w:val="sr-Cyrl-CS"/>
        </w:rPr>
      </w:pPr>
      <w:r w:rsidRPr="00095169">
        <w:rPr>
          <w:rFonts w:ascii="Arial" w:hAnsi="Arial" w:cs="Arial"/>
          <w:sz w:val="22"/>
          <w:szCs w:val="22"/>
          <w:lang w:val="sr-Cyrl-CS"/>
        </w:rPr>
        <w:t xml:space="preserve">Свака уговорна страна може једнострано отказати Уговор уз отказни рок од </w:t>
      </w:r>
      <w:r w:rsidRPr="00095169">
        <w:rPr>
          <w:rFonts w:ascii="Arial" w:hAnsi="Arial" w:cs="Arial"/>
          <w:sz w:val="22"/>
          <w:szCs w:val="22"/>
        </w:rPr>
        <w:t>9</w:t>
      </w:r>
      <w:r w:rsidRPr="00095169">
        <w:rPr>
          <w:rFonts w:ascii="Arial" w:hAnsi="Arial" w:cs="Arial"/>
          <w:sz w:val="22"/>
          <w:szCs w:val="22"/>
          <w:lang w:val="sr-Cyrl-CS"/>
        </w:rPr>
        <w:t>0 (</w:t>
      </w:r>
      <w:r w:rsidRPr="00095169">
        <w:rPr>
          <w:rFonts w:ascii="Arial" w:hAnsi="Arial" w:cs="Arial"/>
          <w:sz w:val="22"/>
          <w:szCs w:val="22"/>
        </w:rPr>
        <w:t>деведесет</w:t>
      </w:r>
      <w:r w:rsidRPr="00095169">
        <w:rPr>
          <w:rFonts w:ascii="Arial" w:hAnsi="Arial" w:cs="Arial"/>
          <w:sz w:val="22"/>
          <w:szCs w:val="22"/>
          <w:lang w:val="sr-Cyrl-CS"/>
        </w:rPr>
        <w:t>) дана који тече од дана пријема писаног обавештења о отказу.</w:t>
      </w:r>
    </w:p>
    <w:p w:rsidR="00B51B49" w:rsidRPr="00C35623" w:rsidRDefault="00B51B49" w:rsidP="00B51B49">
      <w:pPr>
        <w:ind w:firstLine="737"/>
        <w:jc w:val="both"/>
        <w:rPr>
          <w:rFonts w:ascii="Arial" w:hAnsi="Arial" w:cs="Arial"/>
          <w:sz w:val="22"/>
          <w:szCs w:val="22"/>
          <w:lang w:val="sr-Cyrl-CS"/>
        </w:rPr>
      </w:pPr>
      <w:r w:rsidRPr="00095169">
        <w:rPr>
          <w:rFonts w:ascii="Arial" w:hAnsi="Arial" w:cs="Arial"/>
          <w:sz w:val="22"/>
          <w:szCs w:val="22"/>
          <w:lang w:val="sr-Cyrl-CS"/>
        </w:rPr>
        <w:t>Уговорне стране имају право раскида уговора у складу са Законом о облигационим односима.</w:t>
      </w:r>
    </w:p>
    <w:p w:rsidR="00B51B49" w:rsidRPr="00095169" w:rsidRDefault="00B51B49" w:rsidP="00B51B49">
      <w:pPr>
        <w:pStyle w:val="BodyText"/>
        <w:spacing w:after="0"/>
        <w:jc w:val="center"/>
        <w:rPr>
          <w:rFonts w:ascii="Arial" w:hAnsi="Arial" w:cs="Arial"/>
          <w:b/>
          <w:sz w:val="22"/>
          <w:szCs w:val="22"/>
        </w:rPr>
      </w:pPr>
      <w:r w:rsidRPr="00095169">
        <w:rPr>
          <w:rFonts w:ascii="Arial" w:hAnsi="Arial" w:cs="Arial"/>
          <w:b/>
          <w:sz w:val="22"/>
          <w:szCs w:val="22"/>
        </w:rPr>
        <w:t>Члан 1</w:t>
      </w:r>
      <w:r>
        <w:rPr>
          <w:rFonts w:ascii="Arial" w:hAnsi="Arial" w:cs="Arial"/>
          <w:b/>
          <w:sz w:val="22"/>
          <w:szCs w:val="22"/>
        </w:rPr>
        <w:t>3</w:t>
      </w:r>
      <w:r w:rsidRPr="00095169">
        <w:rPr>
          <w:rFonts w:ascii="Arial" w:hAnsi="Arial" w:cs="Arial"/>
          <w:b/>
          <w:sz w:val="22"/>
          <w:szCs w:val="22"/>
        </w:rPr>
        <w:t>.</w:t>
      </w:r>
    </w:p>
    <w:p w:rsidR="00B51B49" w:rsidRPr="00095169" w:rsidRDefault="00B51B49" w:rsidP="00B51B49">
      <w:pPr>
        <w:ind w:firstLine="680"/>
        <w:jc w:val="both"/>
        <w:rPr>
          <w:rFonts w:ascii="Arial" w:hAnsi="Arial" w:cs="Arial"/>
          <w:sz w:val="22"/>
          <w:szCs w:val="22"/>
          <w:lang w:val="sr-Cyrl-CS"/>
        </w:rPr>
      </w:pPr>
      <w:r w:rsidRPr="00095169">
        <w:rPr>
          <w:rFonts w:ascii="Arial" w:hAnsi="Arial" w:cs="Arial"/>
          <w:sz w:val="22"/>
          <w:szCs w:val="22"/>
          <w:lang w:val="sr-Cyrl-CS"/>
        </w:rPr>
        <w:t>За све што није регулисано овим уговором примењиваће се одредбе Закона о облигационим односима као и други важећи прописи који регулишу ову материју.</w:t>
      </w:r>
    </w:p>
    <w:p w:rsidR="00B51B49" w:rsidRPr="00C35623" w:rsidRDefault="00B51B49" w:rsidP="00B51B49">
      <w:pPr>
        <w:ind w:firstLine="680"/>
        <w:jc w:val="both"/>
        <w:rPr>
          <w:rFonts w:ascii="Arial" w:hAnsi="Arial" w:cs="Arial"/>
          <w:b/>
          <w:sz w:val="22"/>
          <w:szCs w:val="22"/>
        </w:rPr>
      </w:pPr>
      <w:r w:rsidRPr="00095169">
        <w:rPr>
          <w:rFonts w:ascii="Arial" w:hAnsi="Arial" w:cs="Arial"/>
          <w:b/>
          <w:sz w:val="22"/>
          <w:szCs w:val="22"/>
        </w:rPr>
        <w:t xml:space="preserve">                                                       </w:t>
      </w:r>
    </w:p>
    <w:p w:rsidR="00B51B49" w:rsidRPr="00095169" w:rsidRDefault="00B51B49" w:rsidP="00B51B49">
      <w:pPr>
        <w:pStyle w:val="BodyText"/>
        <w:spacing w:after="0"/>
        <w:jc w:val="center"/>
        <w:rPr>
          <w:rFonts w:ascii="Arial" w:hAnsi="Arial" w:cs="Arial"/>
          <w:b/>
          <w:sz w:val="22"/>
          <w:szCs w:val="22"/>
        </w:rPr>
      </w:pPr>
      <w:r w:rsidRPr="00095169">
        <w:rPr>
          <w:rFonts w:ascii="Arial" w:hAnsi="Arial" w:cs="Arial"/>
          <w:b/>
          <w:sz w:val="22"/>
          <w:szCs w:val="22"/>
        </w:rPr>
        <w:t>Члан 1</w:t>
      </w:r>
      <w:r>
        <w:rPr>
          <w:rFonts w:ascii="Arial" w:hAnsi="Arial" w:cs="Arial"/>
          <w:b/>
          <w:sz w:val="22"/>
          <w:szCs w:val="22"/>
        </w:rPr>
        <w:t>4</w:t>
      </w:r>
      <w:r w:rsidRPr="00095169">
        <w:rPr>
          <w:rFonts w:ascii="Arial" w:hAnsi="Arial" w:cs="Arial"/>
          <w:b/>
          <w:sz w:val="22"/>
          <w:szCs w:val="22"/>
        </w:rPr>
        <w:t>.</w:t>
      </w:r>
    </w:p>
    <w:p w:rsidR="00B51B49" w:rsidRPr="00095169" w:rsidRDefault="00B51B49" w:rsidP="00B51B49">
      <w:pPr>
        <w:ind w:firstLine="680"/>
        <w:jc w:val="both"/>
        <w:rPr>
          <w:rFonts w:ascii="Arial" w:hAnsi="Arial" w:cs="Arial"/>
          <w:sz w:val="22"/>
          <w:szCs w:val="22"/>
          <w:lang w:val="sr-Cyrl-CS"/>
        </w:rPr>
      </w:pPr>
      <w:r w:rsidRPr="00095169">
        <w:rPr>
          <w:rFonts w:ascii="Arial" w:hAnsi="Arial" w:cs="Arial"/>
          <w:sz w:val="22"/>
          <w:szCs w:val="22"/>
        </w:rPr>
        <w:t xml:space="preserve">Овај уговор ступа на снагу </w:t>
      </w:r>
      <w:r w:rsidRPr="00095169">
        <w:rPr>
          <w:rFonts w:ascii="Arial" w:hAnsi="Arial" w:cs="Arial"/>
          <w:sz w:val="22"/>
          <w:szCs w:val="22"/>
          <w:lang w:val="sr-Cyrl-CS"/>
        </w:rPr>
        <w:t>даном потписивања обе уговорне стране</w:t>
      </w:r>
      <w:r w:rsidRPr="00095169">
        <w:rPr>
          <w:rFonts w:ascii="Arial" w:hAnsi="Arial" w:cs="Arial"/>
          <w:sz w:val="22"/>
          <w:szCs w:val="22"/>
        </w:rPr>
        <w:t xml:space="preserve"> и закључује се на </w:t>
      </w:r>
      <w:r>
        <w:rPr>
          <w:rFonts w:ascii="Arial" w:hAnsi="Arial" w:cs="Arial"/>
          <w:sz w:val="22"/>
          <w:szCs w:val="22"/>
        </w:rPr>
        <w:t>годину дана или</w:t>
      </w:r>
      <w:r w:rsidRPr="00095169">
        <w:rPr>
          <w:rFonts w:ascii="Arial" w:hAnsi="Arial" w:cs="Arial"/>
          <w:sz w:val="22"/>
          <w:szCs w:val="22"/>
        </w:rPr>
        <w:t xml:space="preserve"> до </w:t>
      </w:r>
      <w:r>
        <w:rPr>
          <w:rFonts w:ascii="Arial" w:hAnsi="Arial" w:cs="Arial"/>
          <w:sz w:val="22"/>
          <w:szCs w:val="22"/>
        </w:rPr>
        <w:t>исплате</w:t>
      </w:r>
      <w:r w:rsidRPr="00095169">
        <w:rPr>
          <w:rFonts w:ascii="Arial" w:hAnsi="Arial" w:cs="Arial"/>
          <w:sz w:val="22"/>
          <w:szCs w:val="22"/>
        </w:rPr>
        <w:t xml:space="preserve"> </w:t>
      </w:r>
      <w:r>
        <w:rPr>
          <w:rFonts w:ascii="Arial" w:hAnsi="Arial" w:cs="Arial"/>
          <w:sz w:val="22"/>
          <w:szCs w:val="22"/>
        </w:rPr>
        <w:t>комплетног уговореног износа</w:t>
      </w:r>
      <w:r w:rsidRPr="00095169">
        <w:rPr>
          <w:rFonts w:ascii="Arial" w:hAnsi="Arial" w:cs="Arial"/>
          <w:sz w:val="22"/>
          <w:szCs w:val="22"/>
          <w:lang w:val="sr-Cyrl-CS"/>
        </w:rPr>
        <w:t>.</w:t>
      </w:r>
    </w:p>
    <w:p w:rsidR="00B51B49" w:rsidRPr="00C35623" w:rsidRDefault="00B51B49" w:rsidP="00B51B49">
      <w:pPr>
        <w:ind w:firstLine="680"/>
        <w:jc w:val="both"/>
        <w:rPr>
          <w:rFonts w:ascii="Arial" w:hAnsi="Arial" w:cs="Arial"/>
          <w:sz w:val="16"/>
          <w:szCs w:val="16"/>
          <w:lang w:val="sr-Cyrl-CS"/>
        </w:rPr>
      </w:pPr>
    </w:p>
    <w:p w:rsidR="00B51B49" w:rsidRPr="00095169" w:rsidRDefault="00B51B49" w:rsidP="00B51B49">
      <w:pPr>
        <w:pStyle w:val="BodyText"/>
        <w:spacing w:after="0"/>
        <w:jc w:val="center"/>
        <w:rPr>
          <w:rFonts w:ascii="Arial" w:hAnsi="Arial" w:cs="Arial"/>
          <w:b/>
          <w:sz w:val="22"/>
          <w:szCs w:val="22"/>
        </w:rPr>
      </w:pPr>
      <w:r w:rsidRPr="00095169">
        <w:rPr>
          <w:rFonts w:ascii="Arial" w:hAnsi="Arial" w:cs="Arial"/>
          <w:b/>
          <w:sz w:val="22"/>
          <w:szCs w:val="22"/>
          <w:lang w:val="sr-Latn-CS"/>
        </w:rPr>
        <w:t xml:space="preserve">Члан </w:t>
      </w:r>
      <w:r w:rsidRPr="00095169">
        <w:rPr>
          <w:rFonts w:ascii="Arial" w:hAnsi="Arial" w:cs="Arial"/>
          <w:b/>
          <w:sz w:val="22"/>
          <w:szCs w:val="22"/>
        </w:rPr>
        <w:t>1</w:t>
      </w:r>
      <w:r>
        <w:rPr>
          <w:rFonts w:ascii="Arial" w:hAnsi="Arial" w:cs="Arial"/>
          <w:b/>
          <w:sz w:val="22"/>
          <w:szCs w:val="22"/>
        </w:rPr>
        <w:t>5</w:t>
      </w:r>
      <w:r w:rsidRPr="00095169">
        <w:rPr>
          <w:rFonts w:ascii="Arial" w:hAnsi="Arial" w:cs="Arial"/>
          <w:b/>
          <w:sz w:val="22"/>
          <w:szCs w:val="22"/>
          <w:lang w:val="sr-Latn-CS"/>
        </w:rPr>
        <w:t>.</w:t>
      </w:r>
    </w:p>
    <w:p w:rsidR="00B51B49" w:rsidRPr="00095169" w:rsidRDefault="00B51B49" w:rsidP="00B51B49">
      <w:pPr>
        <w:ind w:firstLine="680"/>
        <w:jc w:val="both"/>
        <w:rPr>
          <w:rFonts w:ascii="Arial" w:hAnsi="Arial" w:cs="Arial"/>
          <w:sz w:val="22"/>
          <w:szCs w:val="22"/>
          <w:lang w:val="ru-RU"/>
        </w:rPr>
      </w:pPr>
      <w:r w:rsidRPr="00095169">
        <w:rPr>
          <w:rFonts w:ascii="Arial" w:hAnsi="Arial" w:cs="Arial"/>
          <w:sz w:val="22"/>
          <w:szCs w:val="22"/>
          <w:lang w:val="ru-RU"/>
        </w:rPr>
        <w:t xml:space="preserve">Уговорне стране су сагласне да сва спорна питања у вези са реализацијом Уговора решавају споразумно, у супротном надлежан је суд у Београду. </w:t>
      </w:r>
    </w:p>
    <w:p w:rsidR="00B51B49" w:rsidRPr="00C35623" w:rsidRDefault="00B51B49" w:rsidP="00B51B49">
      <w:pPr>
        <w:pStyle w:val="BodyText"/>
        <w:spacing w:after="0"/>
        <w:jc w:val="both"/>
        <w:rPr>
          <w:rFonts w:ascii="Arial" w:hAnsi="Arial" w:cs="Arial"/>
          <w:sz w:val="16"/>
          <w:szCs w:val="16"/>
        </w:rPr>
      </w:pPr>
    </w:p>
    <w:p w:rsidR="00B51B49" w:rsidRPr="00095169" w:rsidRDefault="00B51B49" w:rsidP="00B51B49">
      <w:pPr>
        <w:pStyle w:val="BodyText"/>
        <w:spacing w:after="0"/>
        <w:jc w:val="center"/>
        <w:rPr>
          <w:rFonts w:ascii="Arial" w:hAnsi="Arial" w:cs="Arial"/>
          <w:b/>
          <w:bCs/>
          <w:sz w:val="22"/>
          <w:szCs w:val="22"/>
        </w:rPr>
      </w:pPr>
      <w:r w:rsidRPr="00095169">
        <w:rPr>
          <w:rFonts w:ascii="Arial" w:hAnsi="Arial" w:cs="Arial"/>
          <w:b/>
          <w:bCs/>
          <w:sz w:val="22"/>
          <w:szCs w:val="22"/>
          <w:lang w:val="ru-RU"/>
        </w:rPr>
        <w:t xml:space="preserve">Члан </w:t>
      </w:r>
      <w:r w:rsidRPr="00095169">
        <w:rPr>
          <w:rFonts w:ascii="Arial" w:hAnsi="Arial" w:cs="Arial"/>
          <w:b/>
          <w:bCs/>
          <w:sz w:val="22"/>
          <w:szCs w:val="22"/>
          <w:lang w:val="sr-Latn-CS"/>
        </w:rPr>
        <w:t>1</w:t>
      </w:r>
      <w:r>
        <w:rPr>
          <w:rFonts w:ascii="Arial" w:hAnsi="Arial" w:cs="Arial"/>
          <w:b/>
          <w:bCs/>
          <w:sz w:val="22"/>
          <w:szCs w:val="22"/>
        </w:rPr>
        <w:t>6</w:t>
      </w:r>
      <w:r w:rsidRPr="00095169">
        <w:rPr>
          <w:rFonts w:ascii="Arial" w:hAnsi="Arial" w:cs="Arial"/>
          <w:b/>
          <w:bCs/>
          <w:sz w:val="22"/>
          <w:szCs w:val="22"/>
          <w:lang w:val="ru-RU"/>
        </w:rPr>
        <w:t>.</w:t>
      </w:r>
    </w:p>
    <w:p w:rsidR="00B51B49" w:rsidRDefault="00B51B49" w:rsidP="00B51B49">
      <w:pPr>
        <w:pStyle w:val="BodyText"/>
        <w:spacing w:after="0"/>
        <w:jc w:val="both"/>
        <w:rPr>
          <w:rFonts w:ascii="Arial" w:hAnsi="Arial" w:cs="Arial"/>
          <w:b/>
          <w:bCs/>
          <w:sz w:val="22"/>
          <w:szCs w:val="22"/>
          <w:lang w:val="ru-RU"/>
        </w:rPr>
      </w:pPr>
      <w:r w:rsidRPr="00095169">
        <w:rPr>
          <w:rFonts w:ascii="Arial" w:hAnsi="Arial" w:cs="Arial"/>
          <w:sz w:val="22"/>
          <w:szCs w:val="22"/>
          <w:lang w:val="ru-RU"/>
        </w:rPr>
        <w:tab/>
        <w:t>Овај уговор је сачињен у 6 (шест) истоветних примерака од којих свака уговорна страна задр</w:t>
      </w:r>
      <w:r w:rsidRPr="00095169">
        <w:rPr>
          <w:rFonts w:ascii="Arial" w:hAnsi="Arial" w:cs="Arial"/>
          <w:sz w:val="22"/>
          <w:szCs w:val="22"/>
        </w:rPr>
        <w:t>ж</w:t>
      </w:r>
      <w:r w:rsidRPr="00095169">
        <w:rPr>
          <w:rFonts w:ascii="Arial" w:hAnsi="Arial" w:cs="Arial"/>
          <w:sz w:val="22"/>
          <w:szCs w:val="22"/>
          <w:lang w:val="ru-RU"/>
        </w:rPr>
        <w:t>ава по 3 (три) примерка.</w:t>
      </w:r>
      <w:r w:rsidRPr="00095169">
        <w:rPr>
          <w:rFonts w:ascii="Arial" w:hAnsi="Arial" w:cs="Arial"/>
          <w:b/>
          <w:bCs/>
          <w:sz w:val="22"/>
          <w:szCs w:val="22"/>
          <w:lang w:val="ru-RU"/>
        </w:rPr>
        <w:t xml:space="preserve">  </w:t>
      </w:r>
    </w:p>
    <w:p w:rsidR="00B51B49" w:rsidRPr="00FA2FA4" w:rsidRDefault="00B51B49" w:rsidP="00B51B49">
      <w:pPr>
        <w:pStyle w:val="BodyText"/>
        <w:spacing w:after="0"/>
        <w:jc w:val="both"/>
        <w:rPr>
          <w:rFonts w:ascii="Arial" w:hAnsi="Arial" w:cs="Arial"/>
          <w:color w:val="auto"/>
          <w:sz w:val="22"/>
          <w:szCs w:val="22"/>
        </w:rPr>
      </w:pPr>
      <w:r w:rsidRPr="00095169">
        <w:rPr>
          <w:rFonts w:ascii="Arial" w:hAnsi="Arial" w:cs="Arial"/>
          <w:b/>
          <w:bCs/>
          <w:sz w:val="22"/>
          <w:szCs w:val="22"/>
          <w:lang w:val="ru-RU"/>
        </w:rPr>
        <w:t xml:space="preserve">    </w:t>
      </w:r>
      <w:r w:rsidRPr="00095169">
        <w:rPr>
          <w:rFonts w:ascii="Arial" w:hAnsi="Arial" w:cs="Arial"/>
          <w:color w:val="auto"/>
          <w:sz w:val="22"/>
          <w:szCs w:val="22"/>
        </w:rPr>
        <w:t xml:space="preserve">                 </w:t>
      </w:r>
    </w:p>
    <w:tbl>
      <w:tblPr>
        <w:tblW w:w="0" w:type="auto"/>
        <w:tblLook w:val="00A0"/>
      </w:tblPr>
      <w:tblGrid>
        <w:gridCol w:w="4077"/>
        <w:gridCol w:w="1531"/>
        <w:gridCol w:w="3572"/>
      </w:tblGrid>
      <w:tr w:rsidR="00B51B49" w:rsidRPr="00095169" w:rsidTr="003226CF">
        <w:trPr>
          <w:trHeight w:val="238"/>
        </w:trPr>
        <w:tc>
          <w:tcPr>
            <w:tcW w:w="4077" w:type="dxa"/>
            <w:vAlign w:val="center"/>
          </w:tcPr>
          <w:p w:rsidR="00B51B49" w:rsidRPr="00095169" w:rsidRDefault="00B51B49" w:rsidP="003226CF">
            <w:pPr>
              <w:pStyle w:val="BodyText2"/>
              <w:tabs>
                <w:tab w:val="left" w:pos="1418"/>
              </w:tabs>
              <w:spacing w:line="240" w:lineRule="auto"/>
              <w:jc w:val="center"/>
              <w:rPr>
                <w:rFonts w:ascii="Arial" w:hAnsi="Arial" w:cs="Arial"/>
                <w:b/>
                <w:lang w:val="sr-Cyrl-CS"/>
              </w:rPr>
            </w:pPr>
            <w:r>
              <w:rPr>
                <w:rFonts w:ascii="Arial" w:hAnsi="Arial" w:cs="Arial"/>
                <w:b/>
                <w:sz w:val="22"/>
                <w:szCs w:val="22"/>
                <w:lang w:val="sr-Cyrl-CS"/>
              </w:rPr>
              <w:t>ПРОДАВАЦ</w:t>
            </w:r>
          </w:p>
        </w:tc>
        <w:tc>
          <w:tcPr>
            <w:tcW w:w="1531" w:type="dxa"/>
            <w:vAlign w:val="center"/>
          </w:tcPr>
          <w:p w:rsidR="00B51B49" w:rsidRPr="00095169" w:rsidRDefault="00B51B49" w:rsidP="003226CF">
            <w:pPr>
              <w:pStyle w:val="BodyText2"/>
              <w:tabs>
                <w:tab w:val="left" w:pos="1418"/>
              </w:tabs>
              <w:spacing w:line="240" w:lineRule="auto"/>
              <w:jc w:val="center"/>
              <w:rPr>
                <w:rFonts w:ascii="Arial" w:hAnsi="Arial" w:cs="Arial"/>
                <w:b/>
                <w:lang w:val="sr-Cyrl-CS"/>
              </w:rPr>
            </w:pPr>
          </w:p>
        </w:tc>
        <w:tc>
          <w:tcPr>
            <w:tcW w:w="3572" w:type="dxa"/>
            <w:vAlign w:val="center"/>
          </w:tcPr>
          <w:p w:rsidR="00B51B49" w:rsidRPr="00095169" w:rsidRDefault="00B51B49" w:rsidP="003226CF">
            <w:pPr>
              <w:pStyle w:val="BodyText2"/>
              <w:tabs>
                <w:tab w:val="left" w:pos="1418"/>
              </w:tabs>
              <w:spacing w:line="240" w:lineRule="auto"/>
              <w:jc w:val="center"/>
              <w:rPr>
                <w:rFonts w:ascii="Arial" w:hAnsi="Arial" w:cs="Arial"/>
                <w:b/>
                <w:lang w:val="sr-Cyrl-CS"/>
              </w:rPr>
            </w:pPr>
            <w:r>
              <w:rPr>
                <w:rFonts w:ascii="Arial" w:hAnsi="Arial" w:cs="Arial"/>
                <w:b/>
                <w:sz w:val="22"/>
                <w:szCs w:val="22"/>
                <w:lang w:val="sr-Cyrl-CS"/>
              </w:rPr>
              <w:t>КУПАЦ</w:t>
            </w:r>
          </w:p>
        </w:tc>
      </w:tr>
    </w:tbl>
    <w:p w:rsidR="00B51B49" w:rsidRPr="00C35623" w:rsidRDefault="00B51B49" w:rsidP="00B51B49">
      <w:pPr>
        <w:pStyle w:val="Default"/>
        <w:ind w:firstLine="700"/>
        <w:jc w:val="both"/>
        <w:rPr>
          <w:rFonts w:ascii="Arial" w:hAnsi="Arial" w:cs="Arial"/>
          <w:color w:val="auto"/>
          <w:sz w:val="22"/>
          <w:szCs w:val="22"/>
        </w:rPr>
      </w:pPr>
      <w:r w:rsidRPr="00095169">
        <w:rPr>
          <w:rFonts w:ascii="Arial" w:hAnsi="Arial" w:cs="Arial"/>
          <w:color w:val="auto"/>
          <w:sz w:val="22"/>
          <w:szCs w:val="22"/>
        </w:rPr>
        <w:t>__________________                                     ___________________________</w:t>
      </w:r>
    </w:p>
    <w:p w:rsidR="00B51B49" w:rsidRPr="00495369" w:rsidRDefault="00B51B49" w:rsidP="00B51B49">
      <w:pPr>
        <w:pStyle w:val="Default"/>
        <w:jc w:val="both"/>
        <w:rPr>
          <w:rFonts w:ascii="Arial" w:hAnsi="Arial" w:cs="Arial"/>
          <w:b/>
          <w:bCs/>
          <w:i/>
          <w:iCs/>
          <w:color w:val="auto"/>
          <w:sz w:val="18"/>
          <w:szCs w:val="18"/>
        </w:rPr>
      </w:pPr>
      <w:r w:rsidRPr="00495369">
        <w:rPr>
          <w:rFonts w:ascii="Arial" w:hAnsi="Arial" w:cs="Arial"/>
          <w:b/>
          <w:bCs/>
          <w:i/>
          <w:iCs/>
          <w:color w:val="auto"/>
          <w:sz w:val="18"/>
          <w:szCs w:val="18"/>
        </w:rPr>
        <w:t xml:space="preserve">(У случају подношења заједничке понуде, односно понуде са учешћем подизвођача, у моделу уговора морају бити наведени сви понуђачи из групе понуђача, односно сви подизвођачи) </w:t>
      </w:r>
      <w:r w:rsidRPr="00495369">
        <w:rPr>
          <w:rFonts w:ascii="Arial" w:hAnsi="Arial" w:cs="Arial"/>
          <w:b/>
          <w:sz w:val="18"/>
          <w:szCs w:val="18"/>
        </w:rPr>
        <w:t>Напомена:</w:t>
      </w:r>
      <w:r w:rsidRPr="00495369">
        <w:rPr>
          <w:rFonts w:ascii="Arial" w:hAnsi="Arial" w:cs="Arial"/>
          <w:b/>
          <w:i/>
          <w:iCs/>
          <w:color w:val="auto"/>
          <w:sz w:val="18"/>
          <w:szCs w:val="18"/>
        </w:rPr>
        <w:t>О</w:t>
      </w:r>
      <w:r w:rsidRPr="00495369">
        <w:rPr>
          <w:rFonts w:ascii="Arial" w:hAnsi="Arial" w:cs="Arial"/>
          <w:b/>
          <w:bCs/>
          <w:i/>
          <w:iCs/>
          <w:color w:val="auto"/>
          <w:sz w:val="18"/>
          <w:szCs w:val="18"/>
        </w:rPr>
        <w:t>вај модел уговора представља садржину уговора који ће бити закључен са понуђачем које уговор буде додељен, и наручилац ће, ако понуђач без оправданих разлога одбије да закључи уговор о јавној набавци, након што му је уговор додељен, Управи за јавне набавке доставити доказ негативне рефренце, односно исправу о реализованом средству обезбеђења испуњења обавеза у поступку јавне набавке.</w:t>
      </w:r>
    </w:p>
    <w:p w:rsidR="005128B9" w:rsidRDefault="005128B9" w:rsidP="007A4A4B">
      <w:pPr>
        <w:ind w:left="360"/>
        <w:jc w:val="center"/>
        <w:rPr>
          <w:rFonts w:ascii="Arial" w:eastAsia="Times New Roman" w:hAnsi="Arial" w:cs="Arial"/>
          <w:b/>
          <w:bCs/>
          <w:sz w:val="28"/>
          <w:szCs w:val="28"/>
        </w:rPr>
      </w:pPr>
    </w:p>
    <w:p w:rsidR="00B51B49" w:rsidRDefault="00B51B49" w:rsidP="007A4A4B">
      <w:pPr>
        <w:ind w:left="360"/>
        <w:jc w:val="center"/>
        <w:rPr>
          <w:rFonts w:ascii="Arial" w:eastAsia="Times New Roman" w:hAnsi="Arial" w:cs="Arial"/>
          <w:b/>
          <w:bCs/>
          <w:sz w:val="28"/>
          <w:szCs w:val="28"/>
        </w:rPr>
      </w:pPr>
    </w:p>
    <w:p w:rsidR="00495369" w:rsidRPr="001038D1" w:rsidRDefault="00495369" w:rsidP="001038D1">
      <w:pPr>
        <w:rPr>
          <w:rFonts w:ascii="Arial" w:eastAsia="Times New Roman" w:hAnsi="Arial" w:cs="Arial"/>
          <w:b/>
          <w:bCs/>
          <w:sz w:val="28"/>
          <w:szCs w:val="28"/>
        </w:rPr>
        <w:sectPr w:rsidR="00495369" w:rsidRPr="001038D1" w:rsidSect="007639A9">
          <w:pgSz w:w="11906" w:h="16838"/>
          <w:pgMar w:top="1440" w:right="1440" w:bottom="1440" w:left="1440" w:header="720" w:footer="720" w:gutter="0"/>
          <w:cols w:space="720"/>
          <w:docGrid w:linePitch="360" w:charSpace="32768"/>
        </w:sectPr>
      </w:pPr>
    </w:p>
    <w:p w:rsidR="007A4A4B" w:rsidRPr="00095169" w:rsidRDefault="007A4A4B" w:rsidP="007A4A4B">
      <w:pPr>
        <w:ind w:left="360"/>
        <w:jc w:val="center"/>
        <w:rPr>
          <w:rFonts w:ascii="Arial" w:eastAsia="Times New Roman" w:hAnsi="Arial" w:cs="Arial"/>
          <w:b/>
          <w:bCs/>
          <w:sz w:val="28"/>
          <w:szCs w:val="28"/>
        </w:rPr>
      </w:pPr>
      <w:r w:rsidRPr="00095169">
        <w:rPr>
          <w:rFonts w:ascii="Arial" w:eastAsia="Times New Roman" w:hAnsi="Arial" w:cs="Arial"/>
          <w:b/>
          <w:bCs/>
          <w:sz w:val="28"/>
          <w:szCs w:val="28"/>
        </w:rPr>
        <w:lastRenderedPageBreak/>
        <w:t>8. ОБРАЗАЦ СТРУКТУРЕ ПОНУЂЕНЕ ЦЕНЕ СА УПУСТВОМ КАКО ДА СЕ ПОПУНИ</w:t>
      </w:r>
    </w:p>
    <w:p w:rsidR="007A4A4B" w:rsidRDefault="007A4A4B" w:rsidP="007A4A4B">
      <w:pPr>
        <w:ind w:left="360"/>
        <w:jc w:val="center"/>
        <w:rPr>
          <w:rFonts w:ascii="Arial" w:hAnsi="Arial" w:cs="Arial"/>
          <w:b/>
          <w:sz w:val="22"/>
          <w:szCs w:val="22"/>
          <w:u w:val="single"/>
        </w:rPr>
      </w:pPr>
    </w:p>
    <w:p w:rsidR="00BD5E1F" w:rsidRDefault="00BD5E1F" w:rsidP="007A4A4B">
      <w:pPr>
        <w:ind w:left="360"/>
        <w:jc w:val="center"/>
        <w:rPr>
          <w:rFonts w:ascii="Arial" w:hAnsi="Arial" w:cs="Arial"/>
          <w:b/>
          <w:sz w:val="22"/>
          <w:szCs w:val="22"/>
          <w:u w:val="single"/>
        </w:rPr>
      </w:pPr>
    </w:p>
    <w:p w:rsidR="00FA2FA4" w:rsidRPr="00495369" w:rsidRDefault="00FA2FA4" w:rsidP="00495369">
      <w:pPr>
        <w:jc w:val="center"/>
        <w:rPr>
          <w:rFonts w:ascii="Arial" w:hAnsi="Arial" w:cs="Arial"/>
          <w:b/>
          <w:sz w:val="22"/>
          <w:szCs w:val="22"/>
          <w:u w:val="single"/>
          <w:lang w:val="sr-Cyrl-CS"/>
        </w:rPr>
      </w:pPr>
      <w:r w:rsidRPr="00495369">
        <w:rPr>
          <w:rFonts w:ascii="Arial" w:hAnsi="Arial" w:cs="Arial"/>
          <w:b/>
          <w:sz w:val="22"/>
          <w:szCs w:val="22"/>
          <w:u w:val="single"/>
        </w:rPr>
        <w:t>за партију 1</w:t>
      </w:r>
      <w:r w:rsidRPr="00495369">
        <w:rPr>
          <w:rFonts w:ascii="Arial" w:hAnsi="Arial" w:cs="Arial"/>
          <w:b/>
          <w:sz w:val="22"/>
          <w:szCs w:val="22"/>
          <w:u w:val="single"/>
          <w:lang w:val="sr-Cyrl-CS"/>
        </w:rPr>
        <w:t xml:space="preserve"> - </w:t>
      </w:r>
      <w:r w:rsidR="00495369" w:rsidRPr="00495369">
        <w:rPr>
          <w:rFonts w:ascii="Arial" w:hAnsi="Arial" w:cs="Arial"/>
          <w:b/>
          <w:sz w:val="22"/>
          <w:szCs w:val="22"/>
          <w:u w:val="single"/>
        </w:rPr>
        <w:t>PC рачунари, лап топ рачунари, таблети</w:t>
      </w:r>
    </w:p>
    <w:p w:rsidR="00FA2FA4" w:rsidRDefault="00FA2FA4" w:rsidP="007A4A4B">
      <w:pPr>
        <w:jc w:val="both"/>
        <w:rPr>
          <w:rFonts w:ascii="Arial" w:hAnsi="Arial" w:cs="Arial"/>
          <w:b/>
          <w:sz w:val="22"/>
          <w:szCs w:val="22"/>
          <w:lang w:val="sr-Cyrl-CS"/>
        </w:rPr>
      </w:pPr>
    </w:p>
    <w:p w:rsidR="00FA2FA4" w:rsidRDefault="00FA2FA4" w:rsidP="007A4A4B">
      <w:pPr>
        <w:jc w:val="both"/>
        <w:rPr>
          <w:rFonts w:ascii="Arial" w:hAnsi="Arial" w:cs="Arial"/>
          <w:b/>
          <w:sz w:val="22"/>
          <w:szCs w:val="22"/>
          <w:lang w:val="sr-Cyrl-CS"/>
        </w:rPr>
      </w:pPr>
    </w:p>
    <w:p w:rsidR="00495369" w:rsidRDefault="00495369" w:rsidP="007A4A4B">
      <w:pPr>
        <w:jc w:val="both"/>
        <w:rPr>
          <w:rFonts w:ascii="Arial" w:hAnsi="Arial" w:cs="Arial"/>
          <w:b/>
          <w:sz w:val="22"/>
          <w:szCs w:val="22"/>
          <w:lang w:val="sr-Cyrl-CS"/>
        </w:rPr>
      </w:pPr>
    </w:p>
    <w:tbl>
      <w:tblPr>
        <w:tblW w:w="12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1"/>
        <w:gridCol w:w="2482"/>
        <w:gridCol w:w="1387"/>
        <w:gridCol w:w="1603"/>
        <w:gridCol w:w="1466"/>
        <w:gridCol w:w="1684"/>
        <w:gridCol w:w="1640"/>
        <w:gridCol w:w="1456"/>
      </w:tblGrid>
      <w:tr w:rsidR="00495369" w:rsidRPr="00FD09A7" w:rsidTr="00495369">
        <w:trPr>
          <w:cantSplit/>
          <w:trHeight w:val="1134"/>
          <w:jc w:val="center"/>
        </w:trPr>
        <w:tc>
          <w:tcPr>
            <w:tcW w:w="593" w:type="dxa"/>
            <w:shd w:val="clear" w:color="auto" w:fill="auto"/>
            <w:textDirection w:val="btLr"/>
            <w:vAlign w:val="center"/>
          </w:tcPr>
          <w:p w:rsidR="00495369" w:rsidRPr="00E42B6F" w:rsidRDefault="00495369" w:rsidP="003226CF">
            <w:pPr>
              <w:ind w:left="113" w:right="113"/>
              <w:jc w:val="center"/>
              <w:rPr>
                <w:rFonts w:ascii="Arial" w:hAnsi="Arial" w:cs="Arial"/>
                <w:b/>
                <w:noProof/>
                <w:lang w:val="sr-Cyrl-CS"/>
              </w:rPr>
            </w:pPr>
            <w:r w:rsidRPr="00E42B6F">
              <w:rPr>
                <w:rFonts w:ascii="Arial" w:hAnsi="Arial" w:cs="Arial"/>
                <w:b/>
                <w:noProof/>
                <w:sz w:val="22"/>
                <w:szCs w:val="22"/>
                <w:lang w:val="sr-Cyrl-CS"/>
              </w:rPr>
              <w:t>Редни број</w:t>
            </w:r>
          </w:p>
        </w:tc>
        <w:tc>
          <w:tcPr>
            <w:tcW w:w="2583" w:type="dxa"/>
            <w:shd w:val="clear" w:color="auto" w:fill="auto"/>
            <w:vAlign w:val="center"/>
          </w:tcPr>
          <w:p w:rsidR="00495369" w:rsidRPr="00FD09A7" w:rsidRDefault="00495369" w:rsidP="003226CF">
            <w:pPr>
              <w:jc w:val="center"/>
              <w:rPr>
                <w:rFonts w:ascii="Arial" w:hAnsi="Arial" w:cs="Arial"/>
                <w:b/>
                <w:noProof/>
                <w:lang w:val="sr-Cyrl-CS"/>
              </w:rPr>
            </w:pPr>
            <w:r w:rsidRPr="00FD09A7">
              <w:rPr>
                <w:rFonts w:ascii="Arial" w:hAnsi="Arial" w:cs="Arial"/>
                <w:b/>
                <w:noProof/>
                <w:sz w:val="22"/>
                <w:szCs w:val="22"/>
                <w:lang w:val="sr-Cyrl-CS"/>
              </w:rPr>
              <w:t>Назив</w:t>
            </w:r>
            <w:r>
              <w:rPr>
                <w:rFonts w:ascii="Arial" w:hAnsi="Arial" w:cs="Arial"/>
                <w:b/>
                <w:noProof/>
                <w:sz w:val="22"/>
                <w:szCs w:val="22"/>
                <w:lang w:val="sr-Cyrl-CS"/>
              </w:rPr>
              <w:t xml:space="preserve"> опреме</w:t>
            </w:r>
          </w:p>
        </w:tc>
        <w:tc>
          <w:tcPr>
            <w:tcW w:w="1275" w:type="dxa"/>
            <w:shd w:val="clear" w:color="auto" w:fill="auto"/>
            <w:vAlign w:val="center"/>
          </w:tcPr>
          <w:p w:rsidR="00495369" w:rsidRPr="00495369" w:rsidRDefault="00495369" w:rsidP="00495369">
            <w:pPr>
              <w:pStyle w:val="Default"/>
              <w:jc w:val="center"/>
              <w:rPr>
                <w:rFonts w:ascii="Arial" w:hAnsi="Arial" w:cs="Arial"/>
                <w:sz w:val="22"/>
                <w:szCs w:val="22"/>
              </w:rPr>
            </w:pPr>
            <w:r w:rsidRPr="00495369">
              <w:rPr>
                <w:rFonts w:ascii="Arial" w:hAnsi="Arial" w:cs="Arial"/>
                <w:b/>
                <w:bCs/>
                <w:sz w:val="22"/>
                <w:szCs w:val="22"/>
              </w:rPr>
              <w:t>Јединична цена без пдв-а</w:t>
            </w:r>
          </w:p>
        </w:tc>
        <w:tc>
          <w:tcPr>
            <w:tcW w:w="1629" w:type="dxa"/>
            <w:vAlign w:val="center"/>
          </w:tcPr>
          <w:p w:rsidR="00495369" w:rsidRPr="00495369" w:rsidRDefault="00495369" w:rsidP="00495369">
            <w:pPr>
              <w:pStyle w:val="Default"/>
              <w:jc w:val="center"/>
              <w:rPr>
                <w:rFonts w:ascii="Arial" w:hAnsi="Arial" w:cs="Arial"/>
                <w:sz w:val="22"/>
                <w:szCs w:val="22"/>
              </w:rPr>
            </w:pPr>
            <w:r w:rsidRPr="00495369">
              <w:rPr>
                <w:rFonts w:ascii="Arial" w:hAnsi="Arial" w:cs="Arial"/>
                <w:b/>
                <w:bCs/>
                <w:sz w:val="22"/>
                <w:szCs w:val="22"/>
              </w:rPr>
              <w:t>Јединична цена са пдв-ом</w:t>
            </w:r>
          </w:p>
        </w:tc>
        <w:tc>
          <w:tcPr>
            <w:tcW w:w="1492" w:type="dxa"/>
            <w:vAlign w:val="center"/>
          </w:tcPr>
          <w:p w:rsidR="00495369" w:rsidRPr="00495369" w:rsidRDefault="00495369" w:rsidP="00495369">
            <w:pPr>
              <w:pStyle w:val="Default"/>
              <w:jc w:val="center"/>
              <w:rPr>
                <w:rFonts w:ascii="Arial" w:hAnsi="Arial" w:cs="Arial"/>
                <w:sz w:val="22"/>
                <w:szCs w:val="22"/>
              </w:rPr>
            </w:pPr>
            <w:r w:rsidRPr="00495369">
              <w:rPr>
                <w:rFonts w:ascii="Arial" w:hAnsi="Arial" w:cs="Arial"/>
                <w:b/>
                <w:bCs/>
                <w:sz w:val="22"/>
                <w:szCs w:val="22"/>
              </w:rPr>
              <w:t>Укупна вредност без пдв-а</w:t>
            </w:r>
          </w:p>
        </w:tc>
        <w:tc>
          <w:tcPr>
            <w:tcW w:w="1736" w:type="dxa"/>
            <w:vAlign w:val="center"/>
          </w:tcPr>
          <w:p w:rsidR="00495369" w:rsidRPr="00495369" w:rsidRDefault="00495369" w:rsidP="00495369">
            <w:pPr>
              <w:pStyle w:val="Default"/>
              <w:jc w:val="center"/>
              <w:rPr>
                <w:rFonts w:ascii="Arial" w:hAnsi="Arial" w:cs="Arial"/>
                <w:sz w:val="22"/>
                <w:szCs w:val="22"/>
              </w:rPr>
            </w:pPr>
            <w:r w:rsidRPr="00495369">
              <w:rPr>
                <w:rFonts w:ascii="Arial" w:hAnsi="Arial" w:cs="Arial"/>
                <w:b/>
                <w:bCs/>
                <w:sz w:val="22"/>
                <w:szCs w:val="22"/>
              </w:rPr>
              <w:t>Укупна вредност са пдв-ом</w:t>
            </w:r>
          </w:p>
        </w:tc>
        <w:tc>
          <w:tcPr>
            <w:tcW w:w="1437" w:type="dxa"/>
            <w:vAlign w:val="center"/>
          </w:tcPr>
          <w:p w:rsidR="00495369" w:rsidRPr="00495369" w:rsidRDefault="00495369" w:rsidP="00495369">
            <w:pPr>
              <w:pStyle w:val="Default"/>
              <w:jc w:val="center"/>
              <w:rPr>
                <w:rFonts w:ascii="Arial" w:hAnsi="Arial" w:cs="Arial"/>
                <w:sz w:val="22"/>
                <w:szCs w:val="22"/>
              </w:rPr>
            </w:pPr>
            <w:r w:rsidRPr="00495369">
              <w:rPr>
                <w:rFonts w:ascii="Arial" w:hAnsi="Arial" w:cs="Arial"/>
                <w:b/>
                <w:bCs/>
                <w:sz w:val="22"/>
                <w:szCs w:val="22"/>
              </w:rPr>
              <w:t>Транспортни трошкови (%)</w:t>
            </w:r>
          </w:p>
        </w:tc>
        <w:tc>
          <w:tcPr>
            <w:tcW w:w="1554" w:type="dxa"/>
            <w:vAlign w:val="center"/>
          </w:tcPr>
          <w:p w:rsidR="00495369" w:rsidRPr="00495369" w:rsidRDefault="00495369" w:rsidP="00495369">
            <w:pPr>
              <w:pStyle w:val="Default"/>
              <w:jc w:val="center"/>
              <w:rPr>
                <w:rFonts w:ascii="Arial" w:hAnsi="Arial" w:cs="Arial"/>
                <w:sz w:val="22"/>
                <w:szCs w:val="22"/>
              </w:rPr>
            </w:pPr>
            <w:r w:rsidRPr="00495369">
              <w:rPr>
                <w:rFonts w:ascii="Arial" w:hAnsi="Arial" w:cs="Arial"/>
                <w:b/>
                <w:bCs/>
                <w:sz w:val="22"/>
                <w:szCs w:val="22"/>
              </w:rPr>
              <w:t>Рад</w:t>
            </w:r>
          </w:p>
          <w:p w:rsidR="00495369" w:rsidRPr="00495369" w:rsidRDefault="00495369" w:rsidP="00495369">
            <w:pPr>
              <w:pStyle w:val="Default"/>
              <w:jc w:val="center"/>
              <w:rPr>
                <w:rFonts w:ascii="Arial" w:hAnsi="Arial" w:cs="Arial"/>
                <w:sz w:val="22"/>
                <w:szCs w:val="22"/>
              </w:rPr>
            </w:pPr>
            <w:r w:rsidRPr="00495369">
              <w:rPr>
                <w:rFonts w:ascii="Arial" w:hAnsi="Arial" w:cs="Arial"/>
                <w:b/>
                <w:bCs/>
                <w:sz w:val="22"/>
                <w:szCs w:val="22"/>
              </w:rPr>
              <w:t>(%)</w:t>
            </w:r>
          </w:p>
        </w:tc>
      </w:tr>
      <w:tr w:rsidR="00495369" w:rsidRPr="00960164" w:rsidTr="00495369">
        <w:trPr>
          <w:cantSplit/>
          <w:trHeight w:val="567"/>
          <w:jc w:val="center"/>
        </w:trPr>
        <w:tc>
          <w:tcPr>
            <w:tcW w:w="593" w:type="dxa"/>
            <w:shd w:val="clear" w:color="auto" w:fill="auto"/>
            <w:vAlign w:val="center"/>
          </w:tcPr>
          <w:p w:rsidR="00495369" w:rsidRPr="00E42B6F" w:rsidRDefault="00495369" w:rsidP="003226CF">
            <w:pPr>
              <w:jc w:val="center"/>
              <w:rPr>
                <w:rFonts w:ascii="Arial" w:hAnsi="Arial" w:cs="Arial"/>
                <w:b/>
                <w:noProof/>
                <w:lang w:val="sr-Cyrl-CS"/>
              </w:rPr>
            </w:pPr>
            <w:r w:rsidRPr="00E42B6F">
              <w:rPr>
                <w:rFonts w:ascii="Arial" w:hAnsi="Arial" w:cs="Arial"/>
                <w:b/>
                <w:noProof/>
                <w:sz w:val="22"/>
                <w:szCs w:val="22"/>
                <w:lang w:val="sr-Cyrl-CS"/>
              </w:rPr>
              <w:t>1</w:t>
            </w:r>
          </w:p>
        </w:tc>
        <w:tc>
          <w:tcPr>
            <w:tcW w:w="2583" w:type="dxa"/>
            <w:shd w:val="clear" w:color="auto" w:fill="auto"/>
            <w:vAlign w:val="center"/>
          </w:tcPr>
          <w:p w:rsidR="00495369" w:rsidRPr="00E42B6F" w:rsidRDefault="00495369" w:rsidP="003226CF">
            <w:pPr>
              <w:jc w:val="center"/>
              <w:rPr>
                <w:rFonts w:ascii="Arial" w:hAnsi="Arial" w:cs="Arial"/>
                <w:b/>
                <w:noProof/>
                <w:lang w:val="sr-Cyrl-CS"/>
              </w:rPr>
            </w:pPr>
            <w:r w:rsidRPr="00E42B6F">
              <w:rPr>
                <w:rFonts w:ascii="Arial" w:hAnsi="Arial" w:cs="Arial"/>
                <w:b/>
                <w:noProof/>
                <w:sz w:val="22"/>
                <w:szCs w:val="22"/>
              </w:rPr>
              <w:t>PC</w:t>
            </w:r>
            <w:r w:rsidRPr="00E42B6F">
              <w:rPr>
                <w:rFonts w:ascii="Arial" w:hAnsi="Arial" w:cs="Arial"/>
                <w:b/>
                <w:noProof/>
                <w:sz w:val="22"/>
                <w:szCs w:val="22"/>
                <w:lang w:val="sr-Cyrl-CS"/>
              </w:rPr>
              <w:t xml:space="preserve"> рачунари са монитором истог произвођача</w:t>
            </w:r>
          </w:p>
        </w:tc>
        <w:tc>
          <w:tcPr>
            <w:tcW w:w="1275" w:type="dxa"/>
            <w:shd w:val="clear" w:color="auto" w:fill="auto"/>
            <w:vAlign w:val="center"/>
          </w:tcPr>
          <w:p w:rsidR="00495369" w:rsidRPr="00637D1E" w:rsidRDefault="00495369" w:rsidP="003226CF">
            <w:pPr>
              <w:jc w:val="center"/>
              <w:rPr>
                <w:rFonts w:ascii="Arial" w:hAnsi="Arial" w:cs="Arial"/>
                <w:lang w:val="sr-Cyrl-CS"/>
              </w:rPr>
            </w:pPr>
          </w:p>
        </w:tc>
        <w:tc>
          <w:tcPr>
            <w:tcW w:w="1629" w:type="dxa"/>
          </w:tcPr>
          <w:p w:rsidR="00495369" w:rsidRPr="00637D1E" w:rsidRDefault="00495369" w:rsidP="003226CF">
            <w:pPr>
              <w:jc w:val="center"/>
              <w:rPr>
                <w:rFonts w:ascii="Arial" w:hAnsi="Arial" w:cs="Arial"/>
                <w:noProof/>
                <w:lang w:val="sr-Cyrl-CS"/>
              </w:rPr>
            </w:pPr>
          </w:p>
        </w:tc>
        <w:tc>
          <w:tcPr>
            <w:tcW w:w="1492" w:type="dxa"/>
          </w:tcPr>
          <w:p w:rsidR="00495369" w:rsidRPr="00637D1E" w:rsidRDefault="00495369" w:rsidP="003226CF">
            <w:pPr>
              <w:jc w:val="center"/>
              <w:rPr>
                <w:rFonts w:ascii="Arial" w:hAnsi="Arial" w:cs="Arial"/>
                <w:noProof/>
                <w:lang w:val="sr-Cyrl-CS"/>
              </w:rPr>
            </w:pPr>
          </w:p>
        </w:tc>
        <w:tc>
          <w:tcPr>
            <w:tcW w:w="1736" w:type="dxa"/>
          </w:tcPr>
          <w:p w:rsidR="00495369" w:rsidRPr="00637D1E" w:rsidRDefault="00495369" w:rsidP="003226CF">
            <w:pPr>
              <w:jc w:val="center"/>
              <w:rPr>
                <w:rFonts w:ascii="Arial" w:hAnsi="Arial" w:cs="Arial"/>
                <w:noProof/>
                <w:lang w:val="sr-Cyrl-CS"/>
              </w:rPr>
            </w:pPr>
          </w:p>
        </w:tc>
        <w:tc>
          <w:tcPr>
            <w:tcW w:w="1437" w:type="dxa"/>
          </w:tcPr>
          <w:p w:rsidR="00495369" w:rsidRPr="00637D1E" w:rsidRDefault="00495369" w:rsidP="003226CF">
            <w:pPr>
              <w:jc w:val="center"/>
              <w:rPr>
                <w:rFonts w:ascii="Arial" w:hAnsi="Arial" w:cs="Arial"/>
                <w:noProof/>
                <w:lang w:val="sr-Cyrl-CS"/>
              </w:rPr>
            </w:pPr>
          </w:p>
        </w:tc>
        <w:tc>
          <w:tcPr>
            <w:tcW w:w="1554" w:type="dxa"/>
          </w:tcPr>
          <w:p w:rsidR="00495369" w:rsidRPr="00637D1E" w:rsidRDefault="00495369" w:rsidP="003226CF">
            <w:pPr>
              <w:jc w:val="center"/>
              <w:rPr>
                <w:rFonts w:ascii="Arial" w:hAnsi="Arial" w:cs="Arial"/>
                <w:noProof/>
                <w:lang w:val="sr-Cyrl-CS"/>
              </w:rPr>
            </w:pPr>
          </w:p>
        </w:tc>
      </w:tr>
      <w:tr w:rsidR="00495369" w:rsidRPr="00960164" w:rsidTr="00495369">
        <w:trPr>
          <w:cantSplit/>
          <w:trHeight w:val="567"/>
          <w:jc w:val="center"/>
        </w:trPr>
        <w:tc>
          <w:tcPr>
            <w:tcW w:w="593" w:type="dxa"/>
            <w:shd w:val="clear" w:color="auto" w:fill="auto"/>
            <w:vAlign w:val="center"/>
          </w:tcPr>
          <w:p w:rsidR="00495369" w:rsidRPr="00E42B6F" w:rsidRDefault="00495369" w:rsidP="003226CF">
            <w:pPr>
              <w:jc w:val="center"/>
              <w:rPr>
                <w:rFonts w:ascii="Arial" w:hAnsi="Arial" w:cs="Arial"/>
                <w:b/>
              </w:rPr>
            </w:pPr>
            <w:r w:rsidRPr="00E42B6F">
              <w:rPr>
                <w:rFonts w:ascii="Arial" w:hAnsi="Arial" w:cs="Arial"/>
                <w:b/>
                <w:sz w:val="22"/>
                <w:szCs w:val="22"/>
              </w:rPr>
              <w:t>2</w:t>
            </w:r>
          </w:p>
          <w:p w:rsidR="00495369" w:rsidRPr="00960164" w:rsidRDefault="00495369" w:rsidP="003226CF">
            <w:pPr>
              <w:jc w:val="center"/>
            </w:pPr>
          </w:p>
        </w:tc>
        <w:tc>
          <w:tcPr>
            <w:tcW w:w="2583" w:type="dxa"/>
            <w:shd w:val="clear" w:color="auto" w:fill="auto"/>
            <w:vAlign w:val="center"/>
          </w:tcPr>
          <w:p w:rsidR="00495369" w:rsidRPr="00744853" w:rsidRDefault="00495369" w:rsidP="003226CF">
            <w:pPr>
              <w:jc w:val="center"/>
              <w:rPr>
                <w:rFonts w:ascii="Arial" w:hAnsi="Arial" w:cs="Arial"/>
                <w:b/>
              </w:rPr>
            </w:pPr>
            <w:r>
              <w:rPr>
                <w:rFonts w:ascii="Arial" w:hAnsi="Arial" w:cs="Arial"/>
                <w:b/>
                <w:sz w:val="22"/>
                <w:szCs w:val="22"/>
              </w:rPr>
              <w:t>Лаптоп</w:t>
            </w:r>
            <w:r w:rsidRPr="00E42B6F">
              <w:rPr>
                <w:rFonts w:ascii="Arial" w:hAnsi="Arial" w:cs="Arial"/>
                <w:b/>
                <w:sz w:val="22"/>
                <w:szCs w:val="22"/>
              </w:rPr>
              <w:t xml:space="preserve"> </w:t>
            </w:r>
            <w:r>
              <w:rPr>
                <w:rFonts w:ascii="Arial" w:hAnsi="Arial" w:cs="Arial"/>
                <w:b/>
                <w:sz w:val="22"/>
                <w:szCs w:val="22"/>
              </w:rPr>
              <w:t>рачунари</w:t>
            </w:r>
          </w:p>
        </w:tc>
        <w:tc>
          <w:tcPr>
            <w:tcW w:w="1275" w:type="dxa"/>
            <w:shd w:val="clear" w:color="auto" w:fill="auto"/>
            <w:vAlign w:val="center"/>
          </w:tcPr>
          <w:p w:rsidR="00495369" w:rsidRPr="00E42B6F" w:rsidRDefault="00495369" w:rsidP="003226CF">
            <w:pPr>
              <w:jc w:val="center"/>
              <w:rPr>
                <w:rFonts w:ascii="Arial" w:hAnsi="Arial" w:cs="Arial"/>
              </w:rPr>
            </w:pPr>
          </w:p>
        </w:tc>
        <w:tc>
          <w:tcPr>
            <w:tcW w:w="1629" w:type="dxa"/>
          </w:tcPr>
          <w:p w:rsidR="00495369" w:rsidRPr="00E42B6F" w:rsidRDefault="00495369" w:rsidP="003226CF">
            <w:pPr>
              <w:jc w:val="center"/>
              <w:rPr>
                <w:rFonts w:ascii="Arial" w:hAnsi="Arial" w:cs="Arial"/>
              </w:rPr>
            </w:pPr>
          </w:p>
        </w:tc>
        <w:tc>
          <w:tcPr>
            <w:tcW w:w="1492" w:type="dxa"/>
          </w:tcPr>
          <w:p w:rsidR="00495369" w:rsidRPr="00E42B6F" w:rsidRDefault="00495369" w:rsidP="003226CF">
            <w:pPr>
              <w:jc w:val="center"/>
              <w:rPr>
                <w:rFonts w:ascii="Arial" w:hAnsi="Arial" w:cs="Arial"/>
              </w:rPr>
            </w:pPr>
          </w:p>
        </w:tc>
        <w:tc>
          <w:tcPr>
            <w:tcW w:w="1736" w:type="dxa"/>
          </w:tcPr>
          <w:p w:rsidR="00495369" w:rsidRPr="00E42B6F" w:rsidRDefault="00495369" w:rsidP="003226CF">
            <w:pPr>
              <w:jc w:val="center"/>
              <w:rPr>
                <w:rFonts w:ascii="Arial" w:hAnsi="Arial" w:cs="Arial"/>
              </w:rPr>
            </w:pPr>
          </w:p>
        </w:tc>
        <w:tc>
          <w:tcPr>
            <w:tcW w:w="1437" w:type="dxa"/>
          </w:tcPr>
          <w:p w:rsidR="00495369" w:rsidRPr="00E42B6F" w:rsidRDefault="00495369" w:rsidP="003226CF">
            <w:pPr>
              <w:jc w:val="center"/>
              <w:rPr>
                <w:rFonts w:ascii="Arial" w:hAnsi="Arial" w:cs="Arial"/>
              </w:rPr>
            </w:pPr>
          </w:p>
        </w:tc>
        <w:tc>
          <w:tcPr>
            <w:tcW w:w="1554" w:type="dxa"/>
          </w:tcPr>
          <w:p w:rsidR="00495369" w:rsidRPr="00E42B6F" w:rsidRDefault="00495369" w:rsidP="003226CF">
            <w:pPr>
              <w:jc w:val="center"/>
              <w:rPr>
                <w:rFonts w:ascii="Arial" w:hAnsi="Arial" w:cs="Arial"/>
              </w:rPr>
            </w:pPr>
          </w:p>
        </w:tc>
      </w:tr>
      <w:tr w:rsidR="00495369" w:rsidRPr="00960164" w:rsidTr="00495369">
        <w:trPr>
          <w:cantSplit/>
          <w:trHeight w:val="567"/>
          <w:jc w:val="center"/>
        </w:trPr>
        <w:tc>
          <w:tcPr>
            <w:tcW w:w="593" w:type="dxa"/>
            <w:shd w:val="clear" w:color="auto" w:fill="auto"/>
            <w:vAlign w:val="center"/>
          </w:tcPr>
          <w:p w:rsidR="00495369" w:rsidRPr="00E42B6F" w:rsidRDefault="00495369" w:rsidP="003226CF">
            <w:pPr>
              <w:jc w:val="center"/>
              <w:rPr>
                <w:rFonts w:ascii="Arial" w:hAnsi="Arial" w:cs="Arial"/>
                <w:b/>
              </w:rPr>
            </w:pPr>
            <w:r w:rsidRPr="00E42B6F">
              <w:rPr>
                <w:rFonts w:ascii="Arial" w:hAnsi="Arial" w:cs="Arial"/>
                <w:b/>
                <w:sz w:val="22"/>
                <w:szCs w:val="22"/>
              </w:rPr>
              <w:t>3</w:t>
            </w:r>
          </w:p>
        </w:tc>
        <w:tc>
          <w:tcPr>
            <w:tcW w:w="2583" w:type="dxa"/>
            <w:shd w:val="clear" w:color="auto" w:fill="auto"/>
            <w:vAlign w:val="center"/>
          </w:tcPr>
          <w:p w:rsidR="00495369" w:rsidRPr="00E42B6F" w:rsidRDefault="00495369" w:rsidP="003226CF">
            <w:pPr>
              <w:jc w:val="center"/>
              <w:rPr>
                <w:rFonts w:ascii="Arial" w:hAnsi="Arial" w:cs="Arial"/>
                <w:b/>
              </w:rPr>
            </w:pPr>
            <w:r>
              <w:rPr>
                <w:rFonts w:ascii="Arial" w:hAnsi="Arial" w:cs="Arial"/>
                <w:b/>
                <w:sz w:val="22"/>
                <w:szCs w:val="22"/>
              </w:rPr>
              <w:t xml:space="preserve">Таблети са тастатуром и </w:t>
            </w:r>
            <w:r w:rsidRPr="00E42B6F">
              <w:rPr>
                <w:rFonts w:ascii="Arial" w:hAnsi="Arial" w:cs="Arial"/>
                <w:b/>
                <w:sz w:val="22"/>
                <w:szCs w:val="22"/>
              </w:rPr>
              <w:t>Win 8.1</w:t>
            </w:r>
          </w:p>
        </w:tc>
        <w:tc>
          <w:tcPr>
            <w:tcW w:w="1275" w:type="dxa"/>
            <w:shd w:val="clear" w:color="auto" w:fill="auto"/>
            <w:vAlign w:val="center"/>
          </w:tcPr>
          <w:p w:rsidR="00495369" w:rsidRPr="00E42B6F" w:rsidRDefault="00495369" w:rsidP="003226CF">
            <w:pPr>
              <w:jc w:val="center"/>
              <w:rPr>
                <w:rFonts w:ascii="Arial" w:hAnsi="Arial" w:cs="Arial"/>
              </w:rPr>
            </w:pPr>
          </w:p>
        </w:tc>
        <w:tc>
          <w:tcPr>
            <w:tcW w:w="1629" w:type="dxa"/>
          </w:tcPr>
          <w:p w:rsidR="00495369" w:rsidRPr="00E42B6F" w:rsidRDefault="00495369" w:rsidP="003226CF">
            <w:pPr>
              <w:jc w:val="center"/>
              <w:rPr>
                <w:rFonts w:ascii="Arial" w:hAnsi="Arial" w:cs="Arial"/>
              </w:rPr>
            </w:pPr>
          </w:p>
        </w:tc>
        <w:tc>
          <w:tcPr>
            <w:tcW w:w="1492" w:type="dxa"/>
          </w:tcPr>
          <w:p w:rsidR="00495369" w:rsidRPr="00E42B6F" w:rsidRDefault="00495369" w:rsidP="003226CF">
            <w:pPr>
              <w:jc w:val="center"/>
              <w:rPr>
                <w:rFonts w:ascii="Arial" w:hAnsi="Arial" w:cs="Arial"/>
              </w:rPr>
            </w:pPr>
          </w:p>
        </w:tc>
        <w:tc>
          <w:tcPr>
            <w:tcW w:w="1736" w:type="dxa"/>
          </w:tcPr>
          <w:p w:rsidR="00495369" w:rsidRPr="00E42B6F" w:rsidRDefault="00495369" w:rsidP="003226CF">
            <w:pPr>
              <w:jc w:val="center"/>
              <w:rPr>
                <w:rFonts w:ascii="Arial" w:hAnsi="Arial" w:cs="Arial"/>
              </w:rPr>
            </w:pPr>
          </w:p>
        </w:tc>
        <w:tc>
          <w:tcPr>
            <w:tcW w:w="1437" w:type="dxa"/>
          </w:tcPr>
          <w:p w:rsidR="00495369" w:rsidRPr="00E42B6F" w:rsidRDefault="00495369" w:rsidP="003226CF">
            <w:pPr>
              <w:jc w:val="center"/>
              <w:rPr>
                <w:rFonts w:ascii="Arial" w:hAnsi="Arial" w:cs="Arial"/>
              </w:rPr>
            </w:pPr>
          </w:p>
        </w:tc>
        <w:tc>
          <w:tcPr>
            <w:tcW w:w="1554" w:type="dxa"/>
          </w:tcPr>
          <w:p w:rsidR="00495369" w:rsidRPr="00E42B6F" w:rsidRDefault="00495369" w:rsidP="003226CF">
            <w:pPr>
              <w:jc w:val="center"/>
              <w:rPr>
                <w:rFonts w:ascii="Arial" w:hAnsi="Arial" w:cs="Arial"/>
              </w:rPr>
            </w:pPr>
          </w:p>
        </w:tc>
      </w:tr>
    </w:tbl>
    <w:p w:rsidR="00495369" w:rsidRDefault="00495369" w:rsidP="007A4A4B">
      <w:pPr>
        <w:jc w:val="both"/>
        <w:rPr>
          <w:rFonts w:ascii="Arial" w:hAnsi="Arial" w:cs="Arial"/>
          <w:b/>
          <w:sz w:val="22"/>
          <w:szCs w:val="22"/>
          <w:lang w:val="sr-Cyrl-CS"/>
        </w:rPr>
      </w:pPr>
    </w:p>
    <w:p w:rsidR="00495369" w:rsidRDefault="00495369" w:rsidP="007A4A4B">
      <w:pPr>
        <w:jc w:val="both"/>
        <w:rPr>
          <w:rFonts w:ascii="Arial" w:hAnsi="Arial" w:cs="Arial"/>
          <w:b/>
          <w:sz w:val="22"/>
          <w:szCs w:val="22"/>
          <w:lang w:val="sr-Cyrl-CS"/>
        </w:rPr>
      </w:pPr>
    </w:p>
    <w:p w:rsidR="00495369" w:rsidRDefault="00495369" w:rsidP="007A4A4B">
      <w:pPr>
        <w:jc w:val="both"/>
        <w:rPr>
          <w:rFonts w:ascii="Arial" w:hAnsi="Arial" w:cs="Arial"/>
          <w:b/>
          <w:sz w:val="22"/>
          <w:szCs w:val="22"/>
          <w:lang w:val="sr-Cyrl-CS"/>
        </w:rPr>
      </w:pPr>
    </w:p>
    <w:p w:rsidR="001038D1" w:rsidRPr="00095169" w:rsidRDefault="001038D1" w:rsidP="001038D1">
      <w:pPr>
        <w:tabs>
          <w:tab w:val="num" w:pos="480"/>
        </w:tabs>
        <w:ind w:right="-472"/>
        <w:jc w:val="both"/>
        <w:rPr>
          <w:rFonts w:ascii="Arial" w:hAnsi="Arial" w:cs="Arial"/>
          <w:b/>
          <w:sz w:val="22"/>
          <w:szCs w:val="22"/>
        </w:rPr>
      </w:pPr>
      <w:r>
        <w:rPr>
          <w:rFonts w:ascii="Arial" w:hAnsi="Arial" w:cs="Arial"/>
          <w:b/>
          <w:sz w:val="22"/>
          <w:szCs w:val="22"/>
        </w:rPr>
        <w:t xml:space="preserve">                                             М</w:t>
      </w:r>
      <w:r w:rsidRPr="00095169">
        <w:rPr>
          <w:rFonts w:ascii="Arial" w:hAnsi="Arial" w:cs="Arial"/>
          <w:b/>
          <w:sz w:val="22"/>
          <w:szCs w:val="22"/>
        </w:rPr>
        <w:t xml:space="preserve">.П.              </w:t>
      </w:r>
      <w:r>
        <w:rPr>
          <w:rFonts w:ascii="Arial" w:hAnsi="Arial" w:cs="Arial"/>
          <w:b/>
          <w:sz w:val="22"/>
          <w:szCs w:val="22"/>
        </w:rPr>
        <w:t xml:space="preserve">          </w:t>
      </w:r>
      <w:r w:rsidRPr="00095169">
        <w:rPr>
          <w:rFonts w:ascii="Arial" w:hAnsi="Arial" w:cs="Arial"/>
          <w:b/>
          <w:sz w:val="22"/>
          <w:szCs w:val="22"/>
        </w:rPr>
        <w:t xml:space="preserve">  ______________________________________</w:t>
      </w:r>
    </w:p>
    <w:p w:rsidR="001038D1" w:rsidRDefault="001038D1" w:rsidP="001038D1">
      <w:pPr>
        <w:tabs>
          <w:tab w:val="num" w:pos="480"/>
        </w:tabs>
        <w:ind w:left="-426" w:right="-472"/>
        <w:rPr>
          <w:rFonts w:ascii="Arial" w:hAnsi="Arial" w:cs="Arial"/>
          <w:b/>
          <w:sz w:val="22"/>
          <w:szCs w:val="22"/>
        </w:rPr>
      </w:pPr>
      <w:r>
        <w:rPr>
          <w:rFonts w:ascii="Arial" w:hAnsi="Arial" w:cs="Arial"/>
          <w:b/>
          <w:sz w:val="22"/>
          <w:szCs w:val="22"/>
        </w:rPr>
        <w:t xml:space="preserve">                                                                                                                      </w:t>
      </w:r>
      <w:r w:rsidRPr="00095169">
        <w:rPr>
          <w:rFonts w:ascii="Arial" w:hAnsi="Arial" w:cs="Arial"/>
          <w:b/>
          <w:sz w:val="22"/>
          <w:szCs w:val="22"/>
        </w:rPr>
        <w:t>Понуђач</w:t>
      </w:r>
    </w:p>
    <w:p w:rsidR="00495369" w:rsidRDefault="00495369" w:rsidP="007A4A4B">
      <w:pPr>
        <w:jc w:val="both"/>
        <w:rPr>
          <w:rFonts w:ascii="Arial" w:hAnsi="Arial" w:cs="Arial"/>
          <w:b/>
          <w:sz w:val="22"/>
          <w:szCs w:val="22"/>
          <w:lang w:val="sr-Cyrl-CS"/>
        </w:rPr>
      </w:pPr>
    </w:p>
    <w:p w:rsidR="00495369" w:rsidRDefault="00495369" w:rsidP="007A4A4B">
      <w:pPr>
        <w:jc w:val="both"/>
        <w:rPr>
          <w:rFonts w:ascii="Arial" w:hAnsi="Arial" w:cs="Arial"/>
          <w:b/>
          <w:sz w:val="22"/>
          <w:szCs w:val="22"/>
          <w:lang w:val="sr-Cyrl-CS"/>
        </w:rPr>
      </w:pPr>
    </w:p>
    <w:p w:rsidR="00495369" w:rsidRDefault="00495369" w:rsidP="007A4A4B">
      <w:pPr>
        <w:jc w:val="both"/>
        <w:rPr>
          <w:rFonts w:ascii="Arial" w:hAnsi="Arial" w:cs="Arial"/>
          <w:b/>
          <w:sz w:val="22"/>
          <w:szCs w:val="22"/>
          <w:lang w:val="sr-Cyrl-CS"/>
        </w:rPr>
      </w:pPr>
    </w:p>
    <w:p w:rsidR="00495369" w:rsidRDefault="00495369" w:rsidP="007A4A4B">
      <w:pPr>
        <w:jc w:val="both"/>
        <w:rPr>
          <w:rFonts w:ascii="Arial" w:hAnsi="Arial" w:cs="Arial"/>
          <w:b/>
          <w:sz w:val="22"/>
          <w:szCs w:val="22"/>
          <w:lang w:val="sr-Cyrl-CS"/>
        </w:rPr>
      </w:pPr>
    </w:p>
    <w:p w:rsidR="00495369" w:rsidRDefault="00495369" w:rsidP="007A4A4B">
      <w:pPr>
        <w:jc w:val="both"/>
        <w:rPr>
          <w:rFonts w:ascii="Arial" w:hAnsi="Arial" w:cs="Arial"/>
          <w:b/>
          <w:sz w:val="22"/>
          <w:szCs w:val="22"/>
          <w:lang w:val="sr-Cyrl-CS"/>
        </w:rPr>
      </w:pPr>
    </w:p>
    <w:p w:rsidR="00495369" w:rsidRDefault="00495369" w:rsidP="007A4A4B">
      <w:pPr>
        <w:jc w:val="both"/>
        <w:rPr>
          <w:rFonts w:ascii="Arial" w:hAnsi="Arial" w:cs="Arial"/>
          <w:b/>
          <w:sz w:val="22"/>
          <w:szCs w:val="22"/>
          <w:lang w:val="sr-Cyrl-CS"/>
        </w:rPr>
      </w:pPr>
    </w:p>
    <w:p w:rsidR="00495369" w:rsidRDefault="00495369" w:rsidP="007A4A4B">
      <w:pPr>
        <w:jc w:val="both"/>
        <w:rPr>
          <w:rFonts w:ascii="Arial" w:hAnsi="Arial" w:cs="Arial"/>
          <w:b/>
          <w:sz w:val="22"/>
          <w:szCs w:val="22"/>
          <w:lang w:val="sr-Cyrl-CS"/>
        </w:rPr>
      </w:pPr>
    </w:p>
    <w:p w:rsidR="00495369" w:rsidRDefault="00495369" w:rsidP="007A4A4B">
      <w:pPr>
        <w:jc w:val="both"/>
        <w:rPr>
          <w:rFonts w:ascii="Arial" w:hAnsi="Arial" w:cs="Arial"/>
          <w:b/>
          <w:sz w:val="22"/>
          <w:szCs w:val="22"/>
          <w:lang w:val="sr-Cyrl-CS"/>
        </w:rPr>
      </w:pPr>
    </w:p>
    <w:p w:rsidR="00495369" w:rsidRDefault="00495369" w:rsidP="007A4A4B">
      <w:pPr>
        <w:jc w:val="both"/>
        <w:rPr>
          <w:rFonts w:ascii="Arial" w:hAnsi="Arial" w:cs="Arial"/>
          <w:b/>
          <w:sz w:val="22"/>
          <w:szCs w:val="22"/>
          <w:lang w:val="sr-Cyrl-CS"/>
        </w:rPr>
      </w:pPr>
    </w:p>
    <w:p w:rsidR="00495369" w:rsidRDefault="00495369" w:rsidP="007A4A4B">
      <w:pPr>
        <w:jc w:val="both"/>
        <w:rPr>
          <w:rFonts w:ascii="Arial" w:hAnsi="Arial" w:cs="Arial"/>
          <w:b/>
          <w:sz w:val="22"/>
          <w:szCs w:val="22"/>
          <w:lang w:val="sr-Cyrl-CS"/>
        </w:rPr>
      </w:pPr>
    </w:p>
    <w:p w:rsidR="001038D1" w:rsidRPr="001038D1" w:rsidRDefault="00E9272B" w:rsidP="001038D1">
      <w:pPr>
        <w:suppressAutoHyphens w:val="0"/>
        <w:spacing w:before="120" w:line="240" w:lineRule="auto"/>
        <w:contextualSpacing/>
        <w:jc w:val="center"/>
        <w:rPr>
          <w:rFonts w:ascii="Arial" w:hAnsi="Arial"/>
          <w:b/>
          <w:sz w:val="22"/>
          <w:szCs w:val="22"/>
          <w:u w:val="single"/>
        </w:rPr>
      </w:pPr>
      <w:r w:rsidRPr="001038D1">
        <w:rPr>
          <w:rFonts w:ascii="Arial" w:hAnsi="Arial"/>
          <w:b/>
          <w:noProof/>
          <w:sz w:val="22"/>
          <w:szCs w:val="22"/>
          <w:u w:val="single"/>
          <w:lang w:val="sr-Cyrl-CS"/>
        </w:rPr>
        <w:t xml:space="preserve">За партију 2- </w:t>
      </w:r>
      <w:r w:rsidR="001038D1" w:rsidRPr="001038D1">
        <w:rPr>
          <w:rFonts w:ascii="Arial" w:hAnsi="Arial"/>
          <w:b/>
          <w:noProof/>
          <w:sz w:val="22"/>
          <w:szCs w:val="22"/>
          <w:u w:val="single"/>
          <w:lang w:val="sr-Cyrl-CS"/>
        </w:rPr>
        <w:t>Штампачи и скенери</w:t>
      </w:r>
    </w:p>
    <w:p w:rsidR="00FA2FA4" w:rsidRDefault="00FA2FA4" w:rsidP="00495369">
      <w:pPr>
        <w:jc w:val="center"/>
        <w:rPr>
          <w:rFonts w:ascii="Arial" w:hAnsi="Arial" w:cs="Arial"/>
          <w:b/>
          <w:sz w:val="22"/>
          <w:szCs w:val="22"/>
          <w:lang w:val="sr-Cyrl-CS"/>
        </w:rPr>
      </w:pPr>
    </w:p>
    <w:p w:rsidR="00FA2FA4" w:rsidRDefault="00FA2FA4" w:rsidP="007A4A4B">
      <w:pPr>
        <w:jc w:val="both"/>
        <w:rPr>
          <w:rFonts w:ascii="Arial" w:hAnsi="Arial" w:cs="Arial"/>
          <w:b/>
          <w:sz w:val="22"/>
          <w:szCs w:val="22"/>
          <w:lang w:val="sr-Cyrl-CS"/>
        </w:rPr>
      </w:pPr>
    </w:p>
    <w:p w:rsidR="00FA2FA4" w:rsidRDefault="00FA2FA4" w:rsidP="007A4A4B">
      <w:pPr>
        <w:jc w:val="both"/>
        <w:rPr>
          <w:rFonts w:ascii="Arial" w:hAnsi="Arial" w:cs="Arial"/>
          <w:b/>
          <w:sz w:val="22"/>
          <w:szCs w:val="22"/>
          <w:lang w:val="sr-Cyrl-CS"/>
        </w:rPr>
      </w:pPr>
    </w:p>
    <w:tbl>
      <w:tblPr>
        <w:tblW w:w="13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3"/>
        <w:gridCol w:w="4295"/>
        <w:gridCol w:w="1387"/>
        <w:gridCol w:w="1612"/>
        <w:gridCol w:w="1376"/>
        <w:gridCol w:w="1376"/>
        <w:gridCol w:w="1640"/>
        <w:gridCol w:w="1293"/>
      </w:tblGrid>
      <w:tr w:rsidR="001038D1" w:rsidRPr="00FD09A7" w:rsidTr="003226CF">
        <w:trPr>
          <w:cantSplit/>
          <w:trHeight w:val="323"/>
        </w:trPr>
        <w:tc>
          <w:tcPr>
            <w:tcW w:w="723" w:type="dxa"/>
            <w:shd w:val="clear" w:color="auto" w:fill="auto"/>
            <w:vAlign w:val="center"/>
          </w:tcPr>
          <w:p w:rsidR="001038D1" w:rsidRPr="00705374" w:rsidRDefault="001038D1" w:rsidP="003226CF">
            <w:pPr>
              <w:rPr>
                <w:rFonts w:ascii="Arial" w:hAnsi="Arial" w:cs="Arial"/>
                <w:b/>
                <w:noProof/>
                <w:lang w:val="sr-Cyrl-CS"/>
              </w:rPr>
            </w:pPr>
            <w:r>
              <w:rPr>
                <w:rFonts w:ascii="Arial" w:hAnsi="Arial" w:cs="Arial"/>
                <w:b/>
                <w:noProof/>
                <w:sz w:val="22"/>
                <w:szCs w:val="22"/>
                <w:lang w:val="sr-Cyrl-CS"/>
              </w:rPr>
              <w:t>Р.бр.</w:t>
            </w:r>
          </w:p>
        </w:tc>
        <w:tc>
          <w:tcPr>
            <w:tcW w:w="4528" w:type="dxa"/>
            <w:shd w:val="clear" w:color="auto" w:fill="auto"/>
            <w:vAlign w:val="center"/>
          </w:tcPr>
          <w:p w:rsidR="001038D1" w:rsidRPr="00705374" w:rsidRDefault="001038D1" w:rsidP="003226CF">
            <w:pPr>
              <w:jc w:val="center"/>
              <w:rPr>
                <w:rFonts w:ascii="Arial" w:hAnsi="Arial" w:cs="Arial"/>
                <w:b/>
                <w:noProof/>
                <w:lang w:val="sr-Cyrl-CS"/>
              </w:rPr>
            </w:pPr>
            <w:r w:rsidRPr="00705374">
              <w:rPr>
                <w:rFonts w:ascii="Arial" w:hAnsi="Arial" w:cs="Arial"/>
                <w:b/>
                <w:noProof/>
                <w:sz w:val="22"/>
                <w:szCs w:val="22"/>
                <w:lang w:val="sr-Cyrl-CS"/>
              </w:rPr>
              <w:t>Назив</w:t>
            </w:r>
          </w:p>
        </w:tc>
        <w:tc>
          <w:tcPr>
            <w:tcW w:w="1350" w:type="dxa"/>
            <w:shd w:val="clear" w:color="auto" w:fill="auto"/>
            <w:vAlign w:val="center"/>
          </w:tcPr>
          <w:p w:rsidR="001038D1" w:rsidRPr="00495369" w:rsidRDefault="001038D1" w:rsidP="003226CF">
            <w:pPr>
              <w:pStyle w:val="Default"/>
              <w:jc w:val="center"/>
              <w:rPr>
                <w:rFonts w:ascii="Arial" w:hAnsi="Arial" w:cs="Arial"/>
                <w:sz w:val="22"/>
                <w:szCs w:val="22"/>
              </w:rPr>
            </w:pPr>
            <w:r w:rsidRPr="00495369">
              <w:rPr>
                <w:rFonts w:ascii="Arial" w:hAnsi="Arial" w:cs="Arial"/>
                <w:b/>
                <w:bCs/>
                <w:sz w:val="22"/>
                <w:szCs w:val="22"/>
              </w:rPr>
              <w:t>Јединична цена без пдв-а</w:t>
            </w:r>
          </w:p>
        </w:tc>
        <w:tc>
          <w:tcPr>
            <w:tcW w:w="1631" w:type="dxa"/>
            <w:vAlign w:val="center"/>
          </w:tcPr>
          <w:p w:rsidR="001038D1" w:rsidRPr="00495369" w:rsidRDefault="001038D1" w:rsidP="003226CF">
            <w:pPr>
              <w:pStyle w:val="Default"/>
              <w:jc w:val="center"/>
              <w:rPr>
                <w:rFonts w:ascii="Arial" w:hAnsi="Arial" w:cs="Arial"/>
                <w:sz w:val="22"/>
                <w:szCs w:val="22"/>
              </w:rPr>
            </w:pPr>
            <w:r w:rsidRPr="00495369">
              <w:rPr>
                <w:rFonts w:ascii="Arial" w:hAnsi="Arial" w:cs="Arial"/>
                <w:b/>
                <w:bCs/>
                <w:sz w:val="22"/>
                <w:szCs w:val="22"/>
              </w:rPr>
              <w:t>Јединична цена са пдв-ом</w:t>
            </w:r>
          </w:p>
        </w:tc>
        <w:tc>
          <w:tcPr>
            <w:tcW w:w="1387" w:type="dxa"/>
            <w:vAlign w:val="center"/>
          </w:tcPr>
          <w:p w:rsidR="001038D1" w:rsidRPr="00495369" w:rsidRDefault="001038D1" w:rsidP="003226CF">
            <w:pPr>
              <w:pStyle w:val="Default"/>
              <w:jc w:val="center"/>
              <w:rPr>
                <w:rFonts w:ascii="Arial" w:hAnsi="Arial" w:cs="Arial"/>
                <w:sz w:val="22"/>
                <w:szCs w:val="22"/>
              </w:rPr>
            </w:pPr>
            <w:r w:rsidRPr="00495369">
              <w:rPr>
                <w:rFonts w:ascii="Arial" w:hAnsi="Arial" w:cs="Arial"/>
                <w:b/>
                <w:bCs/>
                <w:sz w:val="22"/>
                <w:szCs w:val="22"/>
              </w:rPr>
              <w:t>Укупна вредност без пдв-а</w:t>
            </w:r>
          </w:p>
        </w:tc>
        <w:tc>
          <w:tcPr>
            <w:tcW w:w="1387" w:type="dxa"/>
            <w:vAlign w:val="center"/>
          </w:tcPr>
          <w:p w:rsidR="001038D1" w:rsidRPr="00495369" w:rsidRDefault="001038D1" w:rsidP="003226CF">
            <w:pPr>
              <w:pStyle w:val="Default"/>
              <w:jc w:val="center"/>
              <w:rPr>
                <w:rFonts w:ascii="Arial" w:hAnsi="Arial" w:cs="Arial"/>
                <w:sz w:val="22"/>
                <w:szCs w:val="22"/>
              </w:rPr>
            </w:pPr>
            <w:r w:rsidRPr="00495369">
              <w:rPr>
                <w:rFonts w:ascii="Arial" w:hAnsi="Arial" w:cs="Arial"/>
                <w:b/>
                <w:bCs/>
                <w:sz w:val="22"/>
                <w:szCs w:val="22"/>
              </w:rPr>
              <w:t>Укупна вредност са пдв-ом</w:t>
            </w:r>
          </w:p>
        </w:tc>
        <w:tc>
          <w:tcPr>
            <w:tcW w:w="1348" w:type="dxa"/>
            <w:vAlign w:val="center"/>
          </w:tcPr>
          <w:p w:rsidR="001038D1" w:rsidRPr="00495369" w:rsidRDefault="001038D1" w:rsidP="003226CF">
            <w:pPr>
              <w:pStyle w:val="Default"/>
              <w:jc w:val="center"/>
              <w:rPr>
                <w:rFonts w:ascii="Arial" w:hAnsi="Arial" w:cs="Arial"/>
                <w:sz w:val="22"/>
                <w:szCs w:val="22"/>
              </w:rPr>
            </w:pPr>
            <w:r w:rsidRPr="00495369">
              <w:rPr>
                <w:rFonts w:ascii="Arial" w:hAnsi="Arial" w:cs="Arial"/>
                <w:b/>
                <w:bCs/>
                <w:sz w:val="22"/>
                <w:szCs w:val="22"/>
              </w:rPr>
              <w:t>Транспортни трошкови (%)</w:t>
            </w:r>
          </w:p>
        </w:tc>
        <w:tc>
          <w:tcPr>
            <w:tcW w:w="1348" w:type="dxa"/>
            <w:vAlign w:val="center"/>
          </w:tcPr>
          <w:p w:rsidR="001038D1" w:rsidRPr="00495369" w:rsidRDefault="001038D1" w:rsidP="003226CF">
            <w:pPr>
              <w:pStyle w:val="Default"/>
              <w:jc w:val="center"/>
              <w:rPr>
                <w:rFonts w:ascii="Arial" w:hAnsi="Arial" w:cs="Arial"/>
                <w:sz w:val="22"/>
                <w:szCs w:val="22"/>
              </w:rPr>
            </w:pPr>
            <w:r w:rsidRPr="00495369">
              <w:rPr>
                <w:rFonts w:ascii="Arial" w:hAnsi="Arial" w:cs="Arial"/>
                <w:b/>
                <w:bCs/>
                <w:sz w:val="22"/>
                <w:szCs w:val="22"/>
              </w:rPr>
              <w:t>Рад</w:t>
            </w:r>
          </w:p>
          <w:p w:rsidR="001038D1" w:rsidRPr="00495369" w:rsidRDefault="001038D1" w:rsidP="003226CF">
            <w:pPr>
              <w:pStyle w:val="Default"/>
              <w:jc w:val="center"/>
              <w:rPr>
                <w:rFonts w:ascii="Arial" w:hAnsi="Arial" w:cs="Arial"/>
                <w:sz w:val="22"/>
                <w:szCs w:val="22"/>
              </w:rPr>
            </w:pPr>
            <w:r w:rsidRPr="00495369">
              <w:rPr>
                <w:rFonts w:ascii="Arial" w:hAnsi="Arial" w:cs="Arial"/>
                <w:b/>
                <w:bCs/>
                <w:sz w:val="22"/>
                <w:szCs w:val="22"/>
              </w:rPr>
              <w:t>(%)</w:t>
            </w:r>
          </w:p>
        </w:tc>
      </w:tr>
      <w:tr w:rsidR="001038D1" w:rsidRPr="00F24EDC" w:rsidTr="003226CF">
        <w:trPr>
          <w:cantSplit/>
          <w:trHeight w:val="567"/>
        </w:trPr>
        <w:tc>
          <w:tcPr>
            <w:tcW w:w="723" w:type="dxa"/>
            <w:shd w:val="clear" w:color="auto" w:fill="auto"/>
            <w:vAlign w:val="center"/>
          </w:tcPr>
          <w:p w:rsidR="001038D1" w:rsidRPr="00F24EDC" w:rsidRDefault="001038D1" w:rsidP="003226CF">
            <w:pPr>
              <w:jc w:val="center"/>
              <w:rPr>
                <w:rFonts w:ascii="Arial" w:hAnsi="Arial" w:cs="Arial"/>
              </w:rPr>
            </w:pPr>
            <w:r w:rsidRPr="00F24EDC">
              <w:rPr>
                <w:rFonts w:ascii="Arial" w:hAnsi="Arial" w:cs="Arial"/>
                <w:sz w:val="22"/>
                <w:szCs w:val="22"/>
              </w:rPr>
              <w:t>1</w:t>
            </w:r>
          </w:p>
        </w:tc>
        <w:tc>
          <w:tcPr>
            <w:tcW w:w="4528" w:type="dxa"/>
            <w:shd w:val="clear" w:color="auto" w:fill="auto"/>
            <w:vAlign w:val="center"/>
          </w:tcPr>
          <w:p w:rsidR="001038D1" w:rsidRPr="00F24EDC" w:rsidRDefault="001038D1" w:rsidP="003226CF">
            <w:pPr>
              <w:rPr>
                <w:rFonts w:ascii="Arial" w:hAnsi="Arial" w:cs="Arial"/>
              </w:rPr>
            </w:pPr>
            <w:r>
              <w:rPr>
                <w:rFonts w:ascii="Arial" w:hAnsi="Arial" w:cs="Arial"/>
                <w:b/>
                <w:sz w:val="22"/>
                <w:szCs w:val="22"/>
              </w:rPr>
              <w:t>Ласерски штампач</w:t>
            </w:r>
            <w:r w:rsidRPr="00F24EDC">
              <w:rPr>
                <w:rFonts w:ascii="Arial" w:hAnsi="Arial" w:cs="Arial"/>
                <w:b/>
                <w:sz w:val="22"/>
                <w:szCs w:val="22"/>
              </w:rPr>
              <w:t xml:space="preserve"> A4 mono HP LJ P1102 </w:t>
            </w:r>
            <w:r>
              <w:rPr>
                <w:rFonts w:ascii="Arial" w:hAnsi="Arial" w:cs="Arial"/>
                <w:b/>
                <w:sz w:val="22"/>
                <w:szCs w:val="22"/>
              </w:rPr>
              <w:t>или</w:t>
            </w:r>
            <w:r w:rsidRPr="00F24EDC">
              <w:rPr>
                <w:rFonts w:ascii="Arial" w:hAnsi="Arial" w:cs="Arial"/>
                <w:b/>
                <w:sz w:val="22"/>
                <w:szCs w:val="22"/>
              </w:rPr>
              <w:t xml:space="preserve"> </w:t>
            </w:r>
            <w:r>
              <w:rPr>
                <w:rFonts w:ascii="Arial" w:hAnsi="Arial" w:cs="Arial"/>
                <w:b/>
                <w:sz w:val="22"/>
                <w:szCs w:val="22"/>
              </w:rPr>
              <w:t>еквивалент</w:t>
            </w:r>
          </w:p>
        </w:tc>
        <w:tc>
          <w:tcPr>
            <w:tcW w:w="1350" w:type="dxa"/>
            <w:shd w:val="clear" w:color="auto" w:fill="auto"/>
            <w:vAlign w:val="center"/>
          </w:tcPr>
          <w:p w:rsidR="001038D1" w:rsidRPr="00F24EDC" w:rsidRDefault="001038D1" w:rsidP="003226CF">
            <w:pPr>
              <w:jc w:val="center"/>
              <w:rPr>
                <w:rFonts w:ascii="Arial" w:hAnsi="Arial" w:cs="Arial"/>
              </w:rPr>
            </w:pPr>
          </w:p>
        </w:tc>
        <w:tc>
          <w:tcPr>
            <w:tcW w:w="1631" w:type="dxa"/>
          </w:tcPr>
          <w:p w:rsidR="001038D1" w:rsidRPr="00F24EDC" w:rsidRDefault="001038D1" w:rsidP="003226CF">
            <w:pPr>
              <w:jc w:val="center"/>
              <w:rPr>
                <w:rFonts w:ascii="Arial" w:hAnsi="Arial" w:cs="Arial"/>
              </w:rPr>
            </w:pPr>
          </w:p>
        </w:tc>
        <w:tc>
          <w:tcPr>
            <w:tcW w:w="1387" w:type="dxa"/>
          </w:tcPr>
          <w:p w:rsidR="001038D1" w:rsidRPr="00F24EDC" w:rsidRDefault="001038D1" w:rsidP="003226CF">
            <w:pPr>
              <w:jc w:val="center"/>
              <w:rPr>
                <w:rFonts w:ascii="Arial" w:hAnsi="Arial" w:cs="Arial"/>
              </w:rPr>
            </w:pPr>
          </w:p>
        </w:tc>
        <w:tc>
          <w:tcPr>
            <w:tcW w:w="1387" w:type="dxa"/>
          </w:tcPr>
          <w:p w:rsidR="001038D1" w:rsidRPr="00F24EDC" w:rsidRDefault="001038D1" w:rsidP="003226CF">
            <w:pPr>
              <w:jc w:val="center"/>
              <w:rPr>
                <w:rFonts w:ascii="Arial" w:hAnsi="Arial" w:cs="Arial"/>
              </w:rPr>
            </w:pPr>
          </w:p>
        </w:tc>
        <w:tc>
          <w:tcPr>
            <w:tcW w:w="1348" w:type="dxa"/>
          </w:tcPr>
          <w:p w:rsidR="001038D1" w:rsidRPr="00F24EDC" w:rsidRDefault="001038D1" w:rsidP="003226CF">
            <w:pPr>
              <w:jc w:val="center"/>
              <w:rPr>
                <w:rFonts w:ascii="Arial" w:hAnsi="Arial" w:cs="Arial"/>
              </w:rPr>
            </w:pPr>
          </w:p>
        </w:tc>
        <w:tc>
          <w:tcPr>
            <w:tcW w:w="1348" w:type="dxa"/>
          </w:tcPr>
          <w:p w:rsidR="001038D1" w:rsidRPr="00F24EDC" w:rsidRDefault="001038D1" w:rsidP="003226CF">
            <w:pPr>
              <w:jc w:val="center"/>
              <w:rPr>
                <w:rFonts w:ascii="Arial" w:hAnsi="Arial" w:cs="Arial"/>
              </w:rPr>
            </w:pPr>
          </w:p>
        </w:tc>
      </w:tr>
      <w:tr w:rsidR="001038D1" w:rsidRPr="00F24EDC" w:rsidTr="003226CF">
        <w:trPr>
          <w:cantSplit/>
          <w:trHeight w:val="567"/>
        </w:trPr>
        <w:tc>
          <w:tcPr>
            <w:tcW w:w="723" w:type="dxa"/>
            <w:shd w:val="clear" w:color="auto" w:fill="auto"/>
            <w:vAlign w:val="center"/>
          </w:tcPr>
          <w:p w:rsidR="001038D1" w:rsidRPr="00F24EDC" w:rsidRDefault="001038D1" w:rsidP="003226CF">
            <w:pPr>
              <w:jc w:val="center"/>
              <w:rPr>
                <w:rFonts w:ascii="Arial" w:hAnsi="Arial" w:cs="Arial"/>
              </w:rPr>
            </w:pPr>
            <w:r w:rsidRPr="00F24EDC">
              <w:rPr>
                <w:rFonts w:ascii="Arial" w:hAnsi="Arial" w:cs="Arial"/>
                <w:sz w:val="22"/>
                <w:szCs w:val="22"/>
              </w:rPr>
              <w:t>2</w:t>
            </w:r>
          </w:p>
        </w:tc>
        <w:tc>
          <w:tcPr>
            <w:tcW w:w="4528" w:type="dxa"/>
            <w:shd w:val="clear" w:color="auto" w:fill="auto"/>
            <w:vAlign w:val="center"/>
          </w:tcPr>
          <w:p w:rsidR="001038D1" w:rsidRPr="00F24EDC" w:rsidRDefault="001038D1" w:rsidP="003226CF">
            <w:pPr>
              <w:rPr>
                <w:rFonts w:ascii="Arial" w:hAnsi="Arial" w:cs="Arial"/>
              </w:rPr>
            </w:pPr>
            <w:r>
              <w:rPr>
                <w:rFonts w:ascii="Arial" w:hAnsi="Arial" w:cs="Arial"/>
                <w:b/>
                <w:sz w:val="22"/>
                <w:szCs w:val="22"/>
              </w:rPr>
              <w:t>Ласерски штампач</w:t>
            </w:r>
            <w:r w:rsidRPr="00F24EDC">
              <w:rPr>
                <w:rFonts w:ascii="Arial" w:hAnsi="Arial" w:cs="Arial"/>
                <w:b/>
                <w:sz w:val="22"/>
                <w:szCs w:val="22"/>
              </w:rPr>
              <w:t xml:space="preserve"> </w:t>
            </w:r>
            <w:r>
              <w:rPr>
                <w:rFonts w:ascii="Arial" w:hAnsi="Arial" w:cs="Arial"/>
                <w:b/>
                <w:sz w:val="22"/>
                <w:szCs w:val="22"/>
              </w:rPr>
              <w:t>с</w:t>
            </w:r>
            <w:r w:rsidRPr="00F24EDC">
              <w:rPr>
                <w:rFonts w:ascii="Arial" w:hAnsi="Arial" w:cs="Arial"/>
                <w:b/>
                <w:sz w:val="22"/>
                <w:szCs w:val="22"/>
              </w:rPr>
              <w:t xml:space="preserve">olor A4 HP LJ M251n </w:t>
            </w:r>
            <w:r>
              <w:rPr>
                <w:rFonts w:ascii="Arial" w:hAnsi="Arial" w:cs="Arial"/>
                <w:b/>
                <w:sz w:val="22"/>
                <w:szCs w:val="22"/>
              </w:rPr>
              <w:t>или</w:t>
            </w:r>
            <w:r w:rsidRPr="00F24EDC">
              <w:rPr>
                <w:rFonts w:ascii="Arial" w:hAnsi="Arial" w:cs="Arial"/>
                <w:b/>
                <w:sz w:val="22"/>
                <w:szCs w:val="22"/>
              </w:rPr>
              <w:t xml:space="preserve"> </w:t>
            </w:r>
            <w:r>
              <w:rPr>
                <w:rFonts w:ascii="Arial" w:hAnsi="Arial" w:cs="Arial"/>
                <w:b/>
                <w:sz w:val="22"/>
                <w:szCs w:val="22"/>
              </w:rPr>
              <w:t>еквивалент</w:t>
            </w:r>
          </w:p>
        </w:tc>
        <w:tc>
          <w:tcPr>
            <w:tcW w:w="1350" w:type="dxa"/>
            <w:shd w:val="clear" w:color="auto" w:fill="auto"/>
            <w:vAlign w:val="center"/>
          </w:tcPr>
          <w:p w:rsidR="001038D1" w:rsidRPr="00F24EDC" w:rsidRDefault="001038D1" w:rsidP="003226CF">
            <w:pPr>
              <w:jc w:val="center"/>
              <w:rPr>
                <w:rFonts w:ascii="Arial" w:hAnsi="Arial" w:cs="Arial"/>
              </w:rPr>
            </w:pPr>
          </w:p>
        </w:tc>
        <w:tc>
          <w:tcPr>
            <w:tcW w:w="1631" w:type="dxa"/>
          </w:tcPr>
          <w:p w:rsidR="001038D1" w:rsidRPr="00F24EDC" w:rsidRDefault="001038D1" w:rsidP="003226CF">
            <w:pPr>
              <w:jc w:val="center"/>
              <w:rPr>
                <w:rFonts w:ascii="Arial" w:hAnsi="Arial" w:cs="Arial"/>
              </w:rPr>
            </w:pPr>
          </w:p>
        </w:tc>
        <w:tc>
          <w:tcPr>
            <w:tcW w:w="1387" w:type="dxa"/>
          </w:tcPr>
          <w:p w:rsidR="001038D1" w:rsidRPr="00F24EDC" w:rsidRDefault="001038D1" w:rsidP="003226CF">
            <w:pPr>
              <w:jc w:val="center"/>
              <w:rPr>
                <w:rFonts w:ascii="Arial" w:hAnsi="Arial" w:cs="Arial"/>
              </w:rPr>
            </w:pPr>
          </w:p>
        </w:tc>
        <w:tc>
          <w:tcPr>
            <w:tcW w:w="1387" w:type="dxa"/>
          </w:tcPr>
          <w:p w:rsidR="001038D1" w:rsidRPr="00F24EDC" w:rsidRDefault="001038D1" w:rsidP="003226CF">
            <w:pPr>
              <w:jc w:val="center"/>
              <w:rPr>
                <w:rFonts w:ascii="Arial" w:hAnsi="Arial" w:cs="Arial"/>
              </w:rPr>
            </w:pPr>
          </w:p>
        </w:tc>
        <w:tc>
          <w:tcPr>
            <w:tcW w:w="1348" w:type="dxa"/>
          </w:tcPr>
          <w:p w:rsidR="001038D1" w:rsidRPr="00F24EDC" w:rsidRDefault="001038D1" w:rsidP="003226CF">
            <w:pPr>
              <w:jc w:val="center"/>
              <w:rPr>
                <w:rFonts w:ascii="Arial" w:hAnsi="Arial" w:cs="Arial"/>
              </w:rPr>
            </w:pPr>
          </w:p>
        </w:tc>
        <w:tc>
          <w:tcPr>
            <w:tcW w:w="1348" w:type="dxa"/>
          </w:tcPr>
          <w:p w:rsidR="001038D1" w:rsidRPr="00F24EDC" w:rsidRDefault="001038D1" w:rsidP="003226CF">
            <w:pPr>
              <w:jc w:val="center"/>
              <w:rPr>
                <w:rFonts w:ascii="Arial" w:hAnsi="Arial" w:cs="Arial"/>
              </w:rPr>
            </w:pPr>
          </w:p>
        </w:tc>
      </w:tr>
      <w:tr w:rsidR="001038D1" w:rsidRPr="00F24EDC" w:rsidTr="003226CF">
        <w:trPr>
          <w:cantSplit/>
          <w:trHeight w:val="567"/>
        </w:trPr>
        <w:tc>
          <w:tcPr>
            <w:tcW w:w="723" w:type="dxa"/>
            <w:shd w:val="clear" w:color="auto" w:fill="auto"/>
            <w:vAlign w:val="center"/>
          </w:tcPr>
          <w:p w:rsidR="001038D1" w:rsidRPr="00F24EDC" w:rsidRDefault="001038D1" w:rsidP="003226CF">
            <w:pPr>
              <w:jc w:val="center"/>
              <w:rPr>
                <w:rFonts w:ascii="Arial" w:hAnsi="Arial" w:cs="Arial"/>
              </w:rPr>
            </w:pPr>
            <w:r w:rsidRPr="00F24EDC">
              <w:rPr>
                <w:rFonts w:ascii="Arial" w:hAnsi="Arial" w:cs="Arial"/>
                <w:sz w:val="22"/>
                <w:szCs w:val="22"/>
              </w:rPr>
              <w:t>3</w:t>
            </w:r>
          </w:p>
        </w:tc>
        <w:tc>
          <w:tcPr>
            <w:tcW w:w="4528" w:type="dxa"/>
            <w:shd w:val="clear" w:color="auto" w:fill="auto"/>
            <w:vAlign w:val="center"/>
          </w:tcPr>
          <w:p w:rsidR="001038D1" w:rsidRPr="00F24EDC" w:rsidRDefault="001038D1" w:rsidP="003226CF">
            <w:pPr>
              <w:rPr>
                <w:rFonts w:ascii="Arial" w:hAnsi="Arial" w:cs="Arial"/>
              </w:rPr>
            </w:pPr>
            <w:r>
              <w:rPr>
                <w:rFonts w:ascii="Arial" w:hAnsi="Arial" w:cs="Arial"/>
                <w:b/>
                <w:sz w:val="22"/>
                <w:szCs w:val="22"/>
              </w:rPr>
              <w:t>Матрични</w:t>
            </w:r>
            <w:r w:rsidRPr="00F24EDC">
              <w:rPr>
                <w:rFonts w:ascii="Arial" w:hAnsi="Arial" w:cs="Arial"/>
                <w:b/>
                <w:sz w:val="22"/>
                <w:szCs w:val="22"/>
              </w:rPr>
              <w:t xml:space="preserve"> </w:t>
            </w:r>
            <w:r>
              <w:rPr>
                <w:rFonts w:ascii="Arial" w:hAnsi="Arial" w:cs="Arial"/>
                <w:b/>
                <w:sz w:val="22"/>
                <w:szCs w:val="22"/>
              </w:rPr>
              <w:t>штампач</w:t>
            </w:r>
            <w:r w:rsidRPr="00F24EDC">
              <w:rPr>
                <w:rFonts w:ascii="Arial" w:hAnsi="Arial" w:cs="Arial"/>
                <w:b/>
                <w:sz w:val="22"/>
                <w:szCs w:val="22"/>
              </w:rPr>
              <w:t xml:space="preserve"> Epson LQ690 </w:t>
            </w:r>
            <w:r>
              <w:rPr>
                <w:rFonts w:ascii="Arial" w:hAnsi="Arial" w:cs="Arial"/>
                <w:b/>
                <w:sz w:val="22"/>
                <w:szCs w:val="22"/>
              </w:rPr>
              <w:t>или</w:t>
            </w:r>
            <w:r w:rsidRPr="00F24EDC">
              <w:rPr>
                <w:rFonts w:ascii="Arial" w:hAnsi="Arial" w:cs="Arial"/>
                <w:b/>
                <w:sz w:val="22"/>
                <w:szCs w:val="22"/>
              </w:rPr>
              <w:t xml:space="preserve"> </w:t>
            </w:r>
            <w:r>
              <w:rPr>
                <w:rFonts w:ascii="Arial" w:hAnsi="Arial" w:cs="Arial"/>
                <w:b/>
                <w:sz w:val="22"/>
                <w:szCs w:val="22"/>
              </w:rPr>
              <w:t>еквивалент</w:t>
            </w:r>
          </w:p>
        </w:tc>
        <w:tc>
          <w:tcPr>
            <w:tcW w:w="1350" w:type="dxa"/>
            <w:shd w:val="clear" w:color="auto" w:fill="auto"/>
            <w:vAlign w:val="center"/>
          </w:tcPr>
          <w:p w:rsidR="001038D1" w:rsidRPr="00F24EDC" w:rsidRDefault="001038D1" w:rsidP="003226CF">
            <w:pPr>
              <w:jc w:val="center"/>
              <w:rPr>
                <w:rFonts w:ascii="Arial" w:hAnsi="Arial" w:cs="Arial"/>
              </w:rPr>
            </w:pPr>
          </w:p>
        </w:tc>
        <w:tc>
          <w:tcPr>
            <w:tcW w:w="1631" w:type="dxa"/>
          </w:tcPr>
          <w:p w:rsidR="001038D1" w:rsidRPr="00F24EDC" w:rsidRDefault="001038D1" w:rsidP="003226CF">
            <w:pPr>
              <w:jc w:val="center"/>
              <w:rPr>
                <w:rFonts w:ascii="Arial" w:hAnsi="Arial" w:cs="Arial"/>
              </w:rPr>
            </w:pPr>
          </w:p>
        </w:tc>
        <w:tc>
          <w:tcPr>
            <w:tcW w:w="1387" w:type="dxa"/>
          </w:tcPr>
          <w:p w:rsidR="001038D1" w:rsidRPr="00F24EDC" w:rsidRDefault="001038D1" w:rsidP="003226CF">
            <w:pPr>
              <w:jc w:val="center"/>
              <w:rPr>
                <w:rFonts w:ascii="Arial" w:hAnsi="Arial" w:cs="Arial"/>
              </w:rPr>
            </w:pPr>
          </w:p>
        </w:tc>
        <w:tc>
          <w:tcPr>
            <w:tcW w:w="1387" w:type="dxa"/>
          </w:tcPr>
          <w:p w:rsidR="001038D1" w:rsidRPr="00F24EDC" w:rsidRDefault="001038D1" w:rsidP="003226CF">
            <w:pPr>
              <w:jc w:val="center"/>
              <w:rPr>
                <w:rFonts w:ascii="Arial" w:hAnsi="Arial" w:cs="Arial"/>
              </w:rPr>
            </w:pPr>
          </w:p>
        </w:tc>
        <w:tc>
          <w:tcPr>
            <w:tcW w:w="1348" w:type="dxa"/>
          </w:tcPr>
          <w:p w:rsidR="001038D1" w:rsidRPr="00F24EDC" w:rsidRDefault="001038D1" w:rsidP="003226CF">
            <w:pPr>
              <w:jc w:val="center"/>
              <w:rPr>
                <w:rFonts w:ascii="Arial" w:hAnsi="Arial" w:cs="Arial"/>
              </w:rPr>
            </w:pPr>
          </w:p>
        </w:tc>
        <w:tc>
          <w:tcPr>
            <w:tcW w:w="1348" w:type="dxa"/>
          </w:tcPr>
          <w:p w:rsidR="001038D1" w:rsidRPr="00F24EDC" w:rsidRDefault="001038D1" w:rsidP="003226CF">
            <w:pPr>
              <w:jc w:val="center"/>
              <w:rPr>
                <w:rFonts w:ascii="Arial" w:hAnsi="Arial" w:cs="Arial"/>
              </w:rPr>
            </w:pPr>
          </w:p>
        </w:tc>
      </w:tr>
      <w:tr w:rsidR="001038D1" w:rsidRPr="00F24EDC" w:rsidTr="003226CF">
        <w:trPr>
          <w:cantSplit/>
          <w:trHeight w:val="567"/>
        </w:trPr>
        <w:tc>
          <w:tcPr>
            <w:tcW w:w="723" w:type="dxa"/>
            <w:shd w:val="clear" w:color="auto" w:fill="auto"/>
            <w:vAlign w:val="center"/>
          </w:tcPr>
          <w:p w:rsidR="001038D1" w:rsidRPr="00F24EDC" w:rsidRDefault="001038D1" w:rsidP="003226CF">
            <w:pPr>
              <w:jc w:val="center"/>
              <w:rPr>
                <w:rFonts w:ascii="Arial" w:hAnsi="Arial" w:cs="Arial"/>
              </w:rPr>
            </w:pPr>
            <w:r w:rsidRPr="00F24EDC">
              <w:rPr>
                <w:rFonts w:ascii="Arial" w:hAnsi="Arial" w:cs="Arial"/>
                <w:sz w:val="22"/>
                <w:szCs w:val="22"/>
              </w:rPr>
              <w:t>4</w:t>
            </w:r>
          </w:p>
        </w:tc>
        <w:tc>
          <w:tcPr>
            <w:tcW w:w="4528" w:type="dxa"/>
            <w:shd w:val="clear" w:color="auto" w:fill="auto"/>
            <w:vAlign w:val="center"/>
          </w:tcPr>
          <w:p w:rsidR="001038D1" w:rsidRPr="00F24EDC" w:rsidRDefault="001038D1" w:rsidP="003226CF">
            <w:pPr>
              <w:rPr>
                <w:rFonts w:ascii="Arial" w:hAnsi="Arial" w:cs="Arial"/>
              </w:rPr>
            </w:pPr>
            <w:r w:rsidRPr="00F24EDC">
              <w:rPr>
                <w:rFonts w:ascii="Arial" w:hAnsi="Arial" w:cs="Arial"/>
                <w:b/>
                <w:sz w:val="22"/>
                <w:szCs w:val="22"/>
              </w:rPr>
              <w:t xml:space="preserve">MFP Ink Jet kolor HP OfficeJet Pro 8600 </w:t>
            </w:r>
            <w:r>
              <w:rPr>
                <w:rFonts w:ascii="Arial" w:hAnsi="Arial" w:cs="Arial"/>
                <w:b/>
                <w:sz w:val="22"/>
                <w:szCs w:val="22"/>
              </w:rPr>
              <w:t>или</w:t>
            </w:r>
            <w:r w:rsidRPr="00F24EDC">
              <w:rPr>
                <w:rFonts w:ascii="Arial" w:hAnsi="Arial" w:cs="Arial"/>
                <w:b/>
                <w:sz w:val="22"/>
                <w:szCs w:val="22"/>
              </w:rPr>
              <w:t xml:space="preserve"> </w:t>
            </w:r>
            <w:r>
              <w:rPr>
                <w:rFonts w:ascii="Arial" w:hAnsi="Arial" w:cs="Arial"/>
                <w:b/>
                <w:sz w:val="22"/>
                <w:szCs w:val="22"/>
              </w:rPr>
              <w:t>еквивалент</w:t>
            </w:r>
          </w:p>
        </w:tc>
        <w:tc>
          <w:tcPr>
            <w:tcW w:w="1350" w:type="dxa"/>
            <w:shd w:val="clear" w:color="auto" w:fill="auto"/>
            <w:vAlign w:val="center"/>
          </w:tcPr>
          <w:p w:rsidR="001038D1" w:rsidRPr="00F24EDC" w:rsidRDefault="001038D1" w:rsidP="003226CF">
            <w:pPr>
              <w:jc w:val="center"/>
              <w:rPr>
                <w:rFonts w:ascii="Arial" w:hAnsi="Arial" w:cs="Arial"/>
              </w:rPr>
            </w:pPr>
          </w:p>
        </w:tc>
        <w:tc>
          <w:tcPr>
            <w:tcW w:w="1631" w:type="dxa"/>
          </w:tcPr>
          <w:p w:rsidR="001038D1" w:rsidRPr="00F24EDC" w:rsidRDefault="001038D1" w:rsidP="003226CF">
            <w:pPr>
              <w:jc w:val="center"/>
              <w:rPr>
                <w:rFonts w:ascii="Arial" w:hAnsi="Arial" w:cs="Arial"/>
              </w:rPr>
            </w:pPr>
          </w:p>
        </w:tc>
        <w:tc>
          <w:tcPr>
            <w:tcW w:w="1387" w:type="dxa"/>
          </w:tcPr>
          <w:p w:rsidR="001038D1" w:rsidRPr="00F24EDC" w:rsidRDefault="001038D1" w:rsidP="003226CF">
            <w:pPr>
              <w:jc w:val="center"/>
              <w:rPr>
                <w:rFonts w:ascii="Arial" w:hAnsi="Arial" w:cs="Arial"/>
              </w:rPr>
            </w:pPr>
          </w:p>
        </w:tc>
        <w:tc>
          <w:tcPr>
            <w:tcW w:w="1387" w:type="dxa"/>
          </w:tcPr>
          <w:p w:rsidR="001038D1" w:rsidRPr="00F24EDC" w:rsidRDefault="001038D1" w:rsidP="003226CF">
            <w:pPr>
              <w:jc w:val="center"/>
              <w:rPr>
                <w:rFonts w:ascii="Arial" w:hAnsi="Arial" w:cs="Arial"/>
              </w:rPr>
            </w:pPr>
          </w:p>
        </w:tc>
        <w:tc>
          <w:tcPr>
            <w:tcW w:w="1348" w:type="dxa"/>
          </w:tcPr>
          <w:p w:rsidR="001038D1" w:rsidRPr="00F24EDC" w:rsidRDefault="001038D1" w:rsidP="003226CF">
            <w:pPr>
              <w:jc w:val="center"/>
              <w:rPr>
                <w:rFonts w:ascii="Arial" w:hAnsi="Arial" w:cs="Arial"/>
              </w:rPr>
            </w:pPr>
          </w:p>
        </w:tc>
        <w:tc>
          <w:tcPr>
            <w:tcW w:w="1348" w:type="dxa"/>
          </w:tcPr>
          <w:p w:rsidR="001038D1" w:rsidRPr="00F24EDC" w:rsidRDefault="001038D1" w:rsidP="003226CF">
            <w:pPr>
              <w:jc w:val="center"/>
              <w:rPr>
                <w:rFonts w:ascii="Arial" w:hAnsi="Arial" w:cs="Arial"/>
              </w:rPr>
            </w:pPr>
          </w:p>
        </w:tc>
      </w:tr>
      <w:tr w:rsidR="001038D1" w:rsidRPr="00F24EDC" w:rsidTr="003226CF">
        <w:trPr>
          <w:cantSplit/>
          <w:trHeight w:val="567"/>
        </w:trPr>
        <w:tc>
          <w:tcPr>
            <w:tcW w:w="723" w:type="dxa"/>
            <w:shd w:val="clear" w:color="auto" w:fill="auto"/>
            <w:vAlign w:val="center"/>
          </w:tcPr>
          <w:p w:rsidR="001038D1" w:rsidRPr="00F24EDC" w:rsidRDefault="001038D1" w:rsidP="003226CF">
            <w:pPr>
              <w:jc w:val="center"/>
              <w:rPr>
                <w:rFonts w:ascii="Arial" w:hAnsi="Arial" w:cs="Arial"/>
              </w:rPr>
            </w:pPr>
            <w:r w:rsidRPr="00F24EDC">
              <w:rPr>
                <w:rFonts w:ascii="Arial" w:hAnsi="Arial" w:cs="Arial"/>
                <w:sz w:val="22"/>
                <w:szCs w:val="22"/>
              </w:rPr>
              <w:t>5</w:t>
            </w:r>
          </w:p>
        </w:tc>
        <w:tc>
          <w:tcPr>
            <w:tcW w:w="4528" w:type="dxa"/>
            <w:shd w:val="clear" w:color="auto" w:fill="auto"/>
            <w:vAlign w:val="center"/>
          </w:tcPr>
          <w:p w:rsidR="001038D1" w:rsidRPr="00F24EDC" w:rsidRDefault="001038D1" w:rsidP="003226CF">
            <w:pPr>
              <w:rPr>
                <w:rFonts w:ascii="Arial" w:hAnsi="Arial" w:cs="Arial"/>
              </w:rPr>
            </w:pPr>
            <w:r>
              <w:rPr>
                <w:rFonts w:ascii="Arial" w:hAnsi="Arial" w:cs="Arial"/>
                <w:b/>
                <w:sz w:val="22"/>
                <w:szCs w:val="22"/>
              </w:rPr>
              <w:t>Скенер за архиву</w:t>
            </w:r>
            <w:r w:rsidRPr="00F24EDC">
              <w:rPr>
                <w:rFonts w:ascii="Arial" w:hAnsi="Arial" w:cs="Arial"/>
                <w:b/>
                <w:sz w:val="22"/>
                <w:szCs w:val="22"/>
              </w:rPr>
              <w:t xml:space="preserve"> -  Fujistsu ScanSnap iX500 </w:t>
            </w:r>
            <w:r>
              <w:rPr>
                <w:rFonts w:ascii="Arial" w:hAnsi="Arial" w:cs="Arial"/>
                <w:b/>
                <w:sz w:val="22"/>
                <w:szCs w:val="22"/>
              </w:rPr>
              <w:t>или</w:t>
            </w:r>
            <w:r w:rsidRPr="00F24EDC">
              <w:rPr>
                <w:rFonts w:ascii="Arial" w:hAnsi="Arial" w:cs="Arial"/>
                <w:b/>
                <w:sz w:val="22"/>
                <w:szCs w:val="22"/>
              </w:rPr>
              <w:t xml:space="preserve"> </w:t>
            </w:r>
            <w:r>
              <w:rPr>
                <w:rFonts w:ascii="Arial" w:hAnsi="Arial" w:cs="Arial"/>
                <w:b/>
                <w:sz w:val="22"/>
                <w:szCs w:val="22"/>
              </w:rPr>
              <w:t>еквивалент</w:t>
            </w:r>
          </w:p>
        </w:tc>
        <w:tc>
          <w:tcPr>
            <w:tcW w:w="1350" w:type="dxa"/>
            <w:shd w:val="clear" w:color="auto" w:fill="auto"/>
            <w:vAlign w:val="center"/>
          </w:tcPr>
          <w:p w:rsidR="001038D1" w:rsidRPr="00F24EDC" w:rsidRDefault="001038D1" w:rsidP="003226CF">
            <w:pPr>
              <w:jc w:val="center"/>
              <w:rPr>
                <w:rFonts w:ascii="Arial" w:hAnsi="Arial" w:cs="Arial"/>
              </w:rPr>
            </w:pPr>
          </w:p>
        </w:tc>
        <w:tc>
          <w:tcPr>
            <w:tcW w:w="1631" w:type="dxa"/>
          </w:tcPr>
          <w:p w:rsidR="001038D1" w:rsidRPr="00F24EDC" w:rsidRDefault="001038D1" w:rsidP="003226CF">
            <w:pPr>
              <w:jc w:val="center"/>
              <w:rPr>
                <w:rFonts w:ascii="Arial" w:hAnsi="Arial" w:cs="Arial"/>
              </w:rPr>
            </w:pPr>
          </w:p>
        </w:tc>
        <w:tc>
          <w:tcPr>
            <w:tcW w:w="1387" w:type="dxa"/>
          </w:tcPr>
          <w:p w:rsidR="001038D1" w:rsidRPr="00F24EDC" w:rsidRDefault="001038D1" w:rsidP="003226CF">
            <w:pPr>
              <w:jc w:val="center"/>
              <w:rPr>
                <w:rFonts w:ascii="Arial" w:hAnsi="Arial" w:cs="Arial"/>
              </w:rPr>
            </w:pPr>
          </w:p>
        </w:tc>
        <w:tc>
          <w:tcPr>
            <w:tcW w:w="1387" w:type="dxa"/>
          </w:tcPr>
          <w:p w:rsidR="001038D1" w:rsidRPr="00F24EDC" w:rsidRDefault="001038D1" w:rsidP="003226CF">
            <w:pPr>
              <w:jc w:val="center"/>
              <w:rPr>
                <w:rFonts w:ascii="Arial" w:hAnsi="Arial" w:cs="Arial"/>
              </w:rPr>
            </w:pPr>
          </w:p>
        </w:tc>
        <w:tc>
          <w:tcPr>
            <w:tcW w:w="1348" w:type="dxa"/>
          </w:tcPr>
          <w:p w:rsidR="001038D1" w:rsidRPr="00F24EDC" w:rsidRDefault="001038D1" w:rsidP="003226CF">
            <w:pPr>
              <w:jc w:val="center"/>
              <w:rPr>
                <w:rFonts w:ascii="Arial" w:hAnsi="Arial" w:cs="Arial"/>
              </w:rPr>
            </w:pPr>
          </w:p>
        </w:tc>
        <w:tc>
          <w:tcPr>
            <w:tcW w:w="1348" w:type="dxa"/>
          </w:tcPr>
          <w:p w:rsidR="001038D1" w:rsidRPr="00F24EDC" w:rsidRDefault="001038D1" w:rsidP="003226CF">
            <w:pPr>
              <w:jc w:val="center"/>
              <w:rPr>
                <w:rFonts w:ascii="Arial" w:hAnsi="Arial" w:cs="Arial"/>
              </w:rPr>
            </w:pPr>
          </w:p>
        </w:tc>
      </w:tr>
      <w:tr w:rsidR="001038D1" w:rsidRPr="00F24EDC" w:rsidTr="003226CF">
        <w:trPr>
          <w:cantSplit/>
          <w:trHeight w:val="567"/>
        </w:trPr>
        <w:tc>
          <w:tcPr>
            <w:tcW w:w="723" w:type="dxa"/>
            <w:shd w:val="clear" w:color="auto" w:fill="auto"/>
            <w:vAlign w:val="center"/>
          </w:tcPr>
          <w:p w:rsidR="001038D1" w:rsidRPr="00F24EDC" w:rsidRDefault="001038D1" w:rsidP="003226CF">
            <w:pPr>
              <w:jc w:val="center"/>
              <w:rPr>
                <w:rFonts w:ascii="Arial" w:hAnsi="Arial" w:cs="Arial"/>
              </w:rPr>
            </w:pPr>
            <w:r w:rsidRPr="00F24EDC">
              <w:rPr>
                <w:rFonts w:ascii="Arial" w:hAnsi="Arial" w:cs="Arial"/>
                <w:sz w:val="22"/>
                <w:szCs w:val="22"/>
              </w:rPr>
              <w:t>6</w:t>
            </w:r>
          </w:p>
        </w:tc>
        <w:tc>
          <w:tcPr>
            <w:tcW w:w="4528" w:type="dxa"/>
            <w:shd w:val="clear" w:color="auto" w:fill="auto"/>
            <w:vAlign w:val="center"/>
          </w:tcPr>
          <w:p w:rsidR="001038D1" w:rsidRPr="00F24EDC" w:rsidRDefault="001038D1" w:rsidP="003226CF">
            <w:pPr>
              <w:rPr>
                <w:rFonts w:ascii="Arial" w:hAnsi="Arial" w:cs="Arial"/>
              </w:rPr>
            </w:pPr>
            <w:r>
              <w:rPr>
                <w:rFonts w:ascii="Arial" w:hAnsi="Arial" w:cs="Arial"/>
                <w:b/>
                <w:sz w:val="22"/>
                <w:szCs w:val="22"/>
              </w:rPr>
              <w:t>Скенер</w:t>
            </w:r>
            <w:r w:rsidRPr="00F24EDC">
              <w:rPr>
                <w:rFonts w:ascii="Arial" w:hAnsi="Arial" w:cs="Arial"/>
                <w:b/>
                <w:sz w:val="22"/>
                <w:szCs w:val="22"/>
              </w:rPr>
              <w:t xml:space="preserve"> flabed A4 HP ScannJet G3110 </w:t>
            </w:r>
            <w:r>
              <w:rPr>
                <w:rFonts w:ascii="Arial" w:hAnsi="Arial" w:cs="Arial"/>
                <w:b/>
                <w:sz w:val="22"/>
                <w:szCs w:val="22"/>
              </w:rPr>
              <w:t>или</w:t>
            </w:r>
            <w:r w:rsidRPr="00F24EDC">
              <w:rPr>
                <w:rFonts w:ascii="Arial" w:hAnsi="Arial" w:cs="Arial"/>
                <w:b/>
                <w:sz w:val="22"/>
                <w:szCs w:val="22"/>
              </w:rPr>
              <w:t xml:space="preserve"> </w:t>
            </w:r>
            <w:r>
              <w:rPr>
                <w:rFonts w:ascii="Arial" w:hAnsi="Arial" w:cs="Arial"/>
                <w:b/>
                <w:sz w:val="22"/>
                <w:szCs w:val="22"/>
              </w:rPr>
              <w:t>еквивалент</w:t>
            </w:r>
          </w:p>
        </w:tc>
        <w:tc>
          <w:tcPr>
            <w:tcW w:w="1350" w:type="dxa"/>
            <w:shd w:val="clear" w:color="auto" w:fill="auto"/>
            <w:vAlign w:val="center"/>
          </w:tcPr>
          <w:p w:rsidR="001038D1" w:rsidRPr="00F24EDC" w:rsidRDefault="001038D1" w:rsidP="003226CF">
            <w:pPr>
              <w:jc w:val="center"/>
              <w:rPr>
                <w:rFonts w:ascii="Arial" w:hAnsi="Arial" w:cs="Arial"/>
              </w:rPr>
            </w:pPr>
          </w:p>
        </w:tc>
        <w:tc>
          <w:tcPr>
            <w:tcW w:w="1631" w:type="dxa"/>
          </w:tcPr>
          <w:p w:rsidR="001038D1" w:rsidRPr="00F24EDC" w:rsidRDefault="001038D1" w:rsidP="003226CF">
            <w:pPr>
              <w:jc w:val="center"/>
              <w:rPr>
                <w:rFonts w:ascii="Arial" w:hAnsi="Arial" w:cs="Arial"/>
              </w:rPr>
            </w:pPr>
          </w:p>
        </w:tc>
        <w:tc>
          <w:tcPr>
            <w:tcW w:w="1387" w:type="dxa"/>
          </w:tcPr>
          <w:p w:rsidR="001038D1" w:rsidRPr="00F24EDC" w:rsidRDefault="001038D1" w:rsidP="003226CF">
            <w:pPr>
              <w:jc w:val="center"/>
              <w:rPr>
                <w:rFonts w:ascii="Arial" w:hAnsi="Arial" w:cs="Arial"/>
              </w:rPr>
            </w:pPr>
          </w:p>
        </w:tc>
        <w:tc>
          <w:tcPr>
            <w:tcW w:w="1387" w:type="dxa"/>
          </w:tcPr>
          <w:p w:rsidR="001038D1" w:rsidRPr="00F24EDC" w:rsidRDefault="001038D1" w:rsidP="003226CF">
            <w:pPr>
              <w:jc w:val="center"/>
              <w:rPr>
                <w:rFonts w:ascii="Arial" w:hAnsi="Arial" w:cs="Arial"/>
              </w:rPr>
            </w:pPr>
          </w:p>
        </w:tc>
        <w:tc>
          <w:tcPr>
            <w:tcW w:w="1348" w:type="dxa"/>
          </w:tcPr>
          <w:p w:rsidR="001038D1" w:rsidRPr="00F24EDC" w:rsidRDefault="001038D1" w:rsidP="003226CF">
            <w:pPr>
              <w:jc w:val="center"/>
              <w:rPr>
                <w:rFonts w:ascii="Arial" w:hAnsi="Arial" w:cs="Arial"/>
              </w:rPr>
            </w:pPr>
          </w:p>
        </w:tc>
        <w:tc>
          <w:tcPr>
            <w:tcW w:w="1348" w:type="dxa"/>
          </w:tcPr>
          <w:p w:rsidR="001038D1" w:rsidRPr="00F24EDC" w:rsidRDefault="001038D1" w:rsidP="003226CF">
            <w:pPr>
              <w:jc w:val="center"/>
              <w:rPr>
                <w:rFonts w:ascii="Arial" w:hAnsi="Arial" w:cs="Arial"/>
              </w:rPr>
            </w:pPr>
          </w:p>
        </w:tc>
      </w:tr>
    </w:tbl>
    <w:p w:rsidR="00FA2FA4" w:rsidRDefault="00FA2FA4" w:rsidP="007A4A4B">
      <w:pPr>
        <w:jc w:val="both"/>
        <w:rPr>
          <w:rFonts w:ascii="Arial" w:hAnsi="Arial" w:cs="Arial"/>
          <w:b/>
          <w:sz w:val="22"/>
          <w:szCs w:val="22"/>
          <w:lang w:val="sr-Cyrl-CS"/>
        </w:rPr>
      </w:pPr>
    </w:p>
    <w:p w:rsidR="00FA2FA4" w:rsidRDefault="00FA2FA4" w:rsidP="007A4A4B">
      <w:pPr>
        <w:jc w:val="both"/>
        <w:rPr>
          <w:rFonts w:ascii="Arial" w:hAnsi="Arial" w:cs="Arial"/>
          <w:b/>
          <w:sz w:val="22"/>
          <w:szCs w:val="22"/>
          <w:lang w:val="sr-Cyrl-CS"/>
        </w:rPr>
      </w:pPr>
    </w:p>
    <w:p w:rsidR="00FA2FA4" w:rsidRDefault="00FA2FA4" w:rsidP="007A4A4B">
      <w:pPr>
        <w:jc w:val="both"/>
        <w:rPr>
          <w:rFonts w:ascii="Arial" w:hAnsi="Arial" w:cs="Arial"/>
          <w:b/>
          <w:sz w:val="22"/>
          <w:szCs w:val="22"/>
          <w:lang w:val="sr-Cyrl-CS"/>
        </w:rPr>
      </w:pPr>
    </w:p>
    <w:p w:rsidR="001038D1" w:rsidRPr="00095169" w:rsidRDefault="001038D1" w:rsidP="001038D1">
      <w:pPr>
        <w:tabs>
          <w:tab w:val="num" w:pos="480"/>
        </w:tabs>
        <w:ind w:right="-472"/>
        <w:jc w:val="both"/>
        <w:rPr>
          <w:rFonts w:ascii="Arial" w:hAnsi="Arial" w:cs="Arial"/>
          <w:b/>
          <w:sz w:val="22"/>
          <w:szCs w:val="22"/>
        </w:rPr>
      </w:pPr>
      <w:r>
        <w:rPr>
          <w:rFonts w:ascii="Arial" w:hAnsi="Arial" w:cs="Arial"/>
          <w:b/>
          <w:sz w:val="22"/>
          <w:szCs w:val="22"/>
        </w:rPr>
        <w:t xml:space="preserve">                                             М</w:t>
      </w:r>
      <w:r w:rsidRPr="00095169">
        <w:rPr>
          <w:rFonts w:ascii="Arial" w:hAnsi="Arial" w:cs="Arial"/>
          <w:b/>
          <w:sz w:val="22"/>
          <w:szCs w:val="22"/>
        </w:rPr>
        <w:t xml:space="preserve">.П.              </w:t>
      </w:r>
      <w:r>
        <w:rPr>
          <w:rFonts w:ascii="Arial" w:hAnsi="Arial" w:cs="Arial"/>
          <w:b/>
          <w:sz w:val="22"/>
          <w:szCs w:val="22"/>
        </w:rPr>
        <w:t xml:space="preserve">          </w:t>
      </w:r>
      <w:r w:rsidRPr="00095169">
        <w:rPr>
          <w:rFonts w:ascii="Arial" w:hAnsi="Arial" w:cs="Arial"/>
          <w:b/>
          <w:sz w:val="22"/>
          <w:szCs w:val="22"/>
        </w:rPr>
        <w:t xml:space="preserve">  ______________________________________</w:t>
      </w:r>
    </w:p>
    <w:p w:rsidR="001038D1" w:rsidRDefault="001038D1" w:rsidP="001038D1">
      <w:pPr>
        <w:tabs>
          <w:tab w:val="num" w:pos="480"/>
        </w:tabs>
        <w:ind w:left="-426" w:right="-472"/>
        <w:rPr>
          <w:rFonts w:ascii="Arial" w:hAnsi="Arial" w:cs="Arial"/>
          <w:b/>
          <w:sz w:val="22"/>
          <w:szCs w:val="22"/>
        </w:rPr>
      </w:pPr>
      <w:r>
        <w:rPr>
          <w:rFonts w:ascii="Arial" w:hAnsi="Arial" w:cs="Arial"/>
          <w:b/>
          <w:sz w:val="22"/>
          <w:szCs w:val="22"/>
        </w:rPr>
        <w:t xml:space="preserve">                                                                                                                      </w:t>
      </w:r>
      <w:r w:rsidRPr="00095169">
        <w:rPr>
          <w:rFonts w:ascii="Arial" w:hAnsi="Arial" w:cs="Arial"/>
          <w:b/>
          <w:sz w:val="22"/>
          <w:szCs w:val="22"/>
        </w:rPr>
        <w:t>Понуђач</w:t>
      </w:r>
    </w:p>
    <w:p w:rsidR="001038D1" w:rsidRDefault="001038D1" w:rsidP="001038D1">
      <w:pPr>
        <w:jc w:val="both"/>
        <w:rPr>
          <w:rFonts w:ascii="Arial" w:hAnsi="Arial" w:cs="Arial"/>
          <w:b/>
          <w:sz w:val="22"/>
          <w:szCs w:val="22"/>
          <w:lang w:val="sr-Cyrl-CS"/>
        </w:rPr>
      </w:pPr>
    </w:p>
    <w:p w:rsidR="00FA2FA4" w:rsidRDefault="00FA2FA4" w:rsidP="007A4A4B">
      <w:pPr>
        <w:jc w:val="both"/>
        <w:rPr>
          <w:rFonts w:ascii="Arial" w:hAnsi="Arial" w:cs="Arial"/>
          <w:b/>
          <w:sz w:val="22"/>
          <w:szCs w:val="22"/>
          <w:lang w:val="sr-Cyrl-CS"/>
        </w:rPr>
      </w:pPr>
    </w:p>
    <w:p w:rsidR="001038D1" w:rsidRDefault="001038D1" w:rsidP="007A4A4B">
      <w:pPr>
        <w:jc w:val="both"/>
        <w:rPr>
          <w:rFonts w:ascii="Arial" w:hAnsi="Arial" w:cs="Arial"/>
          <w:b/>
          <w:sz w:val="22"/>
          <w:szCs w:val="22"/>
          <w:lang w:val="sr-Cyrl-CS"/>
        </w:rPr>
      </w:pPr>
    </w:p>
    <w:p w:rsidR="001038D1" w:rsidRDefault="001038D1" w:rsidP="007A4A4B">
      <w:pPr>
        <w:jc w:val="both"/>
        <w:rPr>
          <w:rFonts w:ascii="Arial" w:hAnsi="Arial" w:cs="Arial"/>
          <w:b/>
          <w:sz w:val="22"/>
          <w:szCs w:val="22"/>
          <w:lang w:val="sr-Cyrl-CS"/>
        </w:rPr>
      </w:pPr>
    </w:p>
    <w:p w:rsidR="001038D1" w:rsidRDefault="001038D1" w:rsidP="007A4A4B">
      <w:pPr>
        <w:jc w:val="both"/>
        <w:rPr>
          <w:rFonts w:ascii="Arial" w:hAnsi="Arial" w:cs="Arial"/>
          <w:b/>
          <w:sz w:val="22"/>
          <w:szCs w:val="22"/>
          <w:lang w:val="sr-Cyrl-CS"/>
        </w:rPr>
      </w:pPr>
    </w:p>
    <w:p w:rsidR="001038D1" w:rsidRDefault="001038D1" w:rsidP="007A4A4B">
      <w:pPr>
        <w:jc w:val="both"/>
        <w:rPr>
          <w:rFonts w:ascii="Arial" w:hAnsi="Arial" w:cs="Arial"/>
          <w:b/>
          <w:sz w:val="22"/>
          <w:szCs w:val="22"/>
          <w:lang w:val="sr-Cyrl-CS"/>
        </w:rPr>
      </w:pPr>
    </w:p>
    <w:p w:rsidR="00FA2FA4" w:rsidRDefault="00FA2FA4" w:rsidP="007A4A4B">
      <w:pPr>
        <w:jc w:val="both"/>
        <w:rPr>
          <w:rFonts w:ascii="Arial" w:hAnsi="Arial" w:cs="Arial"/>
          <w:b/>
          <w:sz w:val="22"/>
          <w:szCs w:val="22"/>
          <w:lang w:val="sr-Cyrl-CS"/>
        </w:rPr>
      </w:pPr>
    </w:p>
    <w:p w:rsidR="00495369" w:rsidRDefault="00495369" w:rsidP="007A4A4B">
      <w:pPr>
        <w:jc w:val="both"/>
        <w:rPr>
          <w:rFonts w:ascii="Arial" w:hAnsi="Arial" w:cs="Arial"/>
          <w:b/>
          <w:sz w:val="22"/>
          <w:szCs w:val="22"/>
          <w:lang w:val="sr-Cyrl-CS"/>
        </w:rPr>
      </w:pPr>
    </w:p>
    <w:p w:rsidR="00495369" w:rsidRPr="001038D1" w:rsidRDefault="001038D1" w:rsidP="001038D1">
      <w:pPr>
        <w:pStyle w:val="ListParagraph"/>
        <w:suppressAutoHyphens w:val="0"/>
        <w:spacing w:before="120" w:line="240" w:lineRule="auto"/>
        <w:ind w:left="502"/>
        <w:contextualSpacing/>
        <w:jc w:val="center"/>
        <w:rPr>
          <w:rFonts w:ascii="Arial" w:hAnsi="Arial"/>
          <w:b/>
          <w:sz w:val="22"/>
          <w:szCs w:val="22"/>
          <w:u w:val="single"/>
        </w:rPr>
      </w:pPr>
      <w:r w:rsidRPr="001038D1">
        <w:rPr>
          <w:rFonts w:ascii="Arial" w:hAnsi="Arial" w:cs="Arial"/>
          <w:b/>
          <w:sz w:val="22"/>
          <w:szCs w:val="22"/>
          <w:u w:val="single"/>
          <w:lang w:val="sr-Cyrl-CS"/>
        </w:rPr>
        <w:lastRenderedPageBreak/>
        <w:t>За партију 3 -</w:t>
      </w:r>
      <w:r w:rsidRPr="001038D1">
        <w:rPr>
          <w:rFonts w:ascii="Arial" w:hAnsi="Arial"/>
        </w:rPr>
        <w:t xml:space="preserve"> </w:t>
      </w:r>
      <w:r w:rsidRPr="001038D1">
        <w:rPr>
          <w:rFonts w:ascii="Arial" w:hAnsi="Arial"/>
          <w:b/>
          <w:sz w:val="22"/>
          <w:szCs w:val="22"/>
          <w:u w:val="single"/>
        </w:rPr>
        <w:t>Резервни делови и друга опрема за IT</w:t>
      </w:r>
    </w:p>
    <w:tbl>
      <w:tblPr>
        <w:tblW w:w="12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3"/>
        <w:gridCol w:w="2406"/>
        <w:gridCol w:w="1991"/>
        <w:gridCol w:w="1387"/>
        <w:gridCol w:w="1483"/>
        <w:gridCol w:w="1550"/>
        <w:gridCol w:w="1699"/>
        <w:gridCol w:w="1807"/>
      </w:tblGrid>
      <w:tr w:rsidR="001038D1" w:rsidRPr="00FD09A7" w:rsidTr="003226CF">
        <w:trPr>
          <w:cantSplit/>
          <w:trHeight w:val="1134"/>
          <w:jc w:val="center"/>
        </w:trPr>
        <w:tc>
          <w:tcPr>
            <w:tcW w:w="545" w:type="dxa"/>
            <w:shd w:val="clear" w:color="auto" w:fill="auto"/>
            <w:textDirection w:val="btLr"/>
            <w:vAlign w:val="center"/>
          </w:tcPr>
          <w:p w:rsidR="001038D1" w:rsidRPr="0064154D" w:rsidRDefault="001038D1" w:rsidP="003226CF">
            <w:pPr>
              <w:spacing w:line="240" w:lineRule="auto"/>
              <w:ind w:left="113" w:right="113"/>
              <w:jc w:val="center"/>
              <w:rPr>
                <w:rFonts w:ascii="Arial" w:hAnsi="Arial" w:cs="Arial"/>
                <w:b/>
                <w:noProof/>
                <w:color w:val="auto"/>
                <w:lang w:val="sr-Cyrl-CS"/>
              </w:rPr>
            </w:pPr>
            <w:r w:rsidRPr="0064154D">
              <w:rPr>
                <w:rFonts w:ascii="Arial" w:hAnsi="Arial" w:cs="Arial"/>
                <w:b/>
                <w:noProof/>
                <w:color w:val="auto"/>
                <w:sz w:val="22"/>
                <w:szCs w:val="22"/>
                <w:lang w:val="sr-Cyrl-CS"/>
              </w:rPr>
              <w:t>Редни број</w:t>
            </w:r>
          </w:p>
        </w:tc>
        <w:tc>
          <w:tcPr>
            <w:tcW w:w="2442" w:type="dxa"/>
            <w:shd w:val="clear" w:color="auto" w:fill="auto"/>
            <w:vAlign w:val="center"/>
          </w:tcPr>
          <w:p w:rsidR="001038D1" w:rsidRPr="0064154D" w:rsidRDefault="001038D1" w:rsidP="003226CF">
            <w:pPr>
              <w:spacing w:line="240" w:lineRule="auto"/>
              <w:jc w:val="center"/>
              <w:rPr>
                <w:rFonts w:ascii="Arial" w:hAnsi="Arial" w:cs="Arial"/>
                <w:b/>
                <w:noProof/>
                <w:color w:val="auto"/>
                <w:lang w:val="sr-Cyrl-CS"/>
              </w:rPr>
            </w:pPr>
            <w:r w:rsidRPr="0064154D">
              <w:rPr>
                <w:rFonts w:ascii="Arial" w:hAnsi="Arial" w:cs="Arial"/>
                <w:b/>
                <w:noProof/>
                <w:color w:val="auto"/>
                <w:sz w:val="22"/>
                <w:szCs w:val="22"/>
                <w:lang w:val="sr-Cyrl-CS"/>
              </w:rPr>
              <w:t>Назив</w:t>
            </w:r>
          </w:p>
        </w:tc>
        <w:tc>
          <w:tcPr>
            <w:tcW w:w="2010" w:type="dxa"/>
            <w:shd w:val="clear" w:color="auto" w:fill="auto"/>
            <w:vAlign w:val="center"/>
          </w:tcPr>
          <w:p w:rsidR="001038D1" w:rsidRPr="00495369" w:rsidRDefault="001038D1" w:rsidP="003226CF">
            <w:pPr>
              <w:pStyle w:val="Default"/>
              <w:jc w:val="center"/>
              <w:rPr>
                <w:rFonts w:ascii="Arial" w:hAnsi="Arial" w:cs="Arial"/>
                <w:sz w:val="22"/>
                <w:szCs w:val="22"/>
              </w:rPr>
            </w:pPr>
            <w:r w:rsidRPr="00495369">
              <w:rPr>
                <w:rFonts w:ascii="Arial" w:hAnsi="Arial" w:cs="Arial"/>
                <w:b/>
                <w:bCs/>
                <w:sz w:val="22"/>
                <w:szCs w:val="22"/>
              </w:rPr>
              <w:t>Јединична цена без пдв-а</w:t>
            </w:r>
          </w:p>
        </w:tc>
        <w:tc>
          <w:tcPr>
            <w:tcW w:w="1276" w:type="dxa"/>
            <w:shd w:val="clear" w:color="auto" w:fill="auto"/>
            <w:vAlign w:val="center"/>
          </w:tcPr>
          <w:p w:rsidR="001038D1" w:rsidRPr="00495369" w:rsidRDefault="001038D1" w:rsidP="003226CF">
            <w:pPr>
              <w:pStyle w:val="Default"/>
              <w:jc w:val="center"/>
              <w:rPr>
                <w:rFonts w:ascii="Arial" w:hAnsi="Arial" w:cs="Arial"/>
                <w:sz w:val="22"/>
                <w:szCs w:val="22"/>
              </w:rPr>
            </w:pPr>
            <w:r w:rsidRPr="00495369">
              <w:rPr>
                <w:rFonts w:ascii="Arial" w:hAnsi="Arial" w:cs="Arial"/>
                <w:b/>
                <w:bCs/>
                <w:sz w:val="22"/>
                <w:szCs w:val="22"/>
              </w:rPr>
              <w:t>Јединична цена са пдв-ом</w:t>
            </w:r>
          </w:p>
        </w:tc>
        <w:tc>
          <w:tcPr>
            <w:tcW w:w="1490" w:type="dxa"/>
            <w:vAlign w:val="center"/>
          </w:tcPr>
          <w:p w:rsidR="001038D1" w:rsidRPr="00495369" w:rsidRDefault="001038D1" w:rsidP="003226CF">
            <w:pPr>
              <w:pStyle w:val="Default"/>
              <w:jc w:val="center"/>
              <w:rPr>
                <w:rFonts w:ascii="Arial" w:hAnsi="Arial" w:cs="Arial"/>
                <w:sz w:val="22"/>
                <w:szCs w:val="22"/>
              </w:rPr>
            </w:pPr>
            <w:r w:rsidRPr="00495369">
              <w:rPr>
                <w:rFonts w:ascii="Arial" w:hAnsi="Arial" w:cs="Arial"/>
                <w:b/>
                <w:bCs/>
                <w:sz w:val="22"/>
                <w:szCs w:val="22"/>
              </w:rPr>
              <w:t>Укупна вредност без пдв-а</w:t>
            </w:r>
          </w:p>
        </w:tc>
        <w:tc>
          <w:tcPr>
            <w:tcW w:w="1559" w:type="dxa"/>
            <w:vAlign w:val="center"/>
          </w:tcPr>
          <w:p w:rsidR="001038D1" w:rsidRPr="00495369" w:rsidRDefault="001038D1" w:rsidP="003226CF">
            <w:pPr>
              <w:pStyle w:val="Default"/>
              <w:jc w:val="center"/>
              <w:rPr>
                <w:rFonts w:ascii="Arial" w:hAnsi="Arial" w:cs="Arial"/>
                <w:sz w:val="22"/>
                <w:szCs w:val="22"/>
              </w:rPr>
            </w:pPr>
            <w:r w:rsidRPr="00495369">
              <w:rPr>
                <w:rFonts w:ascii="Arial" w:hAnsi="Arial" w:cs="Arial"/>
                <w:b/>
                <w:bCs/>
                <w:sz w:val="22"/>
                <w:szCs w:val="22"/>
              </w:rPr>
              <w:t>Укупна вредност са пдв-ом</w:t>
            </w:r>
          </w:p>
        </w:tc>
        <w:tc>
          <w:tcPr>
            <w:tcW w:w="1701" w:type="dxa"/>
            <w:vAlign w:val="center"/>
          </w:tcPr>
          <w:p w:rsidR="001038D1" w:rsidRPr="00495369" w:rsidRDefault="001038D1" w:rsidP="003226CF">
            <w:pPr>
              <w:pStyle w:val="Default"/>
              <w:jc w:val="center"/>
              <w:rPr>
                <w:rFonts w:ascii="Arial" w:hAnsi="Arial" w:cs="Arial"/>
                <w:sz w:val="22"/>
                <w:szCs w:val="22"/>
              </w:rPr>
            </w:pPr>
            <w:r w:rsidRPr="00495369">
              <w:rPr>
                <w:rFonts w:ascii="Arial" w:hAnsi="Arial" w:cs="Arial"/>
                <w:b/>
                <w:bCs/>
                <w:sz w:val="22"/>
                <w:szCs w:val="22"/>
              </w:rPr>
              <w:t>Транспортни трошкови (%)</w:t>
            </w:r>
          </w:p>
        </w:tc>
        <w:tc>
          <w:tcPr>
            <w:tcW w:w="1843" w:type="dxa"/>
            <w:vAlign w:val="center"/>
          </w:tcPr>
          <w:p w:rsidR="001038D1" w:rsidRPr="00495369" w:rsidRDefault="001038D1" w:rsidP="003226CF">
            <w:pPr>
              <w:pStyle w:val="Default"/>
              <w:jc w:val="center"/>
              <w:rPr>
                <w:rFonts w:ascii="Arial" w:hAnsi="Arial" w:cs="Arial"/>
                <w:sz w:val="22"/>
                <w:szCs w:val="22"/>
              </w:rPr>
            </w:pPr>
            <w:r w:rsidRPr="00495369">
              <w:rPr>
                <w:rFonts w:ascii="Arial" w:hAnsi="Arial" w:cs="Arial"/>
                <w:b/>
                <w:bCs/>
                <w:sz w:val="22"/>
                <w:szCs w:val="22"/>
              </w:rPr>
              <w:t>Рад</w:t>
            </w:r>
          </w:p>
          <w:p w:rsidR="001038D1" w:rsidRPr="00495369" w:rsidRDefault="001038D1" w:rsidP="003226CF">
            <w:pPr>
              <w:pStyle w:val="Default"/>
              <w:jc w:val="center"/>
              <w:rPr>
                <w:rFonts w:ascii="Arial" w:hAnsi="Arial" w:cs="Arial"/>
                <w:sz w:val="22"/>
                <w:szCs w:val="22"/>
              </w:rPr>
            </w:pPr>
            <w:r w:rsidRPr="00495369">
              <w:rPr>
                <w:rFonts w:ascii="Arial" w:hAnsi="Arial" w:cs="Arial"/>
                <w:b/>
                <w:bCs/>
                <w:sz w:val="22"/>
                <w:szCs w:val="22"/>
              </w:rPr>
              <w:t>(%)</w:t>
            </w:r>
          </w:p>
        </w:tc>
      </w:tr>
      <w:tr w:rsidR="001038D1" w:rsidRPr="0064154D" w:rsidTr="003226CF">
        <w:trPr>
          <w:cantSplit/>
          <w:trHeight w:val="567"/>
          <w:jc w:val="center"/>
        </w:trPr>
        <w:tc>
          <w:tcPr>
            <w:tcW w:w="545" w:type="dxa"/>
            <w:shd w:val="clear" w:color="auto" w:fill="auto"/>
            <w:vAlign w:val="center"/>
          </w:tcPr>
          <w:p w:rsidR="001038D1" w:rsidRPr="0064154D" w:rsidRDefault="001038D1" w:rsidP="003226CF">
            <w:pPr>
              <w:spacing w:line="240" w:lineRule="auto"/>
              <w:jc w:val="center"/>
              <w:rPr>
                <w:rFonts w:ascii="Arial" w:hAnsi="Arial" w:cs="Arial"/>
                <w:color w:val="auto"/>
              </w:rPr>
            </w:pPr>
            <w:r w:rsidRPr="0064154D">
              <w:rPr>
                <w:rFonts w:ascii="Arial" w:hAnsi="Arial" w:cs="Arial"/>
                <w:color w:val="auto"/>
                <w:sz w:val="22"/>
                <w:szCs w:val="22"/>
              </w:rPr>
              <w:t>1</w:t>
            </w:r>
          </w:p>
        </w:tc>
        <w:tc>
          <w:tcPr>
            <w:tcW w:w="2442" w:type="dxa"/>
            <w:shd w:val="clear" w:color="auto" w:fill="auto"/>
            <w:vAlign w:val="center"/>
          </w:tcPr>
          <w:p w:rsidR="001038D1" w:rsidRPr="0064154D" w:rsidRDefault="001038D1" w:rsidP="003226CF">
            <w:pPr>
              <w:pStyle w:val="Heading1"/>
              <w:shd w:val="clear" w:color="auto" w:fill="FFFFFF"/>
              <w:spacing w:line="240" w:lineRule="auto"/>
              <w:rPr>
                <w:rFonts w:ascii="Arial" w:hAnsi="Arial" w:cs="Arial"/>
                <w:b w:val="0"/>
                <w:color w:val="auto"/>
                <w:kern w:val="36"/>
                <w:sz w:val="22"/>
                <w:szCs w:val="22"/>
              </w:rPr>
            </w:pPr>
            <w:r w:rsidRPr="0064154D">
              <w:rPr>
                <w:rFonts w:ascii="Arial" w:hAnsi="Arial" w:cs="Arial"/>
                <w:b w:val="0"/>
                <w:color w:val="auto"/>
                <w:kern w:val="36"/>
                <w:sz w:val="22"/>
                <w:szCs w:val="22"/>
              </w:rPr>
              <w:t>Видео бим</w:t>
            </w:r>
          </w:p>
        </w:tc>
        <w:tc>
          <w:tcPr>
            <w:tcW w:w="2010" w:type="dxa"/>
            <w:shd w:val="clear" w:color="auto" w:fill="auto"/>
            <w:vAlign w:val="center"/>
          </w:tcPr>
          <w:p w:rsidR="001038D1" w:rsidRPr="0064154D" w:rsidRDefault="001038D1" w:rsidP="003226CF">
            <w:pPr>
              <w:spacing w:line="240" w:lineRule="auto"/>
              <w:jc w:val="center"/>
              <w:rPr>
                <w:rFonts w:ascii="Arial" w:eastAsia="Calibri" w:hAnsi="Arial" w:cs="Arial"/>
                <w:color w:val="auto"/>
              </w:rPr>
            </w:pPr>
          </w:p>
        </w:tc>
        <w:tc>
          <w:tcPr>
            <w:tcW w:w="1276" w:type="dxa"/>
            <w:shd w:val="clear" w:color="auto" w:fill="auto"/>
            <w:vAlign w:val="center"/>
          </w:tcPr>
          <w:p w:rsidR="001038D1" w:rsidRPr="0064154D" w:rsidRDefault="001038D1" w:rsidP="003226CF">
            <w:pPr>
              <w:spacing w:line="240" w:lineRule="auto"/>
              <w:jc w:val="center"/>
              <w:rPr>
                <w:rFonts w:ascii="Arial" w:hAnsi="Arial" w:cs="Arial"/>
                <w:color w:val="auto"/>
              </w:rPr>
            </w:pPr>
          </w:p>
        </w:tc>
        <w:tc>
          <w:tcPr>
            <w:tcW w:w="1490" w:type="dxa"/>
          </w:tcPr>
          <w:p w:rsidR="001038D1" w:rsidRPr="0064154D" w:rsidRDefault="001038D1" w:rsidP="003226CF">
            <w:pPr>
              <w:spacing w:line="240" w:lineRule="auto"/>
              <w:jc w:val="center"/>
              <w:rPr>
                <w:rFonts w:ascii="Arial" w:hAnsi="Arial" w:cs="Arial"/>
                <w:color w:val="auto"/>
              </w:rPr>
            </w:pPr>
          </w:p>
        </w:tc>
        <w:tc>
          <w:tcPr>
            <w:tcW w:w="1559" w:type="dxa"/>
          </w:tcPr>
          <w:p w:rsidR="001038D1" w:rsidRPr="0064154D" w:rsidRDefault="001038D1" w:rsidP="003226CF">
            <w:pPr>
              <w:spacing w:line="240" w:lineRule="auto"/>
              <w:jc w:val="center"/>
              <w:rPr>
                <w:rFonts w:ascii="Arial" w:hAnsi="Arial" w:cs="Arial"/>
                <w:color w:val="auto"/>
              </w:rPr>
            </w:pPr>
          </w:p>
        </w:tc>
        <w:tc>
          <w:tcPr>
            <w:tcW w:w="1701" w:type="dxa"/>
          </w:tcPr>
          <w:p w:rsidR="001038D1" w:rsidRPr="0064154D" w:rsidRDefault="001038D1" w:rsidP="003226CF">
            <w:pPr>
              <w:spacing w:line="240" w:lineRule="auto"/>
              <w:jc w:val="center"/>
              <w:rPr>
                <w:rFonts w:ascii="Arial" w:hAnsi="Arial" w:cs="Arial"/>
                <w:color w:val="auto"/>
              </w:rPr>
            </w:pPr>
          </w:p>
        </w:tc>
        <w:tc>
          <w:tcPr>
            <w:tcW w:w="1843" w:type="dxa"/>
          </w:tcPr>
          <w:p w:rsidR="001038D1" w:rsidRPr="0064154D" w:rsidRDefault="001038D1" w:rsidP="003226CF">
            <w:pPr>
              <w:spacing w:line="240" w:lineRule="auto"/>
              <w:jc w:val="center"/>
              <w:rPr>
                <w:rFonts w:ascii="Arial" w:hAnsi="Arial" w:cs="Arial"/>
                <w:color w:val="auto"/>
              </w:rPr>
            </w:pPr>
          </w:p>
        </w:tc>
      </w:tr>
      <w:tr w:rsidR="001038D1" w:rsidRPr="0064154D" w:rsidTr="003226CF">
        <w:trPr>
          <w:cantSplit/>
          <w:trHeight w:val="567"/>
          <w:jc w:val="center"/>
        </w:trPr>
        <w:tc>
          <w:tcPr>
            <w:tcW w:w="545" w:type="dxa"/>
            <w:shd w:val="clear" w:color="auto" w:fill="auto"/>
            <w:vAlign w:val="center"/>
          </w:tcPr>
          <w:p w:rsidR="001038D1" w:rsidRPr="0064154D" w:rsidRDefault="001038D1" w:rsidP="003226CF">
            <w:pPr>
              <w:spacing w:line="240" w:lineRule="auto"/>
              <w:jc w:val="center"/>
              <w:rPr>
                <w:rFonts w:ascii="Arial" w:hAnsi="Arial" w:cs="Arial"/>
                <w:color w:val="auto"/>
              </w:rPr>
            </w:pPr>
            <w:r w:rsidRPr="0064154D">
              <w:rPr>
                <w:rFonts w:ascii="Arial" w:hAnsi="Arial" w:cs="Arial"/>
                <w:color w:val="auto"/>
                <w:sz w:val="22"/>
                <w:szCs w:val="22"/>
              </w:rPr>
              <w:t>2</w:t>
            </w:r>
          </w:p>
        </w:tc>
        <w:tc>
          <w:tcPr>
            <w:tcW w:w="2442" w:type="dxa"/>
            <w:shd w:val="clear" w:color="auto" w:fill="auto"/>
            <w:vAlign w:val="center"/>
          </w:tcPr>
          <w:p w:rsidR="001038D1" w:rsidRPr="0064154D" w:rsidRDefault="001038D1" w:rsidP="003226CF">
            <w:pPr>
              <w:spacing w:line="240" w:lineRule="auto"/>
              <w:rPr>
                <w:rFonts w:ascii="Arial" w:hAnsi="Arial" w:cs="Arial"/>
                <w:color w:val="auto"/>
              </w:rPr>
            </w:pPr>
            <w:r w:rsidRPr="0064154D">
              <w:rPr>
                <w:rFonts w:ascii="Arial" w:hAnsi="Arial" w:cs="Arial"/>
                <w:color w:val="auto"/>
                <w:sz w:val="22"/>
                <w:szCs w:val="22"/>
              </w:rPr>
              <w:t>монитор 22 ``</w:t>
            </w:r>
          </w:p>
        </w:tc>
        <w:tc>
          <w:tcPr>
            <w:tcW w:w="2010" w:type="dxa"/>
            <w:shd w:val="clear" w:color="auto" w:fill="auto"/>
            <w:vAlign w:val="center"/>
          </w:tcPr>
          <w:p w:rsidR="001038D1" w:rsidRPr="0064154D" w:rsidRDefault="001038D1" w:rsidP="003226CF">
            <w:pPr>
              <w:spacing w:line="240" w:lineRule="auto"/>
              <w:jc w:val="center"/>
              <w:rPr>
                <w:rFonts w:ascii="Arial" w:eastAsia="Calibri" w:hAnsi="Arial" w:cs="Arial"/>
                <w:color w:val="auto"/>
              </w:rPr>
            </w:pPr>
          </w:p>
        </w:tc>
        <w:tc>
          <w:tcPr>
            <w:tcW w:w="1276" w:type="dxa"/>
            <w:shd w:val="clear" w:color="auto" w:fill="auto"/>
            <w:vAlign w:val="center"/>
          </w:tcPr>
          <w:p w:rsidR="001038D1" w:rsidRPr="0064154D" w:rsidRDefault="001038D1" w:rsidP="003226CF">
            <w:pPr>
              <w:spacing w:line="240" w:lineRule="auto"/>
              <w:jc w:val="center"/>
              <w:rPr>
                <w:rFonts w:ascii="Arial" w:hAnsi="Arial" w:cs="Arial"/>
                <w:color w:val="auto"/>
              </w:rPr>
            </w:pPr>
          </w:p>
        </w:tc>
        <w:tc>
          <w:tcPr>
            <w:tcW w:w="1490" w:type="dxa"/>
          </w:tcPr>
          <w:p w:rsidR="001038D1" w:rsidRPr="0064154D" w:rsidRDefault="001038D1" w:rsidP="003226CF">
            <w:pPr>
              <w:spacing w:line="240" w:lineRule="auto"/>
              <w:jc w:val="center"/>
              <w:rPr>
                <w:rFonts w:ascii="Arial" w:hAnsi="Arial" w:cs="Arial"/>
                <w:color w:val="auto"/>
              </w:rPr>
            </w:pPr>
          </w:p>
        </w:tc>
        <w:tc>
          <w:tcPr>
            <w:tcW w:w="1559" w:type="dxa"/>
          </w:tcPr>
          <w:p w:rsidR="001038D1" w:rsidRPr="0064154D" w:rsidRDefault="001038D1" w:rsidP="003226CF">
            <w:pPr>
              <w:spacing w:line="240" w:lineRule="auto"/>
              <w:jc w:val="center"/>
              <w:rPr>
                <w:rFonts w:ascii="Arial" w:hAnsi="Arial" w:cs="Arial"/>
                <w:color w:val="auto"/>
              </w:rPr>
            </w:pPr>
          </w:p>
        </w:tc>
        <w:tc>
          <w:tcPr>
            <w:tcW w:w="1701" w:type="dxa"/>
          </w:tcPr>
          <w:p w:rsidR="001038D1" w:rsidRPr="0064154D" w:rsidRDefault="001038D1" w:rsidP="003226CF">
            <w:pPr>
              <w:spacing w:line="240" w:lineRule="auto"/>
              <w:jc w:val="center"/>
              <w:rPr>
                <w:rFonts w:ascii="Arial" w:hAnsi="Arial" w:cs="Arial"/>
                <w:color w:val="auto"/>
              </w:rPr>
            </w:pPr>
          </w:p>
        </w:tc>
        <w:tc>
          <w:tcPr>
            <w:tcW w:w="1843" w:type="dxa"/>
          </w:tcPr>
          <w:p w:rsidR="001038D1" w:rsidRPr="0064154D" w:rsidRDefault="001038D1" w:rsidP="003226CF">
            <w:pPr>
              <w:spacing w:line="240" w:lineRule="auto"/>
              <w:jc w:val="center"/>
              <w:rPr>
                <w:rFonts w:ascii="Arial" w:hAnsi="Arial" w:cs="Arial"/>
                <w:color w:val="auto"/>
              </w:rPr>
            </w:pPr>
          </w:p>
        </w:tc>
      </w:tr>
      <w:tr w:rsidR="001038D1" w:rsidRPr="0064154D" w:rsidTr="003226CF">
        <w:trPr>
          <w:cantSplit/>
          <w:trHeight w:val="567"/>
          <w:jc w:val="center"/>
        </w:trPr>
        <w:tc>
          <w:tcPr>
            <w:tcW w:w="545" w:type="dxa"/>
            <w:shd w:val="clear" w:color="auto" w:fill="auto"/>
            <w:vAlign w:val="center"/>
          </w:tcPr>
          <w:p w:rsidR="001038D1" w:rsidRPr="0064154D" w:rsidRDefault="001038D1" w:rsidP="003226CF">
            <w:pPr>
              <w:spacing w:line="240" w:lineRule="auto"/>
              <w:jc w:val="center"/>
              <w:rPr>
                <w:rFonts w:ascii="Arial" w:hAnsi="Arial" w:cs="Arial"/>
                <w:color w:val="auto"/>
              </w:rPr>
            </w:pPr>
            <w:r w:rsidRPr="0064154D">
              <w:rPr>
                <w:rFonts w:ascii="Arial" w:hAnsi="Arial" w:cs="Arial"/>
                <w:color w:val="auto"/>
                <w:sz w:val="22"/>
                <w:szCs w:val="22"/>
              </w:rPr>
              <w:t>3</w:t>
            </w:r>
          </w:p>
        </w:tc>
        <w:tc>
          <w:tcPr>
            <w:tcW w:w="2442" w:type="dxa"/>
            <w:shd w:val="clear" w:color="auto" w:fill="auto"/>
            <w:vAlign w:val="center"/>
          </w:tcPr>
          <w:p w:rsidR="001038D1" w:rsidRPr="0064154D" w:rsidRDefault="001038D1" w:rsidP="003226CF">
            <w:pPr>
              <w:spacing w:line="240" w:lineRule="auto"/>
              <w:rPr>
                <w:rFonts w:ascii="Arial" w:hAnsi="Arial" w:cs="Arial"/>
                <w:color w:val="auto"/>
              </w:rPr>
            </w:pPr>
            <w:r w:rsidRPr="0064154D">
              <w:rPr>
                <w:rFonts w:ascii="Arial" w:hAnsi="Arial" w:cs="Arial"/>
                <w:color w:val="auto"/>
                <w:sz w:val="22"/>
                <w:szCs w:val="22"/>
              </w:rPr>
              <w:t>HDD sata 1 TB интерни за PC</w:t>
            </w:r>
          </w:p>
        </w:tc>
        <w:tc>
          <w:tcPr>
            <w:tcW w:w="2010" w:type="dxa"/>
            <w:shd w:val="clear" w:color="auto" w:fill="auto"/>
            <w:vAlign w:val="center"/>
          </w:tcPr>
          <w:p w:rsidR="001038D1" w:rsidRPr="0064154D" w:rsidRDefault="001038D1" w:rsidP="003226CF">
            <w:pPr>
              <w:spacing w:line="240" w:lineRule="auto"/>
              <w:jc w:val="center"/>
              <w:rPr>
                <w:rFonts w:ascii="Arial" w:eastAsia="Calibri" w:hAnsi="Arial" w:cs="Arial"/>
                <w:color w:val="auto"/>
              </w:rPr>
            </w:pPr>
          </w:p>
        </w:tc>
        <w:tc>
          <w:tcPr>
            <w:tcW w:w="1276" w:type="dxa"/>
            <w:shd w:val="clear" w:color="auto" w:fill="auto"/>
            <w:vAlign w:val="center"/>
          </w:tcPr>
          <w:p w:rsidR="001038D1" w:rsidRPr="0064154D" w:rsidRDefault="001038D1" w:rsidP="003226CF">
            <w:pPr>
              <w:spacing w:line="240" w:lineRule="auto"/>
              <w:jc w:val="center"/>
              <w:rPr>
                <w:rFonts w:ascii="Arial" w:hAnsi="Arial" w:cs="Arial"/>
                <w:color w:val="auto"/>
              </w:rPr>
            </w:pPr>
          </w:p>
        </w:tc>
        <w:tc>
          <w:tcPr>
            <w:tcW w:w="1490" w:type="dxa"/>
          </w:tcPr>
          <w:p w:rsidR="001038D1" w:rsidRPr="0064154D" w:rsidRDefault="001038D1" w:rsidP="003226CF">
            <w:pPr>
              <w:spacing w:line="240" w:lineRule="auto"/>
              <w:jc w:val="center"/>
              <w:rPr>
                <w:rFonts w:ascii="Arial" w:hAnsi="Arial" w:cs="Arial"/>
                <w:color w:val="auto"/>
              </w:rPr>
            </w:pPr>
          </w:p>
        </w:tc>
        <w:tc>
          <w:tcPr>
            <w:tcW w:w="1559" w:type="dxa"/>
          </w:tcPr>
          <w:p w:rsidR="001038D1" w:rsidRPr="0064154D" w:rsidRDefault="001038D1" w:rsidP="003226CF">
            <w:pPr>
              <w:spacing w:line="240" w:lineRule="auto"/>
              <w:jc w:val="center"/>
              <w:rPr>
                <w:rFonts w:ascii="Arial" w:hAnsi="Arial" w:cs="Arial"/>
                <w:color w:val="auto"/>
              </w:rPr>
            </w:pPr>
          </w:p>
        </w:tc>
        <w:tc>
          <w:tcPr>
            <w:tcW w:w="1701" w:type="dxa"/>
          </w:tcPr>
          <w:p w:rsidR="001038D1" w:rsidRPr="0064154D" w:rsidRDefault="001038D1" w:rsidP="003226CF">
            <w:pPr>
              <w:spacing w:line="240" w:lineRule="auto"/>
              <w:jc w:val="center"/>
              <w:rPr>
                <w:rFonts w:ascii="Arial" w:hAnsi="Arial" w:cs="Arial"/>
                <w:color w:val="auto"/>
              </w:rPr>
            </w:pPr>
          </w:p>
        </w:tc>
        <w:tc>
          <w:tcPr>
            <w:tcW w:w="1843" w:type="dxa"/>
          </w:tcPr>
          <w:p w:rsidR="001038D1" w:rsidRPr="0064154D" w:rsidRDefault="001038D1" w:rsidP="003226CF">
            <w:pPr>
              <w:spacing w:line="240" w:lineRule="auto"/>
              <w:jc w:val="center"/>
              <w:rPr>
                <w:rFonts w:ascii="Arial" w:hAnsi="Arial" w:cs="Arial"/>
                <w:color w:val="auto"/>
              </w:rPr>
            </w:pPr>
          </w:p>
        </w:tc>
      </w:tr>
      <w:tr w:rsidR="001038D1" w:rsidRPr="0064154D" w:rsidTr="003226CF">
        <w:trPr>
          <w:cantSplit/>
          <w:trHeight w:val="567"/>
          <w:jc w:val="center"/>
        </w:trPr>
        <w:tc>
          <w:tcPr>
            <w:tcW w:w="545" w:type="dxa"/>
            <w:shd w:val="clear" w:color="auto" w:fill="auto"/>
            <w:vAlign w:val="center"/>
          </w:tcPr>
          <w:p w:rsidR="001038D1" w:rsidRPr="0064154D" w:rsidRDefault="001038D1" w:rsidP="003226CF">
            <w:pPr>
              <w:spacing w:line="240" w:lineRule="auto"/>
              <w:jc w:val="center"/>
              <w:rPr>
                <w:rFonts w:ascii="Arial" w:hAnsi="Arial" w:cs="Arial"/>
                <w:color w:val="auto"/>
              </w:rPr>
            </w:pPr>
            <w:r w:rsidRPr="0064154D">
              <w:rPr>
                <w:rFonts w:ascii="Arial" w:hAnsi="Arial" w:cs="Arial"/>
                <w:color w:val="auto"/>
                <w:sz w:val="22"/>
                <w:szCs w:val="22"/>
              </w:rPr>
              <w:t>4</w:t>
            </w:r>
          </w:p>
        </w:tc>
        <w:tc>
          <w:tcPr>
            <w:tcW w:w="2442" w:type="dxa"/>
            <w:shd w:val="clear" w:color="auto" w:fill="auto"/>
            <w:vAlign w:val="center"/>
          </w:tcPr>
          <w:p w:rsidR="001038D1" w:rsidRPr="0064154D" w:rsidRDefault="001038D1" w:rsidP="003226CF">
            <w:pPr>
              <w:spacing w:line="240" w:lineRule="auto"/>
              <w:rPr>
                <w:rFonts w:ascii="Arial" w:hAnsi="Arial" w:cs="Arial"/>
                <w:color w:val="auto"/>
              </w:rPr>
            </w:pPr>
            <w:r w:rsidRPr="0064154D">
              <w:rPr>
                <w:rFonts w:ascii="Arial" w:hAnsi="Arial" w:cs="Arial"/>
                <w:color w:val="auto"/>
                <w:sz w:val="22"/>
                <w:szCs w:val="22"/>
              </w:rPr>
              <w:t>HDD sata 1 TB екстерни</w:t>
            </w:r>
          </w:p>
        </w:tc>
        <w:tc>
          <w:tcPr>
            <w:tcW w:w="2010" w:type="dxa"/>
            <w:shd w:val="clear" w:color="auto" w:fill="auto"/>
            <w:vAlign w:val="center"/>
          </w:tcPr>
          <w:p w:rsidR="001038D1" w:rsidRPr="0064154D" w:rsidRDefault="001038D1" w:rsidP="003226CF">
            <w:pPr>
              <w:spacing w:line="240" w:lineRule="auto"/>
              <w:jc w:val="center"/>
              <w:rPr>
                <w:rFonts w:ascii="Arial" w:eastAsia="Calibri" w:hAnsi="Arial" w:cs="Arial"/>
                <w:color w:val="auto"/>
              </w:rPr>
            </w:pPr>
          </w:p>
        </w:tc>
        <w:tc>
          <w:tcPr>
            <w:tcW w:w="1276" w:type="dxa"/>
            <w:shd w:val="clear" w:color="auto" w:fill="auto"/>
            <w:vAlign w:val="center"/>
          </w:tcPr>
          <w:p w:rsidR="001038D1" w:rsidRPr="0064154D" w:rsidRDefault="001038D1" w:rsidP="003226CF">
            <w:pPr>
              <w:spacing w:line="240" w:lineRule="auto"/>
              <w:jc w:val="center"/>
              <w:rPr>
                <w:rFonts w:ascii="Arial" w:hAnsi="Arial" w:cs="Arial"/>
                <w:color w:val="auto"/>
              </w:rPr>
            </w:pPr>
          </w:p>
        </w:tc>
        <w:tc>
          <w:tcPr>
            <w:tcW w:w="1490" w:type="dxa"/>
          </w:tcPr>
          <w:p w:rsidR="001038D1" w:rsidRPr="0064154D" w:rsidRDefault="001038D1" w:rsidP="003226CF">
            <w:pPr>
              <w:spacing w:line="240" w:lineRule="auto"/>
              <w:jc w:val="center"/>
              <w:rPr>
                <w:rFonts w:ascii="Arial" w:hAnsi="Arial" w:cs="Arial"/>
                <w:color w:val="auto"/>
              </w:rPr>
            </w:pPr>
          </w:p>
        </w:tc>
        <w:tc>
          <w:tcPr>
            <w:tcW w:w="1559" w:type="dxa"/>
          </w:tcPr>
          <w:p w:rsidR="001038D1" w:rsidRPr="0064154D" w:rsidRDefault="001038D1" w:rsidP="003226CF">
            <w:pPr>
              <w:spacing w:line="240" w:lineRule="auto"/>
              <w:jc w:val="center"/>
              <w:rPr>
                <w:rFonts w:ascii="Arial" w:hAnsi="Arial" w:cs="Arial"/>
                <w:color w:val="auto"/>
              </w:rPr>
            </w:pPr>
          </w:p>
        </w:tc>
        <w:tc>
          <w:tcPr>
            <w:tcW w:w="1701" w:type="dxa"/>
          </w:tcPr>
          <w:p w:rsidR="001038D1" w:rsidRPr="0064154D" w:rsidRDefault="001038D1" w:rsidP="003226CF">
            <w:pPr>
              <w:spacing w:line="240" w:lineRule="auto"/>
              <w:jc w:val="center"/>
              <w:rPr>
                <w:rFonts w:ascii="Arial" w:hAnsi="Arial" w:cs="Arial"/>
                <w:color w:val="auto"/>
              </w:rPr>
            </w:pPr>
          </w:p>
        </w:tc>
        <w:tc>
          <w:tcPr>
            <w:tcW w:w="1843" w:type="dxa"/>
          </w:tcPr>
          <w:p w:rsidR="001038D1" w:rsidRPr="0064154D" w:rsidRDefault="001038D1" w:rsidP="003226CF">
            <w:pPr>
              <w:spacing w:line="240" w:lineRule="auto"/>
              <w:jc w:val="center"/>
              <w:rPr>
                <w:rFonts w:ascii="Arial" w:hAnsi="Arial" w:cs="Arial"/>
                <w:color w:val="auto"/>
              </w:rPr>
            </w:pPr>
          </w:p>
        </w:tc>
      </w:tr>
      <w:tr w:rsidR="001038D1" w:rsidRPr="0064154D" w:rsidTr="003226CF">
        <w:trPr>
          <w:cantSplit/>
          <w:trHeight w:val="567"/>
          <w:jc w:val="center"/>
        </w:trPr>
        <w:tc>
          <w:tcPr>
            <w:tcW w:w="545" w:type="dxa"/>
            <w:shd w:val="clear" w:color="auto" w:fill="auto"/>
            <w:vAlign w:val="center"/>
          </w:tcPr>
          <w:p w:rsidR="001038D1" w:rsidRPr="0064154D" w:rsidRDefault="001038D1" w:rsidP="003226CF">
            <w:pPr>
              <w:spacing w:line="240" w:lineRule="auto"/>
              <w:jc w:val="center"/>
              <w:rPr>
                <w:rFonts w:ascii="Arial" w:hAnsi="Arial" w:cs="Arial"/>
                <w:color w:val="auto"/>
              </w:rPr>
            </w:pPr>
            <w:r w:rsidRPr="0064154D">
              <w:rPr>
                <w:rFonts w:ascii="Arial" w:hAnsi="Arial" w:cs="Arial"/>
                <w:color w:val="auto"/>
                <w:sz w:val="22"/>
                <w:szCs w:val="22"/>
              </w:rPr>
              <w:t>5</w:t>
            </w:r>
          </w:p>
        </w:tc>
        <w:tc>
          <w:tcPr>
            <w:tcW w:w="2442" w:type="dxa"/>
            <w:shd w:val="clear" w:color="auto" w:fill="auto"/>
            <w:vAlign w:val="center"/>
          </w:tcPr>
          <w:p w:rsidR="001038D1" w:rsidRPr="0064154D" w:rsidRDefault="001038D1" w:rsidP="003226CF">
            <w:pPr>
              <w:spacing w:line="240" w:lineRule="auto"/>
              <w:rPr>
                <w:rFonts w:ascii="Arial" w:hAnsi="Arial" w:cs="Arial"/>
                <w:color w:val="auto"/>
              </w:rPr>
            </w:pPr>
            <w:r w:rsidRPr="0064154D">
              <w:rPr>
                <w:rFonts w:ascii="Arial" w:hAnsi="Arial" w:cs="Arial"/>
                <w:color w:val="auto"/>
                <w:sz w:val="22"/>
                <w:szCs w:val="22"/>
              </w:rPr>
              <w:t>HDD за лаптоп</w:t>
            </w:r>
          </w:p>
        </w:tc>
        <w:tc>
          <w:tcPr>
            <w:tcW w:w="2010" w:type="dxa"/>
            <w:shd w:val="clear" w:color="auto" w:fill="auto"/>
            <w:vAlign w:val="center"/>
          </w:tcPr>
          <w:p w:rsidR="001038D1" w:rsidRPr="0064154D" w:rsidRDefault="001038D1" w:rsidP="003226CF">
            <w:pPr>
              <w:spacing w:line="240" w:lineRule="auto"/>
              <w:jc w:val="center"/>
              <w:rPr>
                <w:rFonts w:ascii="Arial" w:eastAsia="Calibri" w:hAnsi="Arial" w:cs="Arial"/>
                <w:color w:val="auto"/>
              </w:rPr>
            </w:pPr>
          </w:p>
        </w:tc>
        <w:tc>
          <w:tcPr>
            <w:tcW w:w="1276" w:type="dxa"/>
            <w:shd w:val="clear" w:color="auto" w:fill="auto"/>
            <w:vAlign w:val="center"/>
          </w:tcPr>
          <w:p w:rsidR="001038D1" w:rsidRPr="0064154D" w:rsidRDefault="001038D1" w:rsidP="003226CF">
            <w:pPr>
              <w:spacing w:line="240" w:lineRule="auto"/>
              <w:jc w:val="center"/>
              <w:rPr>
                <w:rFonts w:ascii="Arial" w:hAnsi="Arial" w:cs="Arial"/>
                <w:color w:val="auto"/>
              </w:rPr>
            </w:pPr>
          </w:p>
        </w:tc>
        <w:tc>
          <w:tcPr>
            <w:tcW w:w="1490" w:type="dxa"/>
          </w:tcPr>
          <w:p w:rsidR="001038D1" w:rsidRPr="0064154D" w:rsidRDefault="001038D1" w:rsidP="003226CF">
            <w:pPr>
              <w:spacing w:line="240" w:lineRule="auto"/>
              <w:jc w:val="center"/>
              <w:rPr>
                <w:rFonts w:ascii="Arial" w:hAnsi="Arial" w:cs="Arial"/>
                <w:color w:val="auto"/>
              </w:rPr>
            </w:pPr>
          </w:p>
        </w:tc>
        <w:tc>
          <w:tcPr>
            <w:tcW w:w="1559" w:type="dxa"/>
          </w:tcPr>
          <w:p w:rsidR="001038D1" w:rsidRPr="0064154D" w:rsidRDefault="001038D1" w:rsidP="003226CF">
            <w:pPr>
              <w:spacing w:line="240" w:lineRule="auto"/>
              <w:jc w:val="center"/>
              <w:rPr>
                <w:rFonts w:ascii="Arial" w:hAnsi="Arial" w:cs="Arial"/>
                <w:color w:val="auto"/>
              </w:rPr>
            </w:pPr>
          </w:p>
        </w:tc>
        <w:tc>
          <w:tcPr>
            <w:tcW w:w="1701" w:type="dxa"/>
          </w:tcPr>
          <w:p w:rsidR="001038D1" w:rsidRPr="0064154D" w:rsidRDefault="001038D1" w:rsidP="003226CF">
            <w:pPr>
              <w:spacing w:line="240" w:lineRule="auto"/>
              <w:jc w:val="center"/>
              <w:rPr>
                <w:rFonts w:ascii="Arial" w:hAnsi="Arial" w:cs="Arial"/>
                <w:color w:val="auto"/>
              </w:rPr>
            </w:pPr>
          </w:p>
        </w:tc>
        <w:tc>
          <w:tcPr>
            <w:tcW w:w="1843" w:type="dxa"/>
          </w:tcPr>
          <w:p w:rsidR="001038D1" w:rsidRPr="0064154D" w:rsidRDefault="001038D1" w:rsidP="003226CF">
            <w:pPr>
              <w:spacing w:line="240" w:lineRule="auto"/>
              <w:jc w:val="center"/>
              <w:rPr>
                <w:rFonts w:ascii="Arial" w:hAnsi="Arial" w:cs="Arial"/>
                <w:color w:val="auto"/>
              </w:rPr>
            </w:pPr>
          </w:p>
        </w:tc>
      </w:tr>
      <w:tr w:rsidR="001038D1" w:rsidRPr="0064154D" w:rsidTr="003226CF">
        <w:trPr>
          <w:cantSplit/>
          <w:trHeight w:val="567"/>
          <w:jc w:val="center"/>
        </w:trPr>
        <w:tc>
          <w:tcPr>
            <w:tcW w:w="545" w:type="dxa"/>
            <w:shd w:val="clear" w:color="auto" w:fill="auto"/>
            <w:vAlign w:val="center"/>
          </w:tcPr>
          <w:p w:rsidR="001038D1" w:rsidRPr="0064154D" w:rsidRDefault="001038D1" w:rsidP="003226CF">
            <w:pPr>
              <w:spacing w:line="240" w:lineRule="auto"/>
              <w:jc w:val="center"/>
              <w:rPr>
                <w:rFonts w:ascii="Arial" w:hAnsi="Arial" w:cs="Arial"/>
                <w:color w:val="auto"/>
              </w:rPr>
            </w:pPr>
            <w:r w:rsidRPr="0064154D">
              <w:rPr>
                <w:rFonts w:ascii="Arial" w:hAnsi="Arial" w:cs="Arial"/>
                <w:color w:val="auto"/>
                <w:sz w:val="22"/>
                <w:szCs w:val="22"/>
              </w:rPr>
              <w:t>6</w:t>
            </w:r>
          </w:p>
        </w:tc>
        <w:tc>
          <w:tcPr>
            <w:tcW w:w="2442" w:type="dxa"/>
            <w:shd w:val="clear" w:color="auto" w:fill="auto"/>
            <w:vAlign w:val="center"/>
          </w:tcPr>
          <w:p w:rsidR="001038D1" w:rsidRPr="0064154D" w:rsidRDefault="001038D1" w:rsidP="003226CF">
            <w:pPr>
              <w:spacing w:line="240" w:lineRule="auto"/>
              <w:rPr>
                <w:rFonts w:ascii="Arial" w:hAnsi="Arial" w:cs="Arial"/>
                <w:color w:val="auto"/>
              </w:rPr>
            </w:pPr>
            <w:r w:rsidRPr="0064154D">
              <w:rPr>
                <w:rFonts w:ascii="Arial" w:hAnsi="Arial" w:cs="Arial"/>
                <w:color w:val="auto"/>
                <w:sz w:val="22"/>
                <w:szCs w:val="22"/>
              </w:rPr>
              <w:t>RAM DDR3 4 GB за PC</w:t>
            </w:r>
          </w:p>
        </w:tc>
        <w:tc>
          <w:tcPr>
            <w:tcW w:w="2010" w:type="dxa"/>
            <w:shd w:val="clear" w:color="auto" w:fill="auto"/>
            <w:vAlign w:val="center"/>
          </w:tcPr>
          <w:p w:rsidR="001038D1" w:rsidRPr="0064154D" w:rsidRDefault="001038D1" w:rsidP="003226CF">
            <w:pPr>
              <w:spacing w:line="240" w:lineRule="auto"/>
              <w:jc w:val="center"/>
              <w:rPr>
                <w:rFonts w:ascii="Arial" w:eastAsia="Calibri" w:hAnsi="Arial" w:cs="Arial"/>
                <w:color w:val="auto"/>
              </w:rPr>
            </w:pPr>
          </w:p>
        </w:tc>
        <w:tc>
          <w:tcPr>
            <w:tcW w:w="1276" w:type="dxa"/>
            <w:shd w:val="clear" w:color="auto" w:fill="auto"/>
            <w:vAlign w:val="center"/>
          </w:tcPr>
          <w:p w:rsidR="001038D1" w:rsidRPr="0064154D" w:rsidRDefault="001038D1" w:rsidP="003226CF">
            <w:pPr>
              <w:spacing w:line="240" w:lineRule="auto"/>
              <w:jc w:val="center"/>
              <w:rPr>
                <w:rFonts w:ascii="Arial" w:hAnsi="Arial" w:cs="Arial"/>
                <w:color w:val="auto"/>
              </w:rPr>
            </w:pPr>
          </w:p>
        </w:tc>
        <w:tc>
          <w:tcPr>
            <w:tcW w:w="1490" w:type="dxa"/>
          </w:tcPr>
          <w:p w:rsidR="001038D1" w:rsidRPr="0064154D" w:rsidRDefault="001038D1" w:rsidP="003226CF">
            <w:pPr>
              <w:spacing w:line="240" w:lineRule="auto"/>
              <w:jc w:val="center"/>
              <w:rPr>
                <w:rFonts w:ascii="Arial" w:hAnsi="Arial" w:cs="Arial"/>
                <w:color w:val="auto"/>
              </w:rPr>
            </w:pPr>
          </w:p>
        </w:tc>
        <w:tc>
          <w:tcPr>
            <w:tcW w:w="1559" w:type="dxa"/>
          </w:tcPr>
          <w:p w:rsidR="001038D1" w:rsidRPr="0064154D" w:rsidRDefault="001038D1" w:rsidP="003226CF">
            <w:pPr>
              <w:spacing w:line="240" w:lineRule="auto"/>
              <w:jc w:val="center"/>
              <w:rPr>
                <w:rFonts w:ascii="Arial" w:hAnsi="Arial" w:cs="Arial"/>
                <w:color w:val="auto"/>
              </w:rPr>
            </w:pPr>
          </w:p>
        </w:tc>
        <w:tc>
          <w:tcPr>
            <w:tcW w:w="1701" w:type="dxa"/>
          </w:tcPr>
          <w:p w:rsidR="001038D1" w:rsidRPr="0064154D" w:rsidRDefault="001038D1" w:rsidP="003226CF">
            <w:pPr>
              <w:spacing w:line="240" w:lineRule="auto"/>
              <w:jc w:val="center"/>
              <w:rPr>
                <w:rFonts w:ascii="Arial" w:hAnsi="Arial" w:cs="Arial"/>
                <w:color w:val="auto"/>
              </w:rPr>
            </w:pPr>
          </w:p>
        </w:tc>
        <w:tc>
          <w:tcPr>
            <w:tcW w:w="1843" w:type="dxa"/>
          </w:tcPr>
          <w:p w:rsidR="001038D1" w:rsidRPr="0064154D" w:rsidRDefault="001038D1" w:rsidP="003226CF">
            <w:pPr>
              <w:spacing w:line="240" w:lineRule="auto"/>
              <w:jc w:val="center"/>
              <w:rPr>
                <w:rFonts w:ascii="Arial" w:hAnsi="Arial" w:cs="Arial"/>
                <w:color w:val="auto"/>
              </w:rPr>
            </w:pPr>
          </w:p>
        </w:tc>
      </w:tr>
      <w:tr w:rsidR="001038D1" w:rsidRPr="0064154D" w:rsidTr="003226CF">
        <w:trPr>
          <w:cantSplit/>
          <w:trHeight w:val="567"/>
          <w:jc w:val="center"/>
        </w:trPr>
        <w:tc>
          <w:tcPr>
            <w:tcW w:w="545" w:type="dxa"/>
            <w:shd w:val="clear" w:color="auto" w:fill="auto"/>
            <w:vAlign w:val="center"/>
          </w:tcPr>
          <w:p w:rsidR="001038D1" w:rsidRPr="0064154D" w:rsidRDefault="001038D1" w:rsidP="003226CF">
            <w:pPr>
              <w:spacing w:line="240" w:lineRule="auto"/>
              <w:jc w:val="center"/>
              <w:rPr>
                <w:rFonts w:ascii="Arial" w:hAnsi="Arial" w:cs="Arial"/>
                <w:color w:val="auto"/>
              </w:rPr>
            </w:pPr>
            <w:r w:rsidRPr="0064154D">
              <w:rPr>
                <w:rFonts w:ascii="Arial" w:hAnsi="Arial" w:cs="Arial"/>
                <w:color w:val="auto"/>
                <w:sz w:val="22"/>
                <w:szCs w:val="22"/>
              </w:rPr>
              <w:t>7</w:t>
            </w:r>
          </w:p>
        </w:tc>
        <w:tc>
          <w:tcPr>
            <w:tcW w:w="2442" w:type="dxa"/>
            <w:shd w:val="clear" w:color="auto" w:fill="auto"/>
            <w:vAlign w:val="center"/>
          </w:tcPr>
          <w:p w:rsidR="001038D1" w:rsidRPr="0064154D" w:rsidRDefault="001038D1" w:rsidP="003226CF">
            <w:pPr>
              <w:spacing w:line="240" w:lineRule="auto"/>
              <w:rPr>
                <w:rFonts w:ascii="Arial" w:hAnsi="Arial" w:cs="Arial"/>
                <w:color w:val="auto"/>
              </w:rPr>
            </w:pPr>
            <w:r w:rsidRPr="0064154D">
              <w:rPr>
                <w:rFonts w:ascii="Arial" w:hAnsi="Arial" w:cs="Arial"/>
                <w:color w:val="auto"/>
                <w:sz w:val="22"/>
                <w:szCs w:val="22"/>
              </w:rPr>
              <w:t>RAM 2 GB за лаптоп</w:t>
            </w:r>
          </w:p>
        </w:tc>
        <w:tc>
          <w:tcPr>
            <w:tcW w:w="2010" w:type="dxa"/>
            <w:shd w:val="clear" w:color="auto" w:fill="auto"/>
            <w:vAlign w:val="center"/>
          </w:tcPr>
          <w:p w:rsidR="001038D1" w:rsidRPr="0064154D" w:rsidRDefault="001038D1" w:rsidP="003226CF">
            <w:pPr>
              <w:spacing w:line="240" w:lineRule="auto"/>
              <w:jc w:val="center"/>
              <w:rPr>
                <w:rFonts w:ascii="Arial" w:eastAsia="Calibri" w:hAnsi="Arial" w:cs="Arial"/>
                <w:color w:val="auto"/>
              </w:rPr>
            </w:pPr>
          </w:p>
        </w:tc>
        <w:tc>
          <w:tcPr>
            <w:tcW w:w="1276" w:type="dxa"/>
            <w:shd w:val="clear" w:color="auto" w:fill="auto"/>
            <w:vAlign w:val="center"/>
          </w:tcPr>
          <w:p w:rsidR="001038D1" w:rsidRPr="0064154D" w:rsidRDefault="001038D1" w:rsidP="003226CF">
            <w:pPr>
              <w:spacing w:line="240" w:lineRule="auto"/>
              <w:jc w:val="center"/>
              <w:rPr>
                <w:rFonts w:ascii="Arial" w:hAnsi="Arial" w:cs="Arial"/>
                <w:color w:val="auto"/>
              </w:rPr>
            </w:pPr>
          </w:p>
        </w:tc>
        <w:tc>
          <w:tcPr>
            <w:tcW w:w="1490" w:type="dxa"/>
          </w:tcPr>
          <w:p w:rsidR="001038D1" w:rsidRPr="0064154D" w:rsidRDefault="001038D1" w:rsidP="003226CF">
            <w:pPr>
              <w:spacing w:line="240" w:lineRule="auto"/>
              <w:jc w:val="center"/>
              <w:rPr>
                <w:rFonts w:ascii="Arial" w:hAnsi="Arial" w:cs="Arial"/>
                <w:color w:val="auto"/>
              </w:rPr>
            </w:pPr>
          </w:p>
        </w:tc>
        <w:tc>
          <w:tcPr>
            <w:tcW w:w="1559" w:type="dxa"/>
          </w:tcPr>
          <w:p w:rsidR="001038D1" w:rsidRPr="0064154D" w:rsidRDefault="001038D1" w:rsidP="003226CF">
            <w:pPr>
              <w:spacing w:line="240" w:lineRule="auto"/>
              <w:jc w:val="center"/>
              <w:rPr>
                <w:rFonts w:ascii="Arial" w:hAnsi="Arial" w:cs="Arial"/>
                <w:color w:val="auto"/>
              </w:rPr>
            </w:pPr>
          </w:p>
        </w:tc>
        <w:tc>
          <w:tcPr>
            <w:tcW w:w="1701" w:type="dxa"/>
          </w:tcPr>
          <w:p w:rsidR="001038D1" w:rsidRPr="0064154D" w:rsidRDefault="001038D1" w:rsidP="003226CF">
            <w:pPr>
              <w:spacing w:line="240" w:lineRule="auto"/>
              <w:jc w:val="center"/>
              <w:rPr>
                <w:rFonts w:ascii="Arial" w:hAnsi="Arial" w:cs="Arial"/>
                <w:color w:val="auto"/>
              </w:rPr>
            </w:pPr>
          </w:p>
        </w:tc>
        <w:tc>
          <w:tcPr>
            <w:tcW w:w="1843" w:type="dxa"/>
          </w:tcPr>
          <w:p w:rsidR="001038D1" w:rsidRPr="0064154D" w:rsidRDefault="001038D1" w:rsidP="003226CF">
            <w:pPr>
              <w:spacing w:line="240" w:lineRule="auto"/>
              <w:jc w:val="center"/>
              <w:rPr>
                <w:rFonts w:ascii="Arial" w:hAnsi="Arial" w:cs="Arial"/>
                <w:color w:val="auto"/>
              </w:rPr>
            </w:pPr>
          </w:p>
        </w:tc>
      </w:tr>
      <w:tr w:rsidR="001038D1" w:rsidRPr="0064154D" w:rsidTr="003226CF">
        <w:trPr>
          <w:cantSplit/>
          <w:trHeight w:val="567"/>
          <w:jc w:val="center"/>
        </w:trPr>
        <w:tc>
          <w:tcPr>
            <w:tcW w:w="545" w:type="dxa"/>
            <w:shd w:val="clear" w:color="auto" w:fill="auto"/>
            <w:vAlign w:val="center"/>
          </w:tcPr>
          <w:p w:rsidR="001038D1" w:rsidRPr="0064154D" w:rsidRDefault="001038D1" w:rsidP="003226CF">
            <w:pPr>
              <w:spacing w:line="240" w:lineRule="auto"/>
              <w:jc w:val="center"/>
              <w:rPr>
                <w:rFonts w:ascii="Arial" w:hAnsi="Arial" w:cs="Arial"/>
                <w:color w:val="auto"/>
              </w:rPr>
            </w:pPr>
            <w:r w:rsidRPr="0064154D">
              <w:rPr>
                <w:rFonts w:ascii="Arial" w:hAnsi="Arial" w:cs="Arial"/>
                <w:color w:val="auto"/>
                <w:sz w:val="22"/>
                <w:szCs w:val="22"/>
              </w:rPr>
              <w:t>8</w:t>
            </w:r>
          </w:p>
        </w:tc>
        <w:tc>
          <w:tcPr>
            <w:tcW w:w="2442" w:type="dxa"/>
            <w:shd w:val="clear" w:color="auto" w:fill="auto"/>
            <w:vAlign w:val="center"/>
          </w:tcPr>
          <w:p w:rsidR="001038D1" w:rsidRPr="0064154D" w:rsidRDefault="001038D1" w:rsidP="003226CF">
            <w:pPr>
              <w:spacing w:line="240" w:lineRule="auto"/>
              <w:rPr>
                <w:rFonts w:ascii="Arial" w:hAnsi="Arial" w:cs="Arial"/>
                <w:color w:val="auto"/>
              </w:rPr>
            </w:pPr>
            <w:r w:rsidRPr="0064154D">
              <w:rPr>
                <w:rFonts w:ascii="Arial" w:hAnsi="Arial" w:cs="Arial"/>
                <w:color w:val="auto"/>
                <w:sz w:val="22"/>
                <w:szCs w:val="22"/>
              </w:rPr>
              <w:t>Flash memory</w:t>
            </w:r>
          </w:p>
        </w:tc>
        <w:tc>
          <w:tcPr>
            <w:tcW w:w="2010" w:type="dxa"/>
            <w:shd w:val="clear" w:color="auto" w:fill="auto"/>
            <w:vAlign w:val="center"/>
          </w:tcPr>
          <w:p w:rsidR="001038D1" w:rsidRPr="0064154D" w:rsidRDefault="001038D1" w:rsidP="003226CF">
            <w:pPr>
              <w:spacing w:line="240" w:lineRule="auto"/>
              <w:jc w:val="center"/>
              <w:rPr>
                <w:rFonts w:ascii="Arial" w:eastAsia="Calibri" w:hAnsi="Arial" w:cs="Arial"/>
                <w:color w:val="auto"/>
              </w:rPr>
            </w:pPr>
          </w:p>
        </w:tc>
        <w:tc>
          <w:tcPr>
            <w:tcW w:w="1276" w:type="dxa"/>
            <w:shd w:val="clear" w:color="auto" w:fill="auto"/>
            <w:vAlign w:val="center"/>
          </w:tcPr>
          <w:p w:rsidR="001038D1" w:rsidRPr="0064154D" w:rsidRDefault="001038D1" w:rsidP="003226CF">
            <w:pPr>
              <w:spacing w:line="240" w:lineRule="auto"/>
              <w:jc w:val="center"/>
              <w:rPr>
                <w:rFonts w:ascii="Arial" w:hAnsi="Arial" w:cs="Arial"/>
                <w:color w:val="auto"/>
              </w:rPr>
            </w:pPr>
          </w:p>
        </w:tc>
        <w:tc>
          <w:tcPr>
            <w:tcW w:w="1490" w:type="dxa"/>
          </w:tcPr>
          <w:p w:rsidR="001038D1" w:rsidRPr="0064154D" w:rsidRDefault="001038D1" w:rsidP="003226CF">
            <w:pPr>
              <w:spacing w:line="240" w:lineRule="auto"/>
              <w:jc w:val="center"/>
              <w:rPr>
                <w:rFonts w:ascii="Arial" w:hAnsi="Arial" w:cs="Arial"/>
                <w:color w:val="auto"/>
              </w:rPr>
            </w:pPr>
          </w:p>
        </w:tc>
        <w:tc>
          <w:tcPr>
            <w:tcW w:w="1559" w:type="dxa"/>
          </w:tcPr>
          <w:p w:rsidR="001038D1" w:rsidRPr="0064154D" w:rsidRDefault="001038D1" w:rsidP="003226CF">
            <w:pPr>
              <w:spacing w:line="240" w:lineRule="auto"/>
              <w:jc w:val="center"/>
              <w:rPr>
                <w:rFonts w:ascii="Arial" w:hAnsi="Arial" w:cs="Arial"/>
                <w:color w:val="auto"/>
              </w:rPr>
            </w:pPr>
          </w:p>
        </w:tc>
        <w:tc>
          <w:tcPr>
            <w:tcW w:w="1701" w:type="dxa"/>
          </w:tcPr>
          <w:p w:rsidR="001038D1" w:rsidRPr="0064154D" w:rsidRDefault="001038D1" w:rsidP="003226CF">
            <w:pPr>
              <w:spacing w:line="240" w:lineRule="auto"/>
              <w:jc w:val="center"/>
              <w:rPr>
                <w:rFonts w:ascii="Arial" w:hAnsi="Arial" w:cs="Arial"/>
                <w:color w:val="auto"/>
              </w:rPr>
            </w:pPr>
          </w:p>
        </w:tc>
        <w:tc>
          <w:tcPr>
            <w:tcW w:w="1843" w:type="dxa"/>
          </w:tcPr>
          <w:p w:rsidR="001038D1" w:rsidRPr="0064154D" w:rsidRDefault="001038D1" w:rsidP="003226CF">
            <w:pPr>
              <w:spacing w:line="240" w:lineRule="auto"/>
              <w:jc w:val="center"/>
              <w:rPr>
                <w:rFonts w:ascii="Arial" w:hAnsi="Arial" w:cs="Arial"/>
                <w:color w:val="auto"/>
              </w:rPr>
            </w:pPr>
          </w:p>
        </w:tc>
      </w:tr>
      <w:tr w:rsidR="001038D1" w:rsidRPr="0064154D" w:rsidTr="003226CF">
        <w:trPr>
          <w:cantSplit/>
          <w:trHeight w:val="567"/>
          <w:jc w:val="center"/>
        </w:trPr>
        <w:tc>
          <w:tcPr>
            <w:tcW w:w="545" w:type="dxa"/>
            <w:shd w:val="clear" w:color="auto" w:fill="auto"/>
            <w:vAlign w:val="center"/>
          </w:tcPr>
          <w:p w:rsidR="001038D1" w:rsidRPr="0064154D" w:rsidRDefault="001038D1" w:rsidP="003226CF">
            <w:pPr>
              <w:spacing w:line="240" w:lineRule="auto"/>
              <w:jc w:val="center"/>
              <w:rPr>
                <w:rFonts w:ascii="Arial" w:hAnsi="Arial" w:cs="Arial"/>
                <w:color w:val="auto"/>
              </w:rPr>
            </w:pPr>
            <w:r w:rsidRPr="0064154D">
              <w:rPr>
                <w:rFonts w:ascii="Arial" w:hAnsi="Arial" w:cs="Arial"/>
                <w:color w:val="auto"/>
                <w:sz w:val="22"/>
                <w:szCs w:val="22"/>
              </w:rPr>
              <w:t>9</w:t>
            </w:r>
          </w:p>
        </w:tc>
        <w:tc>
          <w:tcPr>
            <w:tcW w:w="2442" w:type="dxa"/>
            <w:shd w:val="clear" w:color="auto" w:fill="auto"/>
            <w:vAlign w:val="center"/>
          </w:tcPr>
          <w:p w:rsidR="001038D1" w:rsidRPr="0064154D" w:rsidRDefault="001038D1" w:rsidP="003226CF">
            <w:pPr>
              <w:spacing w:line="240" w:lineRule="auto"/>
              <w:rPr>
                <w:rFonts w:ascii="Arial" w:hAnsi="Arial" w:cs="Arial"/>
                <w:color w:val="auto"/>
              </w:rPr>
            </w:pPr>
            <w:r w:rsidRPr="0064154D">
              <w:rPr>
                <w:rFonts w:ascii="Arial" w:hAnsi="Arial" w:cs="Arial"/>
                <w:color w:val="auto"/>
                <w:sz w:val="22"/>
                <w:szCs w:val="22"/>
              </w:rPr>
              <w:t>DVD/RW za PC</w:t>
            </w:r>
          </w:p>
        </w:tc>
        <w:tc>
          <w:tcPr>
            <w:tcW w:w="2010" w:type="dxa"/>
            <w:shd w:val="clear" w:color="auto" w:fill="auto"/>
            <w:vAlign w:val="center"/>
          </w:tcPr>
          <w:p w:rsidR="001038D1" w:rsidRPr="0064154D" w:rsidRDefault="001038D1" w:rsidP="003226CF">
            <w:pPr>
              <w:spacing w:line="240" w:lineRule="auto"/>
              <w:jc w:val="center"/>
              <w:rPr>
                <w:rFonts w:ascii="Arial" w:eastAsia="Calibri" w:hAnsi="Arial" w:cs="Arial"/>
                <w:color w:val="auto"/>
              </w:rPr>
            </w:pPr>
          </w:p>
        </w:tc>
        <w:tc>
          <w:tcPr>
            <w:tcW w:w="1276" w:type="dxa"/>
            <w:shd w:val="clear" w:color="auto" w:fill="auto"/>
            <w:vAlign w:val="center"/>
          </w:tcPr>
          <w:p w:rsidR="001038D1" w:rsidRPr="0064154D" w:rsidRDefault="001038D1" w:rsidP="003226CF">
            <w:pPr>
              <w:spacing w:line="240" w:lineRule="auto"/>
              <w:jc w:val="center"/>
              <w:rPr>
                <w:rFonts w:ascii="Arial" w:hAnsi="Arial" w:cs="Arial"/>
                <w:color w:val="auto"/>
              </w:rPr>
            </w:pPr>
          </w:p>
        </w:tc>
        <w:tc>
          <w:tcPr>
            <w:tcW w:w="1490" w:type="dxa"/>
          </w:tcPr>
          <w:p w:rsidR="001038D1" w:rsidRPr="0064154D" w:rsidRDefault="001038D1" w:rsidP="003226CF">
            <w:pPr>
              <w:spacing w:line="240" w:lineRule="auto"/>
              <w:jc w:val="center"/>
              <w:rPr>
                <w:rFonts w:ascii="Arial" w:hAnsi="Arial" w:cs="Arial"/>
                <w:color w:val="auto"/>
              </w:rPr>
            </w:pPr>
          </w:p>
        </w:tc>
        <w:tc>
          <w:tcPr>
            <w:tcW w:w="1559" w:type="dxa"/>
          </w:tcPr>
          <w:p w:rsidR="001038D1" w:rsidRPr="0064154D" w:rsidRDefault="001038D1" w:rsidP="003226CF">
            <w:pPr>
              <w:spacing w:line="240" w:lineRule="auto"/>
              <w:jc w:val="center"/>
              <w:rPr>
                <w:rFonts w:ascii="Arial" w:hAnsi="Arial" w:cs="Arial"/>
                <w:color w:val="auto"/>
              </w:rPr>
            </w:pPr>
          </w:p>
        </w:tc>
        <w:tc>
          <w:tcPr>
            <w:tcW w:w="1701" w:type="dxa"/>
          </w:tcPr>
          <w:p w:rsidR="001038D1" w:rsidRPr="0064154D" w:rsidRDefault="001038D1" w:rsidP="003226CF">
            <w:pPr>
              <w:spacing w:line="240" w:lineRule="auto"/>
              <w:jc w:val="center"/>
              <w:rPr>
                <w:rFonts w:ascii="Arial" w:hAnsi="Arial" w:cs="Arial"/>
                <w:color w:val="auto"/>
              </w:rPr>
            </w:pPr>
          </w:p>
        </w:tc>
        <w:tc>
          <w:tcPr>
            <w:tcW w:w="1843" w:type="dxa"/>
          </w:tcPr>
          <w:p w:rsidR="001038D1" w:rsidRPr="0064154D" w:rsidRDefault="001038D1" w:rsidP="003226CF">
            <w:pPr>
              <w:spacing w:line="240" w:lineRule="auto"/>
              <w:jc w:val="center"/>
              <w:rPr>
                <w:rFonts w:ascii="Arial" w:hAnsi="Arial" w:cs="Arial"/>
                <w:color w:val="auto"/>
              </w:rPr>
            </w:pPr>
          </w:p>
        </w:tc>
      </w:tr>
      <w:tr w:rsidR="001038D1" w:rsidRPr="0064154D" w:rsidTr="003226CF">
        <w:trPr>
          <w:cantSplit/>
          <w:trHeight w:val="567"/>
          <w:jc w:val="center"/>
        </w:trPr>
        <w:tc>
          <w:tcPr>
            <w:tcW w:w="545" w:type="dxa"/>
            <w:shd w:val="clear" w:color="auto" w:fill="auto"/>
            <w:vAlign w:val="center"/>
          </w:tcPr>
          <w:p w:rsidR="001038D1" w:rsidRPr="0064154D" w:rsidRDefault="001038D1" w:rsidP="003226CF">
            <w:pPr>
              <w:spacing w:line="240" w:lineRule="auto"/>
              <w:jc w:val="center"/>
              <w:rPr>
                <w:rFonts w:ascii="Arial" w:hAnsi="Arial" w:cs="Arial"/>
                <w:color w:val="auto"/>
              </w:rPr>
            </w:pPr>
            <w:r w:rsidRPr="0064154D">
              <w:rPr>
                <w:rFonts w:ascii="Arial" w:hAnsi="Arial" w:cs="Arial"/>
                <w:color w:val="auto"/>
                <w:sz w:val="22"/>
                <w:szCs w:val="22"/>
              </w:rPr>
              <w:t>10</w:t>
            </w:r>
          </w:p>
        </w:tc>
        <w:tc>
          <w:tcPr>
            <w:tcW w:w="2442" w:type="dxa"/>
            <w:shd w:val="clear" w:color="auto" w:fill="auto"/>
            <w:vAlign w:val="center"/>
          </w:tcPr>
          <w:p w:rsidR="001038D1" w:rsidRPr="0064154D" w:rsidRDefault="001038D1" w:rsidP="003226CF">
            <w:pPr>
              <w:spacing w:line="240" w:lineRule="auto"/>
              <w:rPr>
                <w:rFonts w:ascii="Arial" w:hAnsi="Arial" w:cs="Arial"/>
                <w:color w:val="auto"/>
              </w:rPr>
            </w:pPr>
            <w:r w:rsidRPr="0064154D">
              <w:rPr>
                <w:rFonts w:ascii="Arial" w:hAnsi="Arial" w:cs="Arial"/>
                <w:color w:val="auto"/>
                <w:sz w:val="22"/>
                <w:szCs w:val="22"/>
              </w:rPr>
              <w:t>Графичка карта PCIe za PC</w:t>
            </w:r>
          </w:p>
        </w:tc>
        <w:tc>
          <w:tcPr>
            <w:tcW w:w="2010" w:type="dxa"/>
            <w:shd w:val="clear" w:color="auto" w:fill="auto"/>
            <w:vAlign w:val="center"/>
          </w:tcPr>
          <w:p w:rsidR="001038D1" w:rsidRPr="0064154D" w:rsidRDefault="001038D1" w:rsidP="003226CF">
            <w:pPr>
              <w:spacing w:line="240" w:lineRule="auto"/>
              <w:jc w:val="center"/>
              <w:rPr>
                <w:rFonts w:ascii="Arial" w:eastAsia="Calibri" w:hAnsi="Arial" w:cs="Arial"/>
                <w:color w:val="auto"/>
              </w:rPr>
            </w:pPr>
          </w:p>
        </w:tc>
        <w:tc>
          <w:tcPr>
            <w:tcW w:w="1276" w:type="dxa"/>
            <w:shd w:val="clear" w:color="auto" w:fill="auto"/>
            <w:vAlign w:val="center"/>
          </w:tcPr>
          <w:p w:rsidR="001038D1" w:rsidRPr="0064154D" w:rsidRDefault="001038D1" w:rsidP="003226CF">
            <w:pPr>
              <w:spacing w:line="240" w:lineRule="auto"/>
              <w:jc w:val="center"/>
              <w:rPr>
                <w:rFonts w:ascii="Arial" w:hAnsi="Arial" w:cs="Arial"/>
                <w:color w:val="auto"/>
              </w:rPr>
            </w:pPr>
          </w:p>
        </w:tc>
        <w:tc>
          <w:tcPr>
            <w:tcW w:w="1490" w:type="dxa"/>
          </w:tcPr>
          <w:p w:rsidR="001038D1" w:rsidRPr="0064154D" w:rsidRDefault="001038D1" w:rsidP="003226CF">
            <w:pPr>
              <w:spacing w:line="240" w:lineRule="auto"/>
              <w:jc w:val="center"/>
              <w:rPr>
                <w:rFonts w:ascii="Arial" w:hAnsi="Arial" w:cs="Arial"/>
                <w:color w:val="auto"/>
              </w:rPr>
            </w:pPr>
          </w:p>
        </w:tc>
        <w:tc>
          <w:tcPr>
            <w:tcW w:w="1559" w:type="dxa"/>
          </w:tcPr>
          <w:p w:rsidR="001038D1" w:rsidRPr="0064154D" w:rsidRDefault="001038D1" w:rsidP="003226CF">
            <w:pPr>
              <w:spacing w:line="240" w:lineRule="auto"/>
              <w:jc w:val="center"/>
              <w:rPr>
                <w:rFonts w:ascii="Arial" w:hAnsi="Arial" w:cs="Arial"/>
                <w:color w:val="auto"/>
              </w:rPr>
            </w:pPr>
          </w:p>
        </w:tc>
        <w:tc>
          <w:tcPr>
            <w:tcW w:w="1701" w:type="dxa"/>
          </w:tcPr>
          <w:p w:rsidR="001038D1" w:rsidRPr="0064154D" w:rsidRDefault="001038D1" w:rsidP="003226CF">
            <w:pPr>
              <w:spacing w:line="240" w:lineRule="auto"/>
              <w:jc w:val="center"/>
              <w:rPr>
                <w:rFonts w:ascii="Arial" w:hAnsi="Arial" w:cs="Arial"/>
                <w:color w:val="auto"/>
              </w:rPr>
            </w:pPr>
          </w:p>
        </w:tc>
        <w:tc>
          <w:tcPr>
            <w:tcW w:w="1843" w:type="dxa"/>
          </w:tcPr>
          <w:p w:rsidR="001038D1" w:rsidRPr="0064154D" w:rsidRDefault="001038D1" w:rsidP="003226CF">
            <w:pPr>
              <w:spacing w:line="240" w:lineRule="auto"/>
              <w:jc w:val="center"/>
              <w:rPr>
                <w:rFonts w:ascii="Arial" w:hAnsi="Arial" w:cs="Arial"/>
                <w:color w:val="auto"/>
              </w:rPr>
            </w:pPr>
          </w:p>
        </w:tc>
      </w:tr>
      <w:tr w:rsidR="001038D1" w:rsidRPr="0064154D" w:rsidTr="003226CF">
        <w:trPr>
          <w:cantSplit/>
          <w:trHeight w:val="567"/>
          <w:jc w:val="center"/>
        </w:trPr>
        <w:tc>
          <w:tcPr>
            <w:tcW w:w="545" w:type="dxa"/>
            <w:shd w:val="clear" w:color="auto" w:fill="auto"/>
            <w:vAlign w:val="center"/>
          </w:tcPr>
          <w:p w:rsidR="001038D1" w:rsidRPr="0064154D" w:rsidRDefault="001038D1" w:rsidP="003226CF">
            <w:pPr>
              <w:spacing w:line="240" w:lineRule="auto"/>
              <w:jc w:val="center"/>
              <w:rPr>
                <w:rFonts w:ascii="Arial" w:hAnsi="Arial" w:cs="Arial"/>
                <w:color w:val="auto"/>
              </w:rPr>
            </w:pPr>
            <w:r w:rsidRPr="0064154D">
              <w:rPr>
                <w:rFonts w:ascii="Arial" w:hAnsi="Arial" w:cs="Arial"/>
                <w:color w:val="auto"/>
                <w:sz w:val="22"/>
                <w:szCs w:val="22"/>
              </w:rPr>
              <w:t>11</w:t>
            </w:r>
          </w:p>
        </w:tc>
        <w:tc>
          <w:tcPr>
            <w:tcW w:w="2442" w:type="dxa"/>
            <w:shd w:val="clear" w:color="auto" w:fill="auto"/>
            <w:vAlign w:val="center"/>
          </w:tcPr>
          <w:p w:rsidR="001038D1" w:rsidRPr="0064154D" w:rsidRDefault="001038D1" w:rsidP="003226CF">
            <w:pPr>
              <w:spacing w:line="240" w:lineRule="auto"/>
              <w:rPr>
                <w:rFonts w:ascii="Arial" w:hAnsi="Arial" w:cs="Arial"/>
                <w:color w:val="auto"/>
              </w:rPr>
            </w:pPr>
            <w:r w:rsidRPr="0064154D">
              <w:rPr>
                <w:rFonts w:ascii="Arial" w:hAnsi="Arial" w:cs="Arial"/>
                <w:color w:val="auto"/>
                <w:sz w:val="22"/>
                <w:szCs w:val="22"/>
              </w:rPr>
              <w:t>Напајање за PC</w:t>
            </w:r>
          </w:p>
        </w:tc>
        <w:tc>
          <w:tcPr>
            <w:tcW w:w="2010" w:type="dxa"/>
            <w:shd w:val="clear" w:color="auto" w:fill="auto"/>
            <w:vAlign w:val="center"/>
          </w:tcPr>
          <w:p w:rsidR="001038D1" w:rsidRPr="0064154D" w:rsidRDefault="001038D1" w:rsidP="003226CF">
            <w:pPr>
              <w:spacing w:line="240" w:lineRule="auto"/>
              <w:jc w:val="center"/>
              <w:rPr>
                <w:rFonts w:ascii="Arial" w:eastAsia="Calibri" w:hAnsi="Arial" w:cs="Arial"/>
                <w:color w:val="auto"/>
              </w:rPr>
            </w:pPr>
          </w:p>
        </w:tc>
        <w:tc>
          <w:tcPr>
            <w:tcW w:w="1276" w:type="dxa"/>
            <w:shd w:val="clear" w:color="auto" w:fill="auto"/>
            <w:vAlign w:val="center"/>
          </w:tcPr>
          <w:p w:rsidR="001038D1" w:rsidRPr="0064154D" w:rsidRDefault="001038D1" w:rsidP="003226CF">
            <w:pPr>
              <w:spacing w:line="240" w:lineRule="auto"/>
              <w:jc w:val="center"/>
              <w:rPr>
                <w:rFonts w:ascii="Arial" w:hAnsi="Arial" w:cs="Arial"/>
                <w:color w:val="auto"/>
              </w:rPr>
            </w:pPr>
          </w:p>
        </w:tc>
        <w:tc>
          <w:tcPr>
            <w:tcW w:w="1490" w:type="dxa"/>
          </w:tcPr>
          <w:p w:rsidR="001038D1" w:rsidRPr="0064154D" w:rsidRDefault="001038D1" w:rsidP="003226CF">
            <w:pPr>
              <w:spacing w:line="240" w:lineRule="auto"/>
              <w:jc w:val="center"/>
              <w:rPr>
                <w:rFonts w:ascii="Arial" w:hAnsi="Arial" w:cs="Arial"/>
                <w:color w:val="auto"/>
              </w:rPr>
            </w:pPr>
          </w:p>
        </w:tc>
        <w:tc>
          <w:tcPr>
            <w:tcW w:w="1559" w:type="dxa"/>
          </w:tcPr>
          <w:p w:rsidR="001038D1" w:rsidRPr="0064154D" w:rsidRDefault="001038D1" w:rsidP="003226CF">
            <w:pPr>
              <w:spacing w:line="240" w:lineRule="auto"/>
              <w:jc w:val="center"/>
              <w:rPr>
                <w:rFonts w:ascii="Arial" w:hAnsi="Arial" w:cs="Arial"/>
                <w:color w:val="auto"/>
              </w:rPr>
            </w:pPr>
          </w:p>
        </w:tc>
        <w:tc>
          <w:tcPr>
            <w:tcW w:w="1701" w:type="dxa"/>
          </w:tcPr>
          <w:p w:rsidR="001038D1" w:rsidRPr="0064154D" w:rsidRDefault="001038D1" w:rsidP="003226CF">
            <w:pPr>
              <w:spacing w:line="240" w:lineRule="auto"/>
              <w:jc w:val="center"/>
              <w:rPr>
                <w:rFonts w:ascii="Arial" w:hAnsi="Arial" w:cs="Arial"/>
                <w:color w:val="auto"/>
              </w:rPr>
            </w:pPr>
          </w:p>
        </w:tc>
        <w:tc>
          <w:tcPr>
            <w:tcW w:w="1843" w:type="dxa"/>
          </w:tcPr>
          <w:p w:rsidR="001038D1" w:rsidRPr="0064154D" w:rsidRDefault="001038D1" w:rsidP="003226CF">
            <w:pPr>
              <w:spacing w:line="240" w:lineRule="auto"/>
              <w:jc w:val="center"/>
              <w:rPr>
                <w:rFonts w:ascii="Arial" w:hAnsi="Arial" w:cs="Arial"/>
                <w:color w:val="auto"/>
              </w:rPr>
            </w:pPr>
          </w:p>
        </w:tc>
      </w:tr>
      <w:tr w:rsidR="001038D1" w:rsidRPr="0064154D" w:rsidTr="003226CF">
        <w:trPr>
          <w:cantSplit/>
          <w:trHeight w:val="567"/>
          <w:jc w:val="center"/>
        </w:trPr>
        <w:tc>
          <w:tcPr>
            <w:tcW w:w="545" w:type="dxa"/>
            <w:shd w:val="clear" w:color="auto" w:fill="auto"/>
            <w:vAlign w:val="center"/>
          </w:tcPr>
          <w:p w:rsidR="001038D1" w:rsidRPr="0064154D" w:rsidRDefault="001038D1" w:rsidP="003226CF">
            <w:pPr>
              <w:spacing w:line="240" w:lineRule="auto"/>
              <w:jc w:val="center"/>
              <w:rPr>
                <w:rFonts w:ascii="Arial" w:hAnsi="Arial" w:cs="Arial"/>
                <w:color w:val="auto"/>
              </w:rPr>
            </w:pPr>
            <w:r w:rsidRPr="0064154D">
              <w:rPr>
                <w:rFonts w:ascii="Arial" w:hAnsi="Arial" w:cs="Arial"/>
                <w:color w:val="auto"/>
                <w:sz w:val="22"/>
                <w:szCs w:val="22"/>
              </w:rPr>
              <w:t>12</w:t>
            </w:r>
          </w:p>
        </w:tc>
        <w:tc>
          <w:tcPr>
            <w:tcW w:w="2442" w:type="dxa"/>
            <w:shd w:val="clear" w:color="auto" w:fill="auto"/>
            <w:vAlign w:val="center"/>
          </w:tcPr>
          <w:p w:rsidR="001038D1" w:rsidRPr="0064154D" w:rsidRDefault="001038D1" w:rsidP="003226CF">
            <w:pPr>
              <w:spacing w:line="240" w:lineRule="auto"/>
              <w:rPr>
                <w:rFonts w:ascii="Arial" w:hAnsi="Arial" w:cs="Arial"/>
                <w:color w:val="auto"/>
              </w:rPr>
            </w:pPr>
            <w:r w:rsidRPr="0064154D">
              <w:rPr>
                <w:rFonts w:ascii="Arial" w:hAnsi="Arial" w:cs="Arial"/>
                <w:color w:val="auto"/>
                <w:sz w:val="22"/>
                <w:szCs w:val="22"/>
              </w:rPr>
              <w:t>Адаптер за лаптоп</w:t>
            </w:r>
          </w:p>
        </w:tc>
        <w:tc>
          <w:tcPr>
            <w:tcW w:w="2010" w:type="dxa"/>
            <w:shd w:val="clear" w:color="auto" w:fill="auto"/>
            <w:vAlign w:val="center"/>
          </w:tcPr>
          <w:p w:rsidR="001038D1" w:rsidRPr="0064154D" w:rsidRDefault="001038D1" w:rsidP="003226CF">
            <w:pPr>
              <w:spacing w:line="240" w:lineRule="auto"/>
              <w:rPr>
                <w:rFonts w:ascii="Arial" w:eastAsia="Calibri" w:hAnsi="Arial" w:cs="Arial"/>
                <w:color w:val="auto"/>
              </w:rPr>
            </w:pPr>
          </w:p>
        </w:tc>
        <w:tc>
          <w:tcPr>
            <w:tcW w:w="1276" w:type="dxa"/>
            <w:shd w:val="clear" w:color="auto" w:fill="auto"/>
            <w:vAlign w:val="center"/>
          </w:tcPr>
          <w:p w:rsidR="001038D1" w:rsidRPr="0064154D" w:rsidRDefault="001038D1" w:rsidP="003226CF">
            <w:pPr>
              <w:spacing w:line="240" w:lineRule="auto"/>
              <w:jc w:val="center"/>
              <w:rPr>
                <w:rFonts w:ascii="Arial" w:hAnsi="Arial" w:cs="Arial"/>
                <w:color w:val="auto"/>
              </w:rPr>
            </w:pPr>
          </w:p>
        </w:tc>
        <w:tc>
          <w:tcPr>
            <w:tcW w:w="1490" w:type="dxa"/>
          </w:tcPr>
          <w:p w:rsidR="001038D1" w:rsidRPr="0064154D" w:rsidRDefault="001038D1" w:rsidP="003226CF">
            <w:pPr>
              <w:spacing w:line="240" w:lineRule="auto"/>
              <w:jc w:val="center"/>
              <w:rPr>
                <w:rFonts w:ascii="Arial" w:hAnsi="Arial" w:cs="Arial"/>
                <w:color w:val="auto"/>
              </w:rPr>
            </w:pPr>
          </w:p>
        </w:tc>
        <w:tc>
          <w:tcPr>
            <w:tcW w:w="1559" w:type="dxa"/>
          </w:tcPr>
          <w:p w:rsidR="001038D1" w:rsidRPr="0064154D" w:rsidRDefault="001038D1" w:rsidP="003226CF">
            <w:pPr>
              <w:spacing w:line="240" w:lineRule="auto"/>
              <w:jc w:val="center"/>
              <w:rPr>
                <w:rFonts w:ascii="Arial" w:hAnsi="Arial" w:cs="Arial"/>
                <w:color w:val="auto"/>
              </w:rPr>
            </w:pPr>
          </w:p>
        </w:tc>
        <w:tc>
          <w:tcPr>
            <w:tcW w:w="1701" w:type="dxa"/>
          </w:tcPr>
          <w:p w:rsidR="001038D1" w:rsidRPr="0064154D" w:rsidRDefault="001038D1" w:rsidP="003226CF">
            <w:pPr>
              <w:spacing w:line="240" w:lineRule="auto"/>
              <w:jc w:val="center"/>
              <w:rPr>
                <w:rFonts w:ascii="Arial" w:hAnsi="Arial" w:cs="Arial"/>
                <w:color w:val="auto"/>
              </w:rPr>
            </w:pPr>
          </w:p>
        </w:tc>
        <w:tc>
          <w:tcPr>
            <w:tcW w:w="1843" w:type="dxa"/>
          </w:tcPr>
          <w:p w:rsidR="001038D1" w:rsidRPr="0064154D" w:rsidRDefault="001038D1" w:rsidP="003226CF">
            <w:pPr>
              <w:spacing w:line="240" w:lineRule="auto"/>
              <w:jc w:val="center"/>
              <w:rPr>
                <w:rFonts w:ascii="Arial" w:hAnsi="Arial" w:cs="Arial"/>
                <w:color w:val="auto"/>
              </w:rPr>
            </w:pPr>
          </w:p>
        </w:tc>
      </w:tr>
      <w:tr w:rsidR="001038D1" w:rsidRPr="0064154D" w:rsidTr="003226CF">
        <w:trPr>
          <w:cantSplit/>
          <w:trHeight w:val="567"/>
          <w:jc w:val="center"/>
        </w:trPr>
        <w:tc>
          <w:tcPr>
            <w:tcW w:w="545" w:type="dxa"/>
            <w:shd w:val="clear" w:color="auto" w:fill="auto"/>
            <w:vAlign w:val="center"/>
          </w:tcPr>
          <w:p w:rsidR="001038D1" w:rsidRPr="0064154D" w:rsidRDefault="001038D1" w:rsidP="003226CF">
            <w:pPr>
              <w:spacing w:line="240" w:lineRule="auto"/>
              <w:jc w:val="center"/>
              <w:rPr>
                <w:rFonts w:ascii="Arial" w:hAnsi="Arial" w:cs="Arial"/>
                <w:color w:val="auto"/>
              </w:rPr>
            </w:pPr>
            <w:r w:rsidRPr="0064154D">
              <w:rPr>
                <w:rFonts w:ascii="Arial" w:hAnsi="Arial" w:cs="Arial"/>
                <w:color w:val="auto"/>
                <w:sz w:val="22"/>
                <w:szCs w:val="22"/>
              </w:rPr>
              <w:lastRenderedPageBreak/>
              <w:t>13</w:t>
            </w:r>
          </w:p>
        </w:tc>
        <w:tc>
          <w:tcPr>
            <w:tcW w:w="2442" w:type="dxa"/>
            <w:shd w:val="clear" w:color="auto" w:fill="auto"/>
            <w:vAlign w:val="center"/>
          </w:tcPr>
          <w:p w:rsidR="001038D1" w:rsidRPr="0064154D" w:rsidRDefault="001038D1" w:rsidP="003226CF">
            <w:pPr>
              <w:spacing w:line="240" w:lineRule="auto"/>
              <w:rPr>
                <w:rFonts w:ascii="Arial" w:hAnsi="Arial" w:cs="Arial"/>
                <w:color w:val="auto"/>
              </w:rPr>
            </w:pPr>
            <w:r w:rsidRPr="0064154D">
              <w:rPr>
                <w:rFonts w:ascii="Arial" w:hAnsi="Arial" w:cs="Arial"/>
                <w:color w:val="auto"/>
                <w:sz w:val="22"/>
                <w:szCs w:val="22"/>
              </w:rPr>
              <w:t>Батерија за лаптоп</w:t>
            </w:r>
          </w:p>
        </w:tc>
        <w:tc>
          <w:tcPr>
            <w:tcW w:w="2010" w:type="dxa"/>
            <w:shd w:val="clear" w:color="auto" w:fill="auto"/>
            <w:vAlign w:val="center"/>
          </w:tcPr>
          <w:p w:rsidR="001038D1" w:rsidRPr="0064154D" w:rsidRDefault="001038D1" w:rsidP="003226CF">
            <w:pPr>
              <w:spacing w:line="240" w:lineRule="auto"/>
              <w:jc w:val="center"/>
              <w:rPr>
                <w:rFonts w:ascii="Arial" w:eastAsia="Calibri" w:hAnsi="Arial" w:cs="Arial"/>
                <w:color w:val="auto"/>
              </w:rPr>
            </w:pPr>
          </w:p>
        </w:tc>
        <w:tc>
          <w:tcPr>
            <w:tcW w:w="1276" w:type="dxa"/>
            <w:shd w:val="clear" w:color="auto" w:fill="auto"/>
            <w:vAlign w:val="center"/>
          </w:tcPr>
          <w:p w:rsidR="001038D1" w:rsidRPr="0064154D" w:rsidRDefault="001038D1" w:rsidP="003226CF">
            <w:pPr>
              <w:spacing w:line="240" w:lineRule="auto"/>
              <w:jc w:val="center"/>
              <w:rPr>
                <w:rFonts w:ascii="Arial" w:hAnsi="Arial" w:cs="Arial"/>
                <w:color w:val="auto"/>
              </w:rPr>
            </w:pPr>
          </w:p>
        </w:tc>
        <w:tc>
          <w:tcPr>
            <w:tcW w:w="1490" w:type="dxa"/>
          </w:tcPr>
          <w:p w:rsidR="001038D1" w:rsidRPr="0064154D" w:rsidRDefault="001038D1" w:rsidP="003226CF">
            <w:pPr>
              <w:spacing w:line="240" w:lineRule="auto"/>
              <w:jc w:val="center"/>
              <w:rPr>
                <w:rFonts w:ascii="Arial" w:hAnsi="Arial" w:cs="Arial"/>
                <w:color w:val="auto"/>
              </w:rPr>
            </w:pPr>
          </w:p>
        </w:tc>
        <w:tc>
          <w:tcPr>
            <w:tcW w:w="1559" w:type="dxa"/>
          </w:tcPr>
          <w:p w:rsidR="001038D1" w:rsidRPr="0064154D" w:rsidRDefault="001038D1" w:rsidP="003226CF">
            <w:pPr>
              <w:spacing w:line="240" w:lineRule="auto"/>
              <w:jc w:val="center"/>
              <w:rPr>
                <w:rFonts w:ascii="Arial" w:hAnsi="Arial" w:cs="Arial"/>
                <w:color w:val="auto"/>
              </w:rPr>
            </w:pPr>
          </w:p>
        </w:tc>
        <w:tc>
          <w:tcPr>
            <w:tcW w:w="1701" w:type="dxa"/>
          </w:tcPr>
          <w:p w:rsidR="001038D1" w:rsidRPr="0064154D" w:rsidRDefault="001038D1" w:rsidP="003226CF">
            <w:pPr>
              <w:spacing w:line="240" w:lineRule="auto"/>
              <w:jc w:val="center"/>
              <w:rPr>
                <w:rFonts w:ascii="Arial" w:hAnsi="Arial" w:cs="Arial"/>
                <w:color w:val="auto"/>
              </w:rPr>
            </w:pPr>
          </w:p>
        </w:tc>
        <w:tc>
          <w:tcPr>
            <w:tcW w:w="1843" w:type="dxa"/>
          </w:tcPr>
          <w:p w:rsidR="001038D1" w:rsidRPr="0064154D" w:rsidRDefault="001038D1" w:rsidP="003226CF">
            <w:pPr>
              <w:spacing w:line="240" w:lineRule="auto"/>
              <w:jc w:val="center"/>
              <w:rPr>
                <w:rFonts w:ascii="Arial" w:hAnsi="Arial" w:cs="Arial"/>
                <w:color w:val="auto"/>
              </w:rPr>
            </w:pPr>
          </w:p>
        </w:tc>
      </w:tr>
      <w:tr w:rsidR="001038D1" w:rsidRPr="0064154D" w:rsidTr="003226CF">
        <w:trPr>
          <w:cantSplit/>
          <w:trHeight w:val="567"/>
          <w:jc w:val="center"/>
        </w:trPr>
        <w:tc>
          <w:tcPr>
            <w:tcW w:w="545" w:type="dxa"/>
            <w:shd w:val="clear" w:color="auto" w:fill="auto"/>
            <w:vAlign w:val="center"/>
          </w:tcPr>
          <w:p w:rsidR="001038D1" w:rsidRPr="0064154D" w:rsidRDefault="001038D1" w:rsidP="003226CF">
            <w:pPr>
              <w:spacing w:line="240" w:lineRule="auto"/>
              <w:jc w:val="center"/>
              <w:rPr>
                <w:rFonts w:ascii="Arial" w:hAnsi="Arial" w:cs="Arial"/>
                <w:color w:val="auto"/>
              </w:rPr>
            </w:pPr>
            <w:r w:rsidRPr="0064154D">
              <w:rPr>
                <w:rFonts w:ascii="Arial" w:hAnsi="Arial" w:cs="Arial"/>
                <w:color w:val="auto"/>
                <w:sz w:val="22"/>
                <w:szCs w:val="22"/>
              </w:rPr>
              <w:t>14</w:t>
            </w:r>
          </w:p>
        </w:tc>
        <w:tc>
          <w:tcPr>
            <w:tcW w:w="2442" w:type="dxa"/>
            <w:shd w:val="clear" w:color="auto" w:fill="auto"/>
            <w:vAlign w:val="center"/>
          </w:tcPr>
          <w:p w:rsidR="001038D1" w:rsidRPr="0064154D" w:rsidRDefault="001038D1" w:rsidP="003226CF">
            <w:pPr>
              <w:spacing w:line="240" w:lineRule="auto"/>
              <w:rPr>
                <w:rFonts w:ascii="Arial" w:hAnsi="Arial" w:cs="Arial"/>
                <w:color w:val="auto"/>
              </w:rPr>
            </w:pPr>
            <w:r w:rsidRPr="0064154D">
              <w:rPr>
                <w:rFonts w:ascii="Arial" w:hAnsi="Arial" w:cs="Arial"/>
                <w:color w:val="auto"/>
                <w:sz w:val="22"/>
                <w:szCs w:val="22"/>
              </w:rPr>
              <w:t>Тастатура за PC</w:t>
            </w:r>
          </w:p>
        </w:tc>
        <w:tc>
          <w:tcPr>
            <w:tcW w:w="2010" w:type="dxa"/>
            <w:shd w:val="clear" w:color="auto" w:fill="auto"/>
            <w:vAlign w:val="center"/>
          </w:tcPr>
          <w:p w:rsidR="001038D1" w:rsidRPr="0064154D" w:rsidRDefault="001038D1" w:rsidP="003226CF">
            <w:pPr>
              <w:spacing w:line="240" w:lineRule="auto"/>
              <w:jc w:val="center"/>
              <w:rPr>
                <w:rFonts w:ascii="Arial" w:eastAsia="Calibri" w:hAnsi="Arial" w:cs="Arial"/>
                <w:color w:val="auto"/>
              </w:rPr>
            </w:pPr>
          </w:p>
        </w:tc>
        <w:tc>
          <w:tcPr>
            <w:tcW w:w="1276" w:type="dxa"/>
            <w:shd w:val="clear" w:color="auto" w:fill="auto"/>
            <w:vAlign w:val="center"/>
          </w:tcPr>
          <w:p w:rsidR="001038D1" w:rsidRPr="0064154D" w:rsidRDefault="001038D1" w:rsidP="003226CF">
            <w:pPr>
              <w:spacing w:line="240" w:lineRule="auto"/>
              <w:jc w:val="center"/>
              <w:rPr>
                <w:rFonts w:ascii="Arial" w:hAnsi="Arial" w:cs="Arial"/>
                <w:color w:val="auto"/>
              </w:rPr>
            </w:pPr>
          </w:p>
        </w:tc>
        <w:tc>
          <w:tcPr>
            <w:tcW w:w="1490" w:type="dxa"/>
          </w:tcPr>
          <w:p w:rsidR="001038D1" w:rsidRPr="0064154D" w:rsidRDefault="001038D1" w:rsidP="003226CF">
            <w:pPr>
              <w:spacing w:line="240" w:lineRule="auto"/>
              <w:jc w:val="center"/>
              <w:rPr>
                <w:rFonts w:ascii="Arial" w:hAnsi="Arial" w:cs="Arial"/>
                <w:color w:val="auto"/>
              </w:rPr>
            </w:pPr>
          </w:p>
        </w:tc>
        <w:tc>
          <w:tcPr>
            <w:tcW w:w="1559" w:type="dxa"/>
          </w:tcPr>
          <w:p w:rsidR="001038D1" w:rsidRPr="0064154D" w:rsidRDefault="001038D1" w:rsidP="003226CF">
            <w:pPr>
              <w:spacing w:line="240" w:lineRule="auto"/>
              <w:jc w:val="center"/>
              <w:rPr>
                <w:rFonts w:ascii="Arial" w:hAnsi="Arial" w:cs="Arial"/>
                <w:color w:val="auto"/>
              </w:rPr>
            </w:pPr>
          </w:p>
        </w:tc>
        <w:tc>
          <w:tcPr>
            <w:tcW w:w="1701" w:type="dxa"/>
          </w:tcPr>
          <w:p w:rsidR="001038D1" w:rsidRPr="0064154D" w:rsidRDefault="001038D1" w:rsidP="003226CF">
            <w:pPr>
              <w:spacing w:line="240" w:lineRule="auto"/>
              <w:jc w:val="center"/>
              <w:rPr>
                <w:rFonts w:ascii="Arial" w:hAnsi="Arial" w:cs="Arial"/>
                <w:color w:val="auto"/>
              </w:rPr>
            </w:pPr>
          </w:p>
        </w:tc>
        <w:tc>
          <w:tcPr>
            <w:tcW w:w="1843" w:type="dxa"/>
          </w:tcPr>
          <w:p w:rsidR="001038D1" w:rsidRPr="0064154D" w:rsidRDefault="001038D1" w:rsidP="003226CF">
            <w:pPr>
              <w:spacing w:line="240" w:lineRule="auto"/>
              <w:jc w:val="center"/>
              <w:rPr>
                <w:rFonts w:ascii="Arial" w:hAnsi="Arial" w:cs="Arial"/>
                <w:color w:val="auto"/>
              </w:rPr>
            </w:pPr>
          </w:p>
        </w:tc>
      </w:tr>
      <w:tr w:rsidR="001038D1" w:rsidRPr="0064154D" w:rsidTr="003226CF">
        <w:trPr>
          <w:cantSplit/>
          <w:trHeight w:val="567"/>
          <w:jc w:val="center"/>
        </w:trPr>
        <w:tc>
          <w:tcPr>
            <w:tcW w:w="545" w:type="dxa"/>
            <w:shd w:val="clear" w:color="auto" w:fill="auto"/>
            <w:vAlign w:val="center"/>
          </w:tcPr>
          <w:p w:rsidR="001038D1" w:rsidRPr="0064154D" w:rsidRDefault="001038D1" w:rsidP="003226CF">
            <w:pPr>
              <w:spacing w:line="240" w:lineRule="auto"/>
              <w:jc w:val="center"/>
              <w:rPr>
                <w:rFonts w:ascii="Arial" w:hAnsi="Arial" w:cs="Arial"/>
                <w:color w:val="auto"/>
              </w:rPr>
            </w:pPr>
            <w:r w:rsidRPr="0064154D">
              <w:rPr>
                <w:rFonts w:ascii="Arial" w:hAnsi="Arial" w:cs="Arial"/>
                <w:color w:val="auto"/>
                <w:sz w:val="22"/>
                <w:szCs w:val="22"/>
              </w:rPr>
              <w:t>15</w:t>
            </w:r>
          </w:p>
        </w:tc>
        <w:tc>
          <w:tcPr>
            <w:tcW w:w="2442" w:type="dxa"/>
            <w:shd w:val="clear" w:color="auto" w:fill="auto"/>
            <w:vAlign w:val="center"/>
          </w:tcPr>
          <w:p w:rsidR="001038D1" w:rsidRPr="0064154D" w:rsidRDefault="001038D1" w:rsidP="003226CF">
            <w:pPr>
              <w:spacing w:line="240" w:lineRule="auto"/>
              <w:rPr>
                <w:rFonts w:ascii="Arial" w:hAnsi="Arial" w:cs="Arial"/>
                <w:color w:val="auto"/>
              </w:rPr>
            </w:pPr>
            <w:r w:rsidRPr="0064154D">
              <w:rPr>
                <w:rFonts w:ascii="Arial" w:hAnsi="Arial" w:cs="Arial"/>
                <w:color w:val="auto"/>
                <w:sz w:val="22"/>
                <w:szCs w:val="22"/>
              </w:rPr>
              <w:t>Миш са подлогом</w:t>
            </w:r>
          </w:p>
        </w:tc>
        <w:tc>
          <w:tcPr>
            <w:tcW w:w="2010" w:type="dxa"/>
            <w:shd w:val="clear" w:color="auto" w:fill="auto"/>
            <w:vAlign w:val="center"/>
          </w:tcPr>
          <w:p w:rsidR="001038D1" w:rsidRPr="0064154D" w:rsidRDefault="001038D1" w:rsidP="003226CF">
            <w:pPr>
              <w:spacing w:line="240" w:lineRule="auto"/>
              <w:jc w:val="center"/>
              <w:rPr>
                <w:rFonts w:ascii="Arial" w:eastAsia="Calibri" w:hAnsi="Arial" w:cs="Arial"/>
                <w:color w:val="auto"/>
              </w:rPr>
            </w:pPr>
          </w:p>
        </w:tc>
        <w:tc>
          <w:tcPr>
            <w:tcW w:w="1276" w:type="dxa"/>
            <w:shd w:val="clear" w:color="auto" w:fill="auto"/>
            <w:vAlign w:val="center"/>
          </w:tcPr>
          <w:p w:rsidR="001038D1" w:rsidRPr="0064154D" w:rsidRDefault="001038D1" w:rsidP="003226CF">
            <w:pPr>
              <w:spacing w:line="240" w:lineRule="auto"/>
              <w:jc w:val="center"/>
              <w:rPr>
                <w:rFonts w:ascii="Arial" w:hAnsi="Arial" w:cs="Arial"/>
                <w:color w:val="auto"/>
              </w:rPr>
            </w:pPr>
          </w:p>
        </w:tc>
        <w:tc>
          <w:tcPr>
            <w:tcW w:w="1490" w:type="dxa"/>
          </w:tcPr>
          <w:p w:rsidR="001038D1" w:rsidRPr="0064154D" w:rsidRDefault="001038D1" w:rsidP="003226CF">
            <w:pPr>
              <w:spacing w:line="240" w:lineRule="auto"/>
              <w:jc w:val="center"/>
              <w:rPr>
                <w:rFonts w:ascii="Arial" w:hAnsi="Arial" w:cs="Arial"/>
                <w:color w:val="auto"/>
              </w:rPr>
            </w:pPr>
          </w:p>
        </w:tc>
        <w:tc>
          <w:tcPr>
            <w:tcW w:w="1559" w:type="dxa"/>
          </w:tcPr>
          <w:p w:rsidR="001038D1" w:rsidRPr="0064154D" w:rsidRDefault="001038D1" w:rsidP="003226CF">
            <w:pPr>
              <w:spacing w:line="240" w:lineRule="auto"/>
              <w:jc w:val="center"/>
              <w:rPr>
                <w:rFonts w:ascii="Arial" w:hAnsi="Arial" w:cs="Arial"/>
                <w:color w:val="auto"/>
              </w:rPr>
            </w:pPr>
          </w:p>
        </w:tc>
        <w:tc>
          <w:tcPr>
            <w:tcW w:w="1701" w:type="dxa"/>
          </w:tcPr>
          <w:p w:rsidR="001038D1" w:rsidRPr="0064154D" w:rsidRDefault="001038D1" w:rsidP="003226CF">
            <w:pPr>
              <w:spacing w:line="240" w:lineRule="auto"/>
              <w:jc w:val="center"/>
              <w:rPr>
                <w:rFonts w:ascii="Arial" w:hAnsi="Arial" w:cs="Arial"/>
                <w:color w:val="auto"/>
              </w:rPr>
            </w:pPr>
          </w:p>
        </w:tc>
        <w:tc>
          <w:tcPr>
            <w:tcW w:w="1843" w:type="dxa"/>
          </w:tcPr>
          <w:p w:rsidR="001038D1" w:rsidRPr="0064154D" w:rsidRDefault="001038D1" w:rsidP="003226CF">
            <w:pPr>
              <w:spacing w:line="240" w:lineRule="auto"/>
              <w:jc w:val="center"/>
              <w:rPr>
                <w:rFonts w:ascii="Arial" w:hAnsi="Arial" w:cs="Arial"/>
                <w:color w:val="auto"/>
              </w:rPr>
            </w:pPr>
          </w:p>
        </w:tc>
      </w:tr>
      <w:tr w:rsidR="001038D1" w:rsidRPr="0064154D" w:rsidTr="003226CF">
        <w:trPr>
          <w:cantSplit/>
          <w:trHeight w:val="567"/>
          <w:jc w:val="center"/>
        </w:trPr>
        <w:tc>
          <w:tcPr>
            <w:tcW w:w="545" w:type="dxa"/>
            <w:shd w:val="clear" w:color="auto" w:fill="auto"/>
            <w:vAlign w:val="center"/>
          </w:tcPr>
          <w:p w:rsidR="001038D1" w:rsidRPr="0064154D" w:rsidRDefault="001038D1" w:rsidP="003226CF">
            <w:pPr>
              <w:spacing w:line="240" w:lineRule="auto"/>
              <w:jc w:val="center"/>
              <w:rPr>
                <w:rFonts w:ascii="Arial" w:hAnsi="Arial" w:cs="Arial"/>
                <w:color w:val="auto"/>
              </w:rPr>
            </w:pPr>
            <w:r w:rsidRPr="0064154D">
              <w:rPr>
                <w:rFonts w:ascii="Arial" w:hAnsi="Arial" w:cs="Arial"/>
                <w:color w:val="auto"/>
                <w:sz w:val="22"/>
                <w:szCs w:val="22"/>
              </w:rPr>
              <w:t>16</w:t>
            </w:r>
          </w:p>
        </w:tc>
        <w:tc>
          <w:tcPr>
            <w:tcW w:w="2442" w:type="dxa"/>
            <w:shd w:val="clear" w:color="auto" w:fill="auto"/>
            <w:vAlign w:val="center"/>
          </w:tcPr>
          <w:p w:rsidR="001038D1" w:rsidRPr="0064154D" w:rsidRDefault="001038D1" w:rsidP="003226CF">
            <w:pPr>
              <w:spacing w:line="240" w:lineRule="auto"/>
              <w:rPr>
                <w:rFonts w:ascii="Arial" w:hAnsi="Arial" w:cs="Arial"/>
                <w:color w:val="auto"/>
              </w:rPr>
            </w:pPr>
            <w:r w:rsidRPr="0064154D">
              <w:rPr>
                <w:rFonts w:ascii="Arial" w:hAnsi="Arial" w:cs="Arial"/>
                <w:color w:val="auto"/>
                <w:sz w:val="22"/>
                <w:szCs w:val="22"/>
              </w:rPr>
              <w:t>Тастатура за лаптоп</w:t>
            </w:r>
          </w:p>
        </w:tc>
        <w:tc>
          <w:tcPr>
            <w:tcW w:w="2010" w:type="dxa"/>
            <w:shd w:val="clear" w:color="auto" w:fill="auto"/>
            <w:vAlign w:val="center"/>
          </w:tcPr>
          <w:p w:rsidR="001038D1" w:rsidRPr="0064154D" w:rsidRDefault="001038D1" w:rsidP="003226CF">
            <w:pPr>
              <w:spacing w:line="240" w:lineRule="auto"/>
              <w:rPr>
                <w:rFonts w:ascii="Arial" w:eastAsia="Calibri" w:hAnsi="Arial" w:cs="Arial"/>
                <w:color w:val="auto"/>
              </w:rPr>
            </w:pPr>
          </w:p>
        </w:tc>
        <w:tc>
          <w:tcPr>
            <w:tcW w:w="1276" w:type="dxa"/>
            <w:shd w:val="clear" w:color="auto" w:fill="auto"/>
            <w:vAlign w:val="center"/>
          </w:tcPr>
          <w:p w:rsidR="001038D1" w:rsidRPr="0064154D" w:rsidRDefault="001038D1" w:rsidP="003226CF">
            <w:pPr>
              <w:spacing w:line="240" w:lineRule="auto"/>
              <w:jc w:val="center"/>
              <w:rPr>
                <w:rFonts w:ascii="Arial" w:hAnsi="Arial" w:cs="Arial"/>
                <w:color w:val="auto"/>
              </w:rPr>
            </w:pPr>
          </w:p>
        </w:tc>
        <w:tc>
          <w:tcPr>
            <w:tcW w:w="1490" w:type="dxa"/>
          </w:tcPr>
          <w:p w:rsidR="001038D1" w:rsidRPr="0064154D" w:rsidRDefault="001038D1" w:rsidP="003226CF">
            <w:pPr>
              <w:spacing w:line="240" w:lineRule="auto"/>
              <w:jc w:val="center"/>
              <w:rPr>
                <w:rFonts w:ascii="Arial" w:hAnsi="Arial" w:cs="Arial"/>
                <w:color w:val="auto"/>
              </w:rPr>
            </w:pPr>
          </w:p>
        </w:tc>
        <w:tc>
          <w:tcPr>
            <w:tcW w:w="1559" w:type="dxa"/>
          </w:tcPr>
          <w:p w:rsidR="001038D1" w:rsidRPr="0064154D" w:rsidRDefault="001038D1" w:rsidP="003226CF">
            <w:pPr>
              <w:spacing w:line="240" w:lineRule="auto"/>
              <w:jc w:val="center"/>
              <w:rPr>
                <w:rFonts w:ascii="Arial" w:hAnsi="Arial" w:cs="Arial"/>
                <w:color w:val="auto"/>
              </w:rPr>
            </w:pPr>
          </w:p>
        </w:tc>
        <w:tc>
          <w:tcPr>
            <w:tcW w:w="1701" w:type="dxa"/>
          </w:tcPr>
          <w:p w:rsidR="001038D1" w:rsidRPr="0064154D" w:rsidRDefault="001038D1" w:rsidP="003226CF">
            <w:pPr>
              <w:spacing w:line="240" w:lineRule="auto"/>
              <w:jc w:val="center"/>
              <w:rPr>
                <w:rFonts w:ascii="Arial" w:hAnsi="Arial" w:cs="Arial"/>
                <w:color w:val="auto"/>
              </w:rPr>
            </w:pPr>
          </w:p>
        </w:tc>
        <w:tc>
          <w:tcPr>
            <w:tcW w:w="1843" w:type="dxa"/>
          </w:tcPr>
          <w:p w:rsidR="001038D1" w:rsidRPr="0064154D" w:rsidRDefault="001038D1" w:rsidP="003226CF">
            <w:pPr>
              <w:spacing w:line="240" w:lineRule="auto"/>
              <w:jc w:val="center"/>
              <w:rPr>
                <w:rFonts w:ascii="Arial" w:hAnsi="Arial" w:cs="Arial"/>
                <w:color w:val="auto"/>
              </w:rPr>
            </w:pPr>
          </w:p>
        </w:tc>
      </w:tr>
      <w:tr w:rsidR="001038D1" w:rsidRPr="0064154D" w:rsidTr="003226CF">
        <w:trPr>
          <w:cantSplit/>
          <w:trHeight w:val="567"/>
          <w:jc w:val="center"/>
        </w:trPr>
        <w:tc>
          <w:tcPr>
            <w:tcW w:w="545" w:type="dxa"/>
            <w:shd w:val="clear" w:color="auto" w:fill="auto"/>
            <w:vAlign w:val="center"/>
          </w:tcPr>
          <w:p w:rsidR="001038D1" w:rsidRPr="0064154D" w:rsidRDefault="001038D1" w:rsidP="003226CF">
            <w:pPr>
              <w:spacing w:line="240" w:lineRule="auto"/>
              <w:jc w:val="center"/>
              <w:rPr>
                <w:rFonts w:ascii="Arial" w:hAnsi="Arial" w:cs="Arial"/>
                <w:color w:val="auto"/>
              </w:rPr>
            </w:pPr>
            <w:r w:rsidRPr="0064154D">
              <w:rPr>
                <w:rFonts w:ascii="Arial" w:hAnsi="Arial" w:cs="Arial"/>
                <w:color w:val="auto"/>
                <w:sz w:val="22"/>
                <w:szCs w:val="22"/>
              </w:rPr>
              <w:t>17</w:t>
            </w:r>
          </w:p>
        </w:tc>
        <w:tc>
          <w:tcPr>
            <w:tcW w:w="2442" w:type="dxa"/>
            <w:shd w:val="clear" w:color="auto" w:fill="auto"/>
            <w:vAlign w:val="center"/>
          </w:tcPr>
          <w:p w:rsidR="001038D1" w:rsidRPr="0064154D" w:rsidRDefault="001038D1" w:rsidP="003226CF">
            <w:pPr>
              <w:spacing w:line="240" w:lineRule="auto"/>
              <w:rPr>
                <w:rFonts w:ascii="Arial" w:hAnsi="Arial" w:cs="Arial"/>
                <w:color w:val="auto"/>
              </w:rPr>
            </w:pPr>
            <w:r w:rsidRPr="0064154D">
              <w:rPr>
                <w:rFonts w:ascii="Arial" w:hAnsi="Arial" w:cs="Arial"/>
                <w:color w:val="auto"/>
                <w:sz w:val="22"/>
                <w:szCs w:val="22"/>
              </w:rPr>
              <w:t>Бар код читач</w:t>
            </w:r>
          </w:p>
        </w:tc>
        <w:tc>
          <w:tcPr>
            <w:tcW w:w="2010" w:type="dxa"/>
            <w:shd w:val="clear" w:color="auto" w:fill="auto"/>
            <w:vAlign w:val="center"/>
          </w:tcPr>
          <w:p w:rsidR="001038D1" w:rsidRPr="0064154D" w:rsidRDefault="001038D1" w:rsidP="003226CF">
            <w:pPr>
              <w:spacing w:line="240" w:lineRule="auto"/>
              <w:jc w:val="center"/>
              <w:rPr>
                <w:rFonts w:ascii="Arial" w:eastAsia="Calibri" w:hAnsi="Arial" w:cs="Arial"/>
                <w:color w:val="auto"/>
              </w:rPr>
            </w:pPr>
          </w:p>
        </w:tc>
        <w:tc>
          <w:tcPr>
            <w:tcW w:w="1276" w:type="dxa"/>
            <w:shd w:val="clear" w:color="auto" w:fill="auto"/>
            <w:vAlign w:val="center"/>
          </w:tcPr>
          <w:p w:rsidR="001038D1" w:rsidRPr="0064154D" w:rsidRDefault="001038D1" w:rsidP="003226CF">
            <w:pPr>
              <w:spacing w:line="240" w:lineRule="auto"/>
              <w:jc w:val="center"/>
              <w:rPr>
                <w:rFonts w:ascii="Arial" w:hAnsi="Arial" w:cs="Arial"/>
                <w:color w:val="auto"/>
              </w:rPr>
            </w:pPr>
          </w:p>
        </w:tc>
        <w:tc>
          <w:tcPr>
            <w:tcW w:w="1490" w:type="dxa"/>
          </w:tcPr>
          <w:p w:rsidR="001038D1" w:rsidRPr="0064154D" w:rsidRDefault="001038D1" w:rsidP="003226CF">
            <w:pPr>
              <w:spacing w:line="240" w:lineRule="auto"/>
              <w:jc w:val="center"/>
              <w:rPr>
                <w:rFonts w:ascii="Arial" w:hAnsi="Arial" w:cs="Arial"/>
                <w:color w:val="auto"/>
              </w:rPr>
            </w:pPr>
          </w:p>
        </w:tc>
        <w:tc>
          <w:tcPr>
            <w:tcW w:w="1559" w:type="dxa"/>
          </w:tcPr>
          <w:p w:rsidR="001038D1" w:rsidRPr="0064154D" w:rsidRDefault="001038D1" w:rsidP="003226CF">
            <w:pPr>
              <w:spacing w:line="240" w:lineRule="auto"/>
              <w:jc w:val="center"/>
              <w:rPr>
                <w:rFonts w:ascii="Arial" w:hAnsi="Arial" w:cs="Arial"/>
                <w:color w:val="auto"/>
              </w:rPr>
            </w:pPr>
          </w:p>
        </w:tc>
        <w:tc>
          <w:tcPr>
            <w:tcW w:w="1701" w:type="dxa"/>
          </w:tcPr>
          <w:p w:rsidR="001038D1" w:rsidRPr="0064154D" w:rsidRDefault="001038D1" w:rsidP="003226CF">
            <w:pPr>
              <w:spacing w:line="240" w:lineRule="auto"/>
              <w:jc w:val="center"/>
              <w:rPr>
                <w:rFonts w:ascii="Arial" w:hAnsi="Arial" w:cs="Arial"/>
                <w:color w:val="auto"/>
              </w:rPr>
            </w:pPr>
          </w:p>
        </w:tc>
        <w:tc>
          <w:tcPr>
            <w:tcW w:w="1843" w:type="dxa"/>
          </w:tcPr>
          <w:p w:rsidR="001038D1" w:rsidRPr="0064154D" w:rsidRDefault="001038D1" w:rsidP="003226CF">
            <w:pPr>
              <w:spacing w:line="240" w:lineRule="auto"/>
              <w:jc w:val="center"/>
              <w:rPr>
                <w:rFonts w:ascii="Arial" w:hAnsi="Arial" w:cs="Arial"/>
                <w:color w:val="auto"/>
              </w:rPr>
            </w:pPr>
          </w:p>
        </w:tc>
      </w:tr>
      <w:tr w:rsidR="001038D1" w:rsidRPr="0064154D" w:rsidTr="003226CF">
        <w:trPr>
          <w:cantSplit/>
          <w:trHeight w:val="567"/>
          <w:jc w:val="center"/>
        </w:trPr>
        <w:tc>
          <w:tcPr>
            <w:tcW w:w="545" w:type="dxa"/>
            <w:shd w:val="clear" w:color="auto" w:fill="auto"/>
            <w:vAlign w:val="center"/>
          </w:tcPr>
          <w:p w:rsidR="001038D1" w:rsidRPr="0064154D" w:rsidRDefault="001038D1" w:rsidP="003226CF">
            <w:pPr>
              <w:spacing w:line="240" w:lineRule="auto"/>
              <w:jc w:val="center"/>
              <w:rPr>
                <w:rFonts w:ascii="Arial" w:hAnsi="Arial" w:cs="Arial"/>
                <w:color w:val="auto"/>
              </w:rPr>
            </w:pPr>
            <w:r w:rsidRPr="0064154D">
              <w:rPr>
                <w:rFonts w:ascii="Arial" w:hAnsi="Arial" w:cs="Arial"/>
                <w:color w:val="auto"/>
                <w:sz w:val="22"/>
                <w:szCs w:val="22"/>
              </w:rPr>
              <w:t>18</w:t>
            </w:r>
          </w:p>
        </w:tc>
        <w:tc>
          <w:tcPr>
            <w:tcW w:w="2442" w:type="dxa"/>
            <w:shd w:val="clear" w:color="auto" w:fill="auto"/>
            <w:vAlign w:val="center"/>
          </w:tcPr>
          <w:p w:rsidR="001038D1" w:rsidRPr="0064154D" w:rsidRDefault="001038D1" w:rsidP="003226CF">
            <w:pPr>
              <w:spacing w:line="240" w:lineRule="auto"/>
              <w:rPr>
                <w:rFonts w:ascii="Arial" w:hAnsi="Arial" w:cs="Arial"/>
                <w:color w:val="auto"/>
              </w:rPr>
            </w:pPr>
            <w:r w:rsidRPr="0064154D">
              <w:rPr>
                <w:rFonts w:ascii="Arial" w:hAnsi="Arial" w:cs="Arial"/>
                <w:color w:val="auto"/>
                <w:sz w:val="22"/>
                <w:szCs w:val="22"/>
              </w:rPr>
              <w:t>Бар код читач тип 1</w:t>
            </w:r>
          </w:p>
        </w:tc>
        <w:tc>
          <w:tcPr>
            <w:tcW w:w="2010" w:type="dxa"/>
            <w:shd w:val="clear" w:color="auto" w:fill="auto"/>
            <w:vAlign w:val="center"/>
          </w:tcPr>
          <w:p w:rsidR="001038D1" w:rsidRPr="0064154D" w:rsidRDefault="001038D1" w:rsidP="003226CF">
            <w:pPr>
              <w:spacing w:line="240" w:lineRule="auto"/>
              <w:jc w:val="center"/>
              <w:rPr>
                <w:rFonts w:ascii="Arial" w:eastAsia="Calibri" w:hAnsi="Arial" w:cs="Arial"/>
                <w:color w:val="auto"/>
              </w:rPr>
            </w:pPr>
          </w:p>
        </w:tc>
        <w:tc>
          <w:tcPr>
            <w:tcW w:w="1276" w:type="dxa"/>
            <w:shd w:val="clear" w:color="auto" w:fill="auto"/>
            <w:vAlign w:val="center"/>
          </w:tcPr>
          <w:p w:rsidR="001038D1" w:rsidRPr="0064154D" w:rsidRDefault="001038D1" w:rsidP="003226CF">
            <w:pPr>
              <w:spacing w:line="240" w:lineRule="auto"/>
              <w:jc w:val="center"/>
              <w:rPr>
                <w:rFonts w:ascii="Arial" w:hAnsi="Arial" w:cs="Arial"/>
                <w:color w:val="auto"/>
              </w:rPr>
            </w:pPr>
          </w:p>
        </w:tc>
        <w:tc>
          <w:tcPr>
            <w:tcW w:w="1490" w:type="dxa"/>
          </w:tcPr>
          <w:p w:rsidR="001038D1" w:rsidRPr="0064154D" w:rsidRDefault="001038D1" w:rsidP="003226CF">
            <w:pPr>
              <w:spacing w:line="240" w:lineRule="auto"/>
              <w:jc w:val="center"/>
              <w:rPr>
                <w:rFonts w:ascii="Arial" w:hAnsi="Arial" w:cs="Arial"/>
                <w:color w:val="auto"/>
              </w:rPr>
            </w:pPr>
          </w:p>
        </w:tc>
        <w:tc>
          <w:tcPr>
            <w:tcW w:w="1559" w:type="dxa"/>
          </w:tcPr>
          <w:p w:rsidR="001038D1" w:rsidRPr="0064154D" w:rsidRDefault="001038D1" w:rsidP="003226CF">
            <w:pPr>
              <w:spacing w:line="240" w:lineRule="auto"/>
              <w:jc w:val="center"/>
              <w:rPr>
                <w:rFonts w:ascii="Arial" w:hAnsi="Arial" w:cs="Arial"/>
                <w:color w:val="auto"/>
              </w:rPr>
            </w:pPr>
          </w:p>
        </w:tc>
        <w:tc>
          <w:tcPr>
            <w:tcW w:w="1701" w:type="dxa"/>
          </w:tcPr>
          <w:p w:rsidR="001038D1" w:rsidRPr="0064154D" w:rsidRDefault="001038D1" w:rsidP="003226CF">
            <w:pPr>
              <w:spacing w:line="240" w:lineRule="auto"/>
              <w:jc w:val="center"/>
              <w:rPr>
                <w:rFonts w:ascii="Arial" w:hAnsi="Arial" w:cs="Arial"/>
                <w:color w:val="auto"/>
              </w:rPr>
            </w:pPr>
          </w:p>
        </w:tc>
        <w:tc>
          <w:tcPr>
            <w:tcW w:w="1843" w:type="dxa"/>
          </w:tcPr>
          <w:p w:rsidR="001038D1" w:rsidRPr="0064154D" w:rsidRDefault="001038D1" w:rsidP="003226CF">
            <w:pPr>
              <w:spacing w:line="240" w:lineRule="auto"/>
              <w:jc w:val="center"/>
              <w:rPr>
                <w:rFonts w:ascii="Arial" w:hAnsi="Arial" w:cs="Arial"/>
                <w:color w:val="auto"/>
              </w:rPr>
            </w:pPr>
          </w:p>
        </w:tc>
      </w:tr>
      <w:tr w:rsidR="001038D1" w:rsidRPr="0064154D" w:rsidTr="003226CF">
        <w:trPr>
          <w:cantSplit/>
          <w:trHeight w:val="567"/>
          <w:jc w:val="center"/>
        </w:trPr>
        <w:tc>
          <w:tcPr>
            <w:tcW w:w="545" w:type="dxa"/>
            <w:shd w:val="clear" w:color="auto" w:fill="auto"/>
            <w:vAlign w:val="center"/>
          </w:tcPr>
          <w:p w:rsidR="001038D1" w:rsidRPr="0064154D" w:rsidRDefault="001038D1" w:rsidP="003226CF">
            <w:pPr>
              <w:spacing w:line="240" w:lineRule="auto"/>
              <w:jc w:val="center"/>
              <w:rPr>
                <w:rFonts w:ascii="Arial" w:hAnsi="Arial" w:cs="Arial"/>
                <w:color w:val="auto"/>
              </w:rPr>
            </w:pPr>
            <w:r w:rsidRPr="0064154D">
              <w:rPr>
                <w:rFonts w:ascii="Arial" w:hAnsi="Arial" w:cs="Arial"/>
                <w:color w:val="auto"/>
                <w:sz w:val="22"/>
                <w:szCs w:val="22"/>
              </w:rPr>
              <w:t>19</w:t>
            </w:r>
          </w:p>
        </w:tc>
        <w:tc>
          <w:tcPr>
            <w:tcW w:w="2442" w:type="dxa"/>
            <w:shd w:val="clear" w:color="auto" w:fill="auto"/>
            <w:vAlign w:val="center"/>
          </w:tcPr>
          <w:p w:rsidR="001038D1" w:rsidRPr="0064154D" w:rsidRDefault="001038D1" w:rsidP="003226CF">
            <w:pPr>
              <w:spacing w:line="240" w:lineRule="auto"/>
              <w:rPr>
                <w:rFonts w:ascii="Arial" w:hAnsi="Arial" w:cs="Arial"/>
                <w:color w:val="auto"/>
              </w:rPr>
            </w:pPr>
            <w:r w:rsidRPr="0064154D">
              <w:rPr>
                <w:rFonts w:ascii="Arial" w:hAnsi="Arial" w:cs="Arial"/>
                <w:color w:val="auto"/>
                <w:sz w:val="22"/>
                <w:szCs w:val="22"/>
              </w:rPr>
              <w:t>Бар код читач тип 2</w:t>
            </w:r>
          </w:p>
        </w:tc>
        <w:tc>
          <w:tcPr>
            <w:tcW w:w="2010" w:type="dxa"/>
            <w:shd w:val="clear" w:color="auto" w:fill="auto"/>
            <w:vAlign w:val="center"/>
          </w:tcPr>
          <w:p w:rsidR="001038D1" w:rsidRPr="0064154D" w:rsidRDefault="001038D1" w:rsidP="003226CF">
            <w:pPr>
              <w:spacing w:line="240" w:lineRule="auto"/>
              <w:jc w:val="center"/>
              <w:rPr>
                <w:rFonts w:ascii="Arial" w:eastAsia="Calibri" w:hAnsi="Arial" w:cs="Arial"/>
                <w:color w:val="auto"/>
              </w:rPr>
            </w:pPr>
          </w:p>
        </w:tc>
        <w:tc>
          <w:tcPr>
            <w:tcW w:w="1276" w:type="dxa"/>
            <w:shd w:val="clear" w:color="auto" w:fill="auto"/>
            <w:vAlign w:val="center"/>
          </w:tcPr>
          <w:p w:rsidR="001038D1" w:rsidRPr="0064154D" w:rsidRDefault="001038D1" w:rsidP="003226CF">
            <w:pPr>
              <w:spacing w:line="240" w:lineRule="auto"/>
              <w:jc w:val="center"/>
              <w:rPr>
                <w:rFonts w:ascii="Arial" w:hAnsi="Arial" w:cs="Arial"/>
                <w:color w:val="auto"/>
              </w:rPr>
            </w:pPr>
          </w:p>
        </w:tc>
        <w:tc>
          <w:tcPr>
            <w:tcW w:w="1490" w:type="dxa"/>
          </w:tcPr>
          <w:p w:rsidR="001038D1" w:rsidRPr="0064154D" w:rsidRDefault="001038D1" w:rsidP="003226CF">
            <w:pPr>
              <w:spacing w:line="240" w:lineRule="auto"/>
              <w:jc w:val="center"/>
              <w:rPr>
                <w:rFonts w:ascii="Arial" w:hAnsi="Arial" w:cs="Arial"/>
                <w:color w:val="auto"/>
              </w:rPr>
            </w:pPr>
          </w:p>
        </w:tc>
        <w:tc>
          <w:tcPr>
            <w:tcW w:w="1559" w:type="dxa"/>
          </w:tcPr>
          <w:p w:rsidR="001038D1" w:rsidRPr="0064154D" w:rsidRDefault="001038D1" w:rsidP="003226CF">
            <w:pPr>
              <w:spacing w:line="240" w:lineRule="auto"/>
              <w:jc w:val="center"/>
              <w:rPr>
                <w:rFonts w:ascii="Arial" w:hAnsi="Arial" w:cs="Arial"/>
                <w:color w:val="auto"/>
              </w:rPr>
            </w:pPr>
          </w:p>
        </w:tc>
        <w:tc>
          <w:tcPr>
            <w:tcW w:w="1701" w:type="dxa"/>
          </w:tcPr>
          <w:p w:rsidR="001038D1" w:rsidRPr="0064154D" w:rsidRDefault="001038D1" w:rsidP="003226CF">
            <w:pPr>
              <w:spacing w:line="240" w:lineRule="auto"/>
              <w:jc w:val="center"/>
              <w:rPr>
                <w:rFonts w:ascii="Arial" w:hAnsi="Arial" w:cs="Arial"/>
                <w:color w:val="auto"/>
              </w:rPr>
            </w:pPr>
          </w:p>
        </w:tc>
        <w:tc>
          <w:tcPr>
            <w:tcW w:w="1843" w:type="dxa"/>
          </w:tcPr>
          <w:p w:rsidR="001038D1" w:rsidRPr="0064154D" w:rsidRDefault="001038D1" w:rsidP="003226CF">
            <w:pPr>
              <w:spacing w:line="240" w:lineRule="auto"/>
              <w:jc w:val="center"/>
              <w:rPr>
                <w:rFonts w:ascii="Arial" w:hAnsi="Arial" w:cs="Arial"/>
                <w:color w:val="auto"/>
              </w:rPr>
            </w:pPr>
          </w:p>
        </w:tc>
      </w:tr>
      <w:tr w:rsidR="001038D1" w:rsidRPr="0064154D" w:rsidTr="003226CF">
        <w:trPr>
          <w:cantSplit/>
          <w:trHeight w:val="567"/>
          <w:jc w:val="center"/>
        </w:trPr>
        <w:tc>
          <w:tcPr>
            <w:tcW w:w="545" w:type="dxa"/>
            <w:shd w:val="clear" w:color="auto" w:fill="auto"/>
            <w:vAlign w:val="center"/>
          </w:tcPr>
          <w:p w:rsidR="001038D1" w:rsidRPr="0064154D" w:rsidRDefault="001038D1" w:rsidP="003226CF">
            <w:pPr>
              <w:spacing w:line="240" w:lineRule="auto"/>
              <w:jc w:val="center"/>
              <w:rPr>
                <w:rFonts w:ascii="Arial" w:hAnsi="Arial" w:cs="Arial"/>
                <w:color w:val="auto"/>
              </w:rPr>
            </w:pPr>
            <w:r w:rsidRPr="0064154D">
              <w:rPr>
                <w:rFonts w:ascii="Arial" w:hAnsi="Arial" w:cs="Arial"/>
                <w:color w:val="auto"/>
                <w:sz w:val="22"/>
                <w:szCs w:val="22"/>
              </w:rPr>
              <w:t>20</w:t>
            </w:r>
          </w:p>
        </w:tc>
        <w:tc>
          <w:tcPr>
            <w:tcW w:w="2442" w:type="dxa"/>
            <w:shd w:val="clear" w:color="auto" w:fill="auto"/>
            <w:vAlign w:val="center"/>
          </w:tcPr>
          <w:p w:rsidR="001038D1" w:rsidRPr="0064154D" w:rsidRDefault="001038D1" w:rsidP="003226CF">
            <w:pPr>
              <w:spacing w:line="240" w:lineRule="auto"/>
              <w:rPr>
                <w:rFonts w:ascii="Arial" w:hAnsi="Arial" w:cs="Arial"/>
                <w:color w:val="auto"/>
              </w:rPr>
            </w:pPr>
            <w:r w:rsidRPr="0064154D">
              <w:rPr>
                <w:rFonts w:ascii="Arial" w:hAnsi="Arial" w:cs="Arial"/>
                <w:color w:val="auto"/>
                <w:sz w:val="22"/>
                <w:szCs w:val="22"/>
              </w:rPr>
              <w:t>UPS 1000 VA</w:t>
            </w:r>
          </w:p>
        </w:tc>
        <w:tc>
          <w:tcPr>
            <w:tcW w:w="2010" w:type="dxa"/>
            <w:shd w:val="clear" w:color="auto" w:fill="auto"/>
            <w:vAlign w:val="center"/>
          </w:tcPr>
          <w:p w:rsidR="001038D1" w:rsidRPr="0064154D" w:rsidRDefault="001038D1" w:rsidP="003226CF">
            <w:pPr>
              <w:spacing w:line="240" w:lineRule="auto"/>
              <w:jc w:val="center"/>
              <w:rPr>
                <w:rFonts w:ascii="Arial" w:eastAsia="Calibri" w:hAnsi="Arial" w:cs="Arial"/>
                <w:color w:val="auto"/>
              </w:rPr>
            </w:pPr>
          </w:p>
        </w:tc>
        <w:tc>
          <w:tcPr>
            <w:tcW w:w="1276" w:type="dxa"/>
            <w:shd w:val="clear" w:color="auto" w:fill="auto"/>
            <w:vAlign w:val="center"/>
          </w:tcPr>
          <w:p w:rsidR="001038D1" w:rsidRPr="0064154D" w:rsidRDefault="001038D1" w:rsidP="003226CF">
            <w:pPr>
              <w:spacing w:line="240" w:lineRule="auto"/>
              <w:jc w:val="center"/>
              <w:rPr>
                <w:rFonts w:ascii="Arial" w:hAnsi="Arial" w:cs="Arial"/>
                <w:color w:val="auto"/>
              </w:rPr>
            </w:pPr>
          </w:p>
        </w:tc>
        <w:tc>
          <w:tcPr>
            <w:tcW w:w="1490" w:type="dxa"/>
          </w:tcPr>
          <w:p w:rsidR="001038D1" w:rsidRPr="0064154D" w:rsidRDefault="001038D1" w:rsidP="003226CF">
            <w:pPr>
              <w:spacing w:line="240" w:lineRule="auto"/>
              <w:jc w:val="center"/>
              <w:rPr>
                <w:rFonts w:ascii="Arial" w:hAnsi="Arial" w:cs="Arial"/>
                <w:color w:val="auto"/>
              </w:rPr>
            </w:pPr>
          </w:p>
        </w:tc>
        <w:tc>
          <w:tcPr>
            <w:tcW w:w="1559" w:type="dxa"/>
          </w:tcPr>
          <w:p w:rsidR="001038D1" w:rsidRPr="0064154D" w:rsidRDefault="001038D1" w:rsidP="003226CF">
            <w:pPr>
              <w:spacing w:line="240" w:lineRule="auto"/>
              <w:jc w:val="center"/>
              <w:rPr>
                <w:rFonts w:ascii="Arial" w:hAnsi="Arial" w:cs="Arial"/>
                <w:color w:val="auto"/>
              </w:rPr>
            </w:pPr>
          </w:p>
        </w:tc>
        <w:tc>
          <w:tcPr>
            <w:tcW w:w="1701" w:type="dxa"/>
          </w:tcPr>
          <w:p w:rsidR="001038D1" w:rsidRPr="0064154D" w:rsidRDefault="001038D1" w:rsidP="003226CF">
            <w:pPr>
              <w:spacing w:line="240" w:lineRule="auto"/>
              <w:jc w:val="center"/>
              <w:rPr>
                <w:rFonts w:ascii="Arial" w:hAnsi="Arial" w:cs="Arial"/>
                <w:color w:val="auto"/>
              </w:rPr>
            </w:pPr>
          </w:p>
        </w:tc>
        <w:tc>
          <w:tcPr>
            <w:tcW w:w="1843" w:type="dxa"/>
          </w:tcPr>
          <w:p w:rsidR="001038D1" w:rsidRPr="0064154D" w:rsidRDefault="001038D1" w:rsidP="003226CF">
            <w:pPr>
              <w:spacing w:line="240" w:lineRule="auto"/>
              <w:jc w:val="center"/>
              <w:rPr>
                <w:rFonts w:ascii="Arial" w:hAnsi="Arial" w:cs="Arial"/>
                <w:color w:val="auto"/>
              </w:rPr>
            </w:pPr>
          </w:p>
        </w:tc>
      </w:tr>
      <w:tr w:rsidR="001038D1" w:rsidRPr="0064154D" w:rsidTr="003226CF">
        <w:trPr>
          <w:cantSplit/>
          <w:trHeight w:val="567"/>
          <w:jc w:val="center"/>
        </w:trPr>
        <w:tc>
          <w:tcPr>
            <w:tcW w:w="545" w:type="dxa"/>
            <w:shd w:val="clear" w:color="auto" w:fill="auto"/>
            <w:vAlign w:val="center"/>
          </w:tcPr>
          <w:p w:rsidR="001038D1" w:rsidRPr="0064154D" w:rsidRDefault="001038D1" w:rsidP="003226CF">
            <w:pPr>
              <w:spacing w:line="240" w:lineRule="auto"/>
              <w:jc w:val="center"/>
              <w:rPr>
                <w:rFonts w:ascii="Arial" w:hAnsi="Arial" w:cs="Arial"/>
                <w:color w:val="auto"/>
              </w:rPr>
            </w:pPr>
            <w:r w:rsidRPr="0064154D">
              <w:rPr>
                <w:rFonts w:ascii="Arial" w:hAnsi="Arial" w:cs="Arial"/>
                <w:color w:val="auto"/>
                <w:sz w:val="22"/>
                <w:szCs w:val="22"/>
              </w:rPr>
              <w:t>21</w:t>
            </w:r>
          </w:p>
        </w:tc>
        <w:tc>
          <w:tcPr>
            <w:tcW w:w="2442" w:type="dxa"/>
            <w:shd w:val="clear" w:color="auto" w:fill="auto"/>
            <w:vAlign w:val="center"/>
          </w:tcPr>
          <w:p w:rsidR="001038D1" w:rsidRPr="0064154D" w:rsidRDefault="001038D1" w:rsidP="003226CF">
            <w:pPr>
              <w:spacing w:line="240" w:lineRule="auto"/>
              <w:jc w:val="both"/>
              <w:rPr>
                <w:rFonts w:ascii="Arial" w:hAnsi="Arial" w:cs="Arial"/>
                <w:color w:val="auto"/>
              </w:rPr>
            </w:pPr>
            <w:r w:rsidRPr="0064154D">
              <w:rPr>
                <w:rFonts w:ascii="Arial" w:hAnsi="Arial" w:cs="Arial"/>
                <w:color w:val="auto"/>
                <w:sz w:val="22"/>
                <w:szCs w:val="22"/>
              </w:rPr>
              <w:t>UPS 2000 VA</w:t>
            </w:r>
          </w:p>
        </w:tc>
        <w:tc>
          <w:tcPr>
            <w:tcW w:w="2010" w:type="dxa"/>
            <w:shd w:val="clear" w:color="auto" w:fill="auto"/>
            <w:vAlign w:val="center"/>
          </w:tcPr>
          <w:p w:rsidR="001038D1" w:rsidRPr="0064154D" w:rsidRDefault="001038D1" w:rsidP="003226CF">
            <w:pPr>
              <w:spacing w:line="240" w:lineRule="auto"/>
              <w:jc w:val="center"/>
              <w:rPr>
                <w:rFonts w:ascii="Arial" w:eastAsia="Calibri" w:hAnsi="Arial" w:cs="Arial"/>
                <w:color w:val="auto"/>
              </w:rPr>
            </w:pPr>
          </w:p>
        </w:tc>
        <w:tc>
          <w:tcPr>
            <w:tcW w:w="1276" w:type="dxa"/>
            <w:shd w:val="clear" w:color="auto" w:fill="auto"/>
            <w:vAlign w:val="center"/>
          </w:tcPr>
          <w:p w:rsidR="001038D1" w:rsidRPr="0064154D" w:rsidRDefault="001038D1" w:rsidP="003226CF">
            <w:pPr>
              <w:spacing w:line="240" w:lineRule="auto"/>
              <w:jc w:val="center"/>
              <w:rPr>
                <w:rFonts w:ascii="Arial" w:hAnsi="Arial" w:cs="Arial"/>
                <w:color w:val="auto"/>
              </w:rPr>
            </w:pPr>
          </w:p>
        </w:tc>
        <w:tc>
          <w:tcPr>
            <w:tcW w:w="1490" w:type="dxa"/>
          </w:tcPr>
          <w:p w:rsidR="001038D1" w:rsidRPr="0064154D" w:rsidRDefault="001038D1" w:rsidP="003226CF">
            <w:pPr>
              <w:spacing w:line="240" w:lineRule="auto"/>
              <w:jc w:val="center"/>
              <w:rPr>
                <w:rFonts w:ascii="Arial" w:hAnsi="Arial" w:cs="Arial"/>
                <w:color w:val="auto"/>
              </w:rPr>
            </w:pPr>
          </w:p>
        </w:tc>
        <w:tc>
          <w:tcPr>
            <w:tcW w:w="1559" w:type="dxa"/>
          </w:tcPr>
          <w:p w:rsidR="001038D1" w:rsidRPr="0064154D" w:rsidRDefault="001038D1" w:rsidP="003226CF">
            <w:pPr>
              <w:spacing w:line="240" w:lineRule="auto"/>
              <w:jc w:val="center"/>
              <w:rPr>
                <w:rFonts w:ascii="Arial" w:hAnsi="Arial" w:cs="Arial"/>
                <w:color w:val="auto"/>
              </w:rPr>
            </w:pPr>
          </w:p>
        </w:tc>
        <w:tc>
          <w:tcPr>
            <w:tcW w:w="1701" w:type="dxa"/>
          </w:tcPr>
          <w:p w:rsidR="001038D1" w:rsidRPr="0064154D" w:rsidRDefault="001038D1" w:rsidP="003226CF">
            <w:pPr>
              <w:spacing w:line="240" w:lineRule="auto"/>
              <w:jc w:val="center"/>
              <w:rPr>
                <w:rFonts w:ascii="Arial" w:hAnsi="Arial" w:cs="Arial"/>
                <w:color w:val="auto"/>
              </w:rPr>
            </w:pPr>
          </w:p>
        </w:tc>
        <w:tc>
          <w:tcPr>
            <w:tcW w:w="1843" w:type="dxa"/>
          </w:tcPr>
          <w:p w:rsidR="001038D1" w:rsidRPr="0064154D" w:rsidRDefault="001038D1" w:rsidP="003226CF">
            <w:pPr>
              <w:spacing w:line="240" w:lineRule="auto"/>
              <w:jc w:val="center"/>
              <w:rPr>
                <w:rFonts w:ascii="Arial" w:hAnsi="Arial" w:cs="Arial"/>
                <w:color w:val="auto"/>
              </w:rPr>
            </w:pPr>
          </w:p>
        </w:tc>
      </w:tr>
      <w:tr w:rsidR="001038D1" w:rsidRPr="0064154D" w:rsidTr="003226CF">
        <w:trPr>
          <w:cantSplit/>
          <w:trHeight w:val="567"/>
          <w:jc w:val="center"/>
        </w:trPr>
        <w:tc>
          <w:tcPr>
            <w:tcW w:w="545" w:type="dxa"/>
            <w:shd w:val="clear" w:color="auto" w:fill="auto"/>
            <w:vAlign w:val="center"/>
          </w:tcPr>
          <w:p w:rsidR="001038D1" w:rsidRPr="0064154D" w:rsidRDefault="001038D1" w:rsidP="003226CF">
            <w:pPr>
              <w:spacing w:line="240" w:lineRule="auto"/>
              <w:jc w:val="center"/>
              <w:rPr>
                <w:rFonts w:ascii="Arial" w:hAnsi="Arial" w:cs="Arial"/>
                <w:color w:val="auto"/>
              </w:rPr>
            </w:pPr>
            <w:r w:rsidRPr="0064154D">
              <w:rPr>
                <w:rFonts w:ascii="Arial" w:hAnsi="Arial" w:cs="Arial"/>
                <w:color w:val="auto"/>
                <w:sz w:val="22"/>
                <w:szCs w:val="22"/>
              </w:rPr>
              <w:t>22</w:t>
            </w:r>
          </w:p>
        </w:tc>
        <w:tc>
          <w:tcPr>
            <w:tcW w:w="2442" w:type="dxa"/>
            <w:shd w:val="clear" w:color="auto" w:fill="auto"/>
            <w:vAlign w:val="center"/>
          </w:tcPr>
          <w:p w:rsidR="001038D1" w:rsidRPr="0064154D" w:rsidRDefault="001038D1" w:rsidP="003226CF">
            <w:pPr>
              <w:spacing w:line="240" w:lineRule="auto"/>
              <w:rPr>
                <w:rFonts w:ascii="Arial" w:eastAsia="Calibri" w:hAnsi="Arial" w:cs="Arial"/>
                <w:bCs/>
                <w:color w:val="auto"/>
              </w:rPr>
            </w:pPr>
            <w:r w:rsidRPr="0064154D">
              <w:rPr>
                <w:rFonts w:ascii="Arial" w:eastAsia="Calibri" w:hAnsi="Arial" w:cs="Arial"/>
                <w:bCs/>
                <w:color w:val="auto"/>
                <w:sz w:val="22"/>
                <w:szCs w:val="22"/>
              </w:rPr>
              <w:t>Звучници 2.1 za PC</w:t>
            </w:r>
          </w:p>
        </w:tc>
        <w:tc>
          <w:tcPr>
            <w:tcW w:w="2010" w:type="dxa"/>
            <w:shd w:val="clear" w:color="auto" w:fill="auto"/>
            <w:vAlign w:val="center"/>
          </w:tcPr>
          <w:p w:rsidR="001038D1" w:rsidRPr="0064154D" w:rsidRDefault="001038D1" w:rsidP="003226CF">
            <w:pPr>
              <w:spacing w:line="240" w:lineRule="auto"/>
              <w:jc w:val="center"/>
              <w:rPr>
                <w:rFonts w:ascii="Arial" w:eastAsia="Calibri" w:hAnsi="Arial" w:cs="Arial"/>
                <w:color w:val="auto"/>
              </w:rPr>
            </w:pPr>
          </w:p>
        </w:tc>
        <w:tc>
          <w:tcPr>
            <w:tcW w:w="1276" w:type="dxa"/>
            <w:shd w:val="clear" w:color="auto" w:fill="auto"/>
            <w:vAlign w:val="center"/>
          </w:tcPr>
          <w:p w:rsidR="001038D1" w:rsidRPr="0064154D" w:rsidRDefault="001038D1" w:rsidP="003226CF">
            <w:pPr>
              <w:spacing w:line="240" w:lineRule="auto"/>
              <w:jc w:val="center"/>
              <w:rPr>
                <w:rFonts w:ascii="Arial" w:hAnsi="Arial" w:cs="Arial"/>
                <w:color w:val="auto"/>
              </w:rPr>
            </w:pPr>
          </w:p>
        </w:tc>
        <w:tc>
          <w:tcPr>
            <w:tcW w:w="1490" w:type="dxa"/>
          </w:tcPr>
          <w:p w:rsidR="001038D1" w:rsidRPr="0064154D" w:rsidRDefault="001038D1" w:rsidP="003226CF">
            <w:pPr>
              <w:spacing w:line="240" w:lineRule="auto"/>
              <w:jc w:val="center"/>
              <w:rPr>
                <w:rFonts w:ascii="Arial" w:hAnsi="Arial" w:cs="Arial"/>
                <w:color w:val="auto"/>
              </w:rPr>
            </w:pPr>
          </w:p>
        </w:tc>
        <w:tc>
          <w:tcPr>
            <w:tcW w:w="1559" w:type="dxa"/>
          </w:tcPr>
          <w:p w:rsidR="001038D1" w:rsidRPr="0064154D" w:rsidRDefault="001038D1" w:rsidP="003226CF">
            <w:pPr>
              <w:spacing w:line="240" w:lineRule="auto"/>
              <w:jc w:val="center"/>
              <w:rPr>
                <w:rFonts w:ascii="Arial" w:hAnsi="Arial" w:cs="Arial"/>
                <w:color w:val="auto"/>
              </w:rPr>
            </w:pPr>
          </w:p>
        </w:tc>
        <w:tc>
          <w:tcPr>
            <w:tcW w:w="1701" w:type="dxa"/>
          </w:tcPr>
          <w:p w:rsidR="001038D1" w:rsidRPr="0064154D" w:rsidRDefault="001038D1" w:rsidP="003226CF">
            <w:pPr>
              <w:spacing w:line="240" w:lineRule="auto"/>
              <w:jc w:val="center"/>
              <w:rPr>
                <w:rFonts w:ascii="Arial" w:hAnsi="Arial" w:cs="Arial"/>
                <w:color w:val="auto"/>
              </w:rPr>
            </w:pPr>
          </w:p>
        </w:tc>
        <w:tc>
          <w:tcPr>
            <w:tcW w:w="1843" w:type="dxa"/>
          </w:tcPr>
          <w:p w:rsidR="001038D1" w:rsidRPr="0064154D" w:rsidRDefault="001038D1" w:rsidP="003226CF">
            <w:pPr>
              <w:spacing w:line="240" w:lineRule="auto"/>
              <w:jc w:val="center"/>
              <w:rPr>
                <w:rFonts w:ascii="Arial" w:hAnsi="Arial" w:cs="Arial"/>
                <w:color w:val="auto"/>
              </w:rPr>
            </w:pPr>
          </w:p>
        </w:tc>
      </w:tr>
      <w:tr w:rsidR="001038D1" w:rsidRPr="0064154D" w:rsidTr="003226CF">
        <w:trPr>
          <w:cantSplit/>
          <w:trHeight w:val="567"/>
          <w:jc w:val="center"/>
        </w:trPr>
        <w:tc>
          <w:tcPr>
            <w:tcW w:w="545" w:type="dxa"/>
            <w:shd w:val="clear" w:color="auto" w:fill="auto"/>
            <w:vAlign w:val="center"/>
          </w:tcPr>
          <w:p w:rsidR="001038D1" w:rsidRPr="0064154D" w:rsidRDefault="001038D1" w:rsidP="003226CF">
            <w:pPr>
              <w:spacing w:line="240" w:lineRule="auto"/>
              <w:jc w:val="center"/>
              <w:rPr>
                <w:rFonts w:ascii="Arial" w:hAnsi="Arial" w:cs="Arial"/>
                <w:color w:val="auto"/>
              </w:rPr>
            </w:pPr>
            <w:r w:rsidRPr="0064154D">
              <w:rPr>
                <w:rFonts w:ascii="Arial" w:hAnsi="Arial" w:cs="Arial"/>
                <w:color w:val="auto"/>
                <w:sz w:val="22"/>
                <w:szCs w:val="22"/>
              </w:rPr>
              <w:t>23</w:t>
            </w:r>
          </w:p>
        </w:tc>
        <w:tc>
          <w:tcPr>
            <w:tcW w:w="2442" w:type="dxa"/>
            <w:shd w:val="clear" w:color="auto" w:fill="auto"/>
            <w:vAlign w:val="center"/>
          </w:tcPr>
          <w:p w:rsidR="001038D1" w:rsidRPr="0064154D" w:rsidRDefault="001038D1" w:rsidP="003226CF">
            <w:pPr>
              <w:spacing w:line="240" w:lineRule="auto"/>
              <w:rPr>
                <w:rFonts w:ascii="Arial" w:eastAsia="Calibri" w:hAnsi="Arial" w:cs="Arial"/>
                <w:bCs/>
                <w:color w:val="auto"/>
              </w:rPr>
            </w:pPr>
            <w:r w:rsidRPr="0064154D">
              <w:rPr>
                <w:rFonts w:ascii="Arial" w:eastAsia="Calibri" w:hAnsi="Arial" w:cs="Arial"/>
                <w:bCs/>
                <w:color w:val="auto"/>
                <w:sz w:val="22"/>
                <w:szCs w:val="22"/>
              </w:rPr>
              <w:t>WI FI router</w:t>
            </w:r>
          </w:p>
        </w:tc>
        <w:tc>
          <w:tcPr>
            <w:tcW w:w="2010" w:type="dxa"/>
            <w:shd w:val="clear" w:color="auto" w:fill="auto"/>
            <w:vAlign w:val="center"/>
          </w:tcPr>
          <w:p w:rsidR="001038D1" w:rsidRPr="0064154D" w:rsidRDefault="001038D1" w:rsidP="003226CF">
            <w:pPr>
              <w:spacing w:line="240" w:lineRule="auto"/>
              <w:jc w:val="center"/>
              <w:rPr>
                <w:rFonts w:ascii="Arial" w:eastAsia="Calibri" w:hAnsi="Arial" w:cs="Arial"/>
                <w:color w:val="auto"/>
              </w:rPr>
            </w:pPr>
          </w:p>
        </w:tc>
        <w:tc>
          <w:tcPr>
            <w:tcW w:w="1276" w:type="dxa"/>
            <w:shd w:val="clear" w:color="auto" w:fill="auto"/>
            <w:vAlign w:val="center"/>
          </w:tcPr>
          <w:p w:rsidR="001038D1" w:rsidRPr="0064154D" w:rsidRDefault="001038D1" w:rsidP="003226CF">
            <w:pPr>
              <w:spacing w:line="240" w:lineRule="auto"/>
              <w:jc w:val="center"/>
              <w:rPr>
                <w:rFonts w:ascii="Arial" w:hAnsi="Arial" w:cs="Arial"/>
                <w:color w:val="auto"/>
              </w:rPr>
            </w:pPr>
          </w:p>
        </w:tc>
        <w:tc>
          <w:tcPr>
            <w:tcW w:w="1490" w:type="dxa"/>
          </w:tcPr>
          <w:p w:rsidR="001038D1" w:rsidRPr="0064154D" w:rsidRDefault="001038D1" w:rsidP="003226CF">
            <w:pPr>
              <w:spacing w:line="240" w:lineRule="auto"/>
              <w:jc w:val="center"/>
              <w:rPr>
                <w:rFonts w:ascii="Arial" w:hAnsi="Arial" w:cs="Arial"/>
                <w:color w:val="auto"/>
              </w:rPr>
            </w:pPr>
          </w:p>
        </w:tc>
        <w:tc>
          <w:tcPr>
            <w:tcW w:w="1559" w:type="dxa"/>
          </w:tcPr>
          <w:p w:rsidR="001038D1" w:rsidRPr="0064154D" w:rsidRDefault="001038D1" w:rsidP="003226CF">
            <w:pPr>
              <w:spacing w:line="240" w:lineRule="auto"/>
              <w:jc w:val="center"/>
              <w:rPr>
                <w:rFonts w:ascii="Arial" w:hAnsi="Arial" w:cs="Arial"/>
                <w:color w:val="auto"/>
              </w:rPr>
            </w:pPr>
          </w:p>
        </w:tc>
        <w:tc>
          <w:tcPr>
            <w:tcW w:w="1701" w:type="dxa"/>
          </w:tcPr>
          <w:p w:rsidR="001038D1" w:rsidRPr="0064154D" w:rsidRDefault="001038D1" w:rsidP="003226CF">
            <w:pPr>
              <w:spacing w:line="240" w:lineRule="auto"/>
              <w:jc w:val="center"/>
              <w:rPr>
                <w:rFonts w:ascii="Arial" w:hAnsi="Arial" w:cs="Arial"/>
                <w:color w:val="auto"/>
              </w:rPr>
            </w:pPr>
          </w:p>
        </w:tc>
        <w:tc>
          <w:tcPr>
            <w:tcW w:w="1843" w:type="dxa"/>
          </w:tcPr>
          <w:p w:rsidR="001038D1" w:rsidRPr="0064154D" w:rsidRDefault="001038D1" w:rsidP="003226CF">
            <w:pPr>
              <w:spacing w:line="240" w:lineRule="auto"/>
              <w:jc w:val="center"/>
              <w:rPr>
                <w:rFonts w:ascii="Arial" w:hAnsi="Arial" w:cs="Arial"/>
                <w:color w:val="auto"/>
              </w:rPr>
            </w:pPr>
          </w:p>
        </w:tc>
      </w:tr>
      <w:tr w:rsidR="001038D1" w:rsidRPr="0064154D" w:rsidTr="003226CF">
        <w:trPr>
          <w:cantSplit/>
          <w:trHeight w:val="567"/>
          <w:jc w:val="center"/>
        </w:trPr>
        <w:tc>
          <w:tcPr>
            <w:tcW w:w="545" w:type="dxa"/>
            <w:shd w:val="clear" w:color="auto" w:fill="auto"/>
            <w:vAlign w:val="center"/>
          </w:tcPr>
          <w:p w:rsidR="001038D1" w:rsidRPr="0064154D" w:rsidRDefault="001038D1" w:rsidP="003226CF">
            <w:pPr>
              <w:spacing w:line="240" w:lineRule="auto"/>
              <w:jc w:val="center"/>
              <w:rPr>
                <w:rFonts w:ascii="Arial" w:hAnsi="Arial" w:cs="Arial"/>
                <w:color w:val="auto"/>
              </w:rPr>
            </w:pPr>
            <w:r w:rsidRPr="0064154D">
              <w:rPr>
                <w:rFonts w:ascii="Arial" w:hAnsi="Arial" w:cs="Arial"/>
                <w:color w:val="auto"/>
                <w:sz w:val="22"/>
                <w:szCs w:val="22"/>
              </w:rPr>
              <w:t>24</w:t>
            </w:r>
          </w:p>
        </w:tc>
        <w:tc>
          <w:tcPr>
            <w:tcW w:w="2442" w:type="dxa"/>
            <w:shd w:val="clear" w:color="auto" w:fill="auto"/>
            <w:vAlign w:val="center"/>
          </w:tcPr>
          <w:p w:rsidR="001038D1" w:rsidRPr="0064154D" w:rsidRDefault="001038D1" w:rsidP="003226CF">
            <w:pPr>
              <w:spacing w:line="240" w:lineRule="auto"/>
              <w:rPr>
                <w:rFonts w:ascii="Arial" w:hAnsi="Arial" w:cs="Arial"/>
                <w:color w:val="auto"/>
              </w:rPr>
            </w:pPr>
            <w:r w:rsidRPr="0064154D">
              <w:rPr>
                <w:rFonts w:ascii="Arial" w:hAnsi="Arial" w:cs="Arial"/>
                <w:color w:val="auto"/>
                <w:sz w:val="22"/>
                <w:szCs w:val="22"/>
              </w:rPr>
              <w:t>SSD диск 128 GB</w:t>
            </w:r>
          </w:p>
        </w:tc>
        <w:tc>
          <w:tcPr>
            <w:tcW w:w="2010" w:type="dxa"/>
            <w:shd w:val="clear" w:color="auto" w:fill="auto"/>
            <w:vAlign w:val="center"/>
          </w:tcPr>
          <w:p w:rsidR="001038D1" w:rsidRPr="0064154D" w:rsidRDefault="001038D1" w:rsidP="003226CF">
            <w:pPr>
              <w:spacing w:line="240" w:lineRule="auto"/>
              <w:jc w:val="center"/>
              <w:rPr>
                <w:rFonts w:ascii="Arial" w:eastAsia="Calibri" w:hAnsi="Arial" w:cs="Arial"/>
                <w:color w:val="auto"/>
              </w:rPr>
            </w:pPr>
          </w:p>
        </w:tc>
        <w:tc>
          <w:tcPr>
            <w:tcW w:w="1276" w:type="dxa"/>
            <w:shd w:val="clear" w:color="auto" w:fill="auto"/>
            <w:vAlign w:val="center"/>
          </w:tcPr>
          <w:p w:rsidR="001038D1" w:rsidRPr="0064154D" w:rsidRDefault="001038D1" w:rsidP="003226CF">
            <w:pPr>
              <w:spacing w:line="240" w:lineRule="auto"/>
              <w:jc w:val="center"/>
              <w:rPr>
                <w:rFonts w:ascii="Arial" w:hAnsi="Arial" w:cs="Arial"/>
                <w:color w:val="auto"/>
              </w:rPr>
            </w:pPr>
          </w:p>
        </w:tc>
        <w:tc>
          <w:tcPr>
            <w:tcW w:w="1490" w:type="dxa"/>
          </w:tcPr>
          <w:p w:rsidR="001038D1" w:rsidRPr="0064154D" w:rsidRDefault="001038D1" w:rsidP="003226CF">
            <w:pPr>
              <w:spacing w:line="240" w:lineRule="auto"/>
              <w:jc w:val="center"/>
              <w:rPr>
                <w:rFonts w:ascii="Arial" w:hAnsi="Arial" w:cs="Arial"/>
                <w:color w:val="auto"/>
              </w:rPr>
            </w:pPr>
          </w:p>
        </w:tc>
        <w:tc>
          <w:tcPr>
            <w:tcW w:w="1559" w:type="dxa"/>
          </w:tcPr>
          <w:p w:rsidR="001038D1" w:rsidRPr="0064154D" w:rsidRDefault="001038D1" w:rsidP="003226CF">
            <w:pPr>
              <w:spacing w:line="240" w:lineRule="auto"/>
              <w:jc w:val="center"/>
              <w:rPr>
                <w:rFonts w:ascii="Arial" w:hAnsi="Arial" w:cs="Arial"/>
                <w:color w:val="auto"/>
              </w:rPr>
            </w:pPr>
          </w:p>
        </w:tc>
        <w:tc>
          <w:tcPr>
            <w:tcW w:w="1701" w:type="dxa"/>
          </w:tcPr>
          <w:p w:rsidR="001038D1" w:rsidRPr="0064154D" w:rsidRDefault="001038D1" w:rsidP="003226CF">
            <w:pPr>
              <w:spacing w:line="240" w:lineRule="auto"/>
              <w:jc w:val="center"/>
              <w:rPr>
                <w:rFonts w:ascii="Arial" w:hAnsi="Arial" w:cs="Arial"/>
                <w:color w:val="auto"/>
              </w:rPr>
            </w:pPr>
          </w:p>
        </w:tc>
        <w:tc>
          <w:tcPr>
            <w:tcW w:w="1843" w:type="dxa"/>
          </w:tcPr>
          <w:p w:rsidR="001038D1" w:rsidRPr="0064154D" w:rsidRDefault="001038D1" w:rsidP="003226CF">
            <w:pPr>
              <w:spacing w:line="240" w:lineRule="auto"/>
              <w:jc w:val="center"/>
              <w:rPr>
                <w:rFonts w:ascii="Arial" w:hAnsi="Arial" w:cs="Arial"/>
                <w:color w:val="auto"/>
              </w:rPr>
            </w:pPr>
          </w:p>
        </w:tc>
      </w:tr>
      <w:tr w:rsidR="001038D1" w:rsidRPr="0064154D" w:rsidTr="003226CF">
        <w:trPr>
          <w:cantSplit/>
          <w:trHeight w:val="567"/>
          <w:jc w:val="center"/>
        </w:trPr>
        <w:tc>
          <w:tcPr>
            <w:tcW w:w="545" w:type="dxa"/>
            <w:shd w:val="clear" w:color="auto" w:fill="auto"/>
            <w:vAlign w:val="center"/>
          </w:tcPr>
          <w:p w:rsidR="001038D1" w:rsidRPr="0064154D" w:rsidRDefault="001038D1" w:rsidP="003226CF">
            <w:pPr>
              <w:spacing w:line="240" w:lineRule="auto"/>
              <w:jc w:val="center"/>
              <w:rPr>
                <w:rFonts w:ascii="Arial" w:hAnsi="Arial" w:cs="Arial"/>
                <w:color w:val="auto"/>
              </w:rPr>
            </w:pPr>
            <w:r w:rsidRPr="0064154D">
              <w:rPr>
                <w:rFonts w:ascii="Arial" w:hAnsi="Arial" w:cs="Arial"/>
                <w:color w:val="auto"/>
                <w:sz w:val="22"/>
                <w:szCs w:val="22"/>
              </w:rPr>
              <w:t>25</w:t>
            </w:r>
          </w:p>
        </w:tc>
        <w:tc>
          <w:tcPr>
            <w:tcW w:w="2442" w:type="dxa"/>
            <w:shd w:val="clear" w:color="auto" w:fill="auto"/>
            <w:vAlign w:val="center"/>
          </w:tcPr>
          <w:p w:rsidR="001038D1" w:rsidRPr="0064154D" w:rsidRDefault="001038D1" w:rsidP="003226CF">
            <w:pPr>
              <w:spacing w:line="240" w:lineRule="auto"/>
              <w:rPr>
                <w:rFonts w:ascii="Arial" w:hAnsi="Arial" w:cs="Arial"/>
                <w:color w:val="auto"/>
              </w:rPr>
            </w:pPr>
            <w:r w:rsidRPr="0064154D">
              <w:rPr>
                <w:rFonts w:ascii="Arial" w:hAnsi="Arial" w:cs="Arial"/>
                <w:color w:val="auto"/>
                <w:sz w:val="22"/>
                <w:szCs w:val="22"/>
              </w:rPr>
              <w:t xml:space="preserve">Monitor touch screen </w:t>
            </w:r>
          </w:p>
        </w:tc>
        <w:tc>
          <w:tcPr>
            <w:tcW w:w="2010" w:type="dxa"/>
            <w:shd w:val="clear" w:color="auto" w:fill="auto"/>
            <w:vAlign w:val="center"/>
          </w:tcPr>
          <w:p w:rsidR="001038D1" w:rsidRPr="0064154D" w:rsidRDefault="001038D1" w:rsidP="003226CF">
            <w:pPr>
              <w:spacing w:line="240" w:lineRule="auto"/>
              <w:jc w:val="center"/>
              <w:rPr>
                <w:rFonts w:ascii="Arial" w:eastAsia="Calibri" w:hAnsi="Arial" w:cs="Arial"/>
                <w:color w:val="auto"/>
              </w:rPr>
            </w:pPr>
          </w:p>
        </w:tc>
        <w:tc>
          <w:tcPr>
            <w:tcW w:w="1276" w:type="dxa"/>
            <w:shd w:val="clear" w:color="auto" w:fill="auto"/>
            <w:vAlign w:val="center"/>
          </w:tcPr>
          <w:p w:rsidR="001038D1" w:rsidRPr="0064154D" w:rsidRDefault="001038D1" w:rsidP="003226CF">
            <w:pPr>
              <w:spacing w:line="240" w:lineRule="auto"/>
              <w:jc w:val="center"/>
              <w:rPr>
                <w:rFonts w:ascii="Arial" w:hAnsi="Arial" w:cs="Arial"/>
                <w:color w:val="auto"/>
              </w:rPr>
            </w:pPr>
          </w:p>
        </w:tc>
        <w:tc>
          <w:tcPr>
            <w:tcW w:w="1490" w:type="dxa"/>
          </w:tcPr>
          <w:p w:rsidR="001038D1" w:rsidRPr="0064154D" w:rsidRDefault="001038D1" w:rsidP="003226CF">
            <w:pPr>
              <w:spacing w:line="240" w:lineRule="auto"/>
              <w:jc w:val="center"/>
              <w:rPr>
                <w:rFonts w:ascii="Arial" w:hAnsi="Arial" w:cs="Arial"/>
                <w:color w:val="auto"/>
              </w:rPr>
            </w:pPr>
          </w:p>
        </w:tc>
        <w:tc>
          <w:tcPr>
            <w:tcW w:w="1559" w:type="dxa"/>
          </w:tcPr>
          <w:p w:rsidR="001038D1" w:rsidRPr="0064154D" w:rsidRDefault="001038D1" w:rsidP="003226CF">
            <w:pPr>
              <w:spacing w:line="240" w:lineRule="auto"/>
              <w:jc w:val="center"/>
              <w:rPr>
                <w:rFonts w:ascii="Arial" w:hAnsi="Arial" w:cs="Arial"/>
                <w:color w:val="auto"/>
              </w:rPr>
            </w:pPr>
          </w:p>
        </w:tc>
        <w:tc>
          <w:tcPr>
            <w:tcW w:w="1701" w:type="dxa"/>
          </w:tcPr>
          <w:p w:rsidR="001038D1" w:rsidRPr="0064154D" w:rsidRDefault="001038D1" w:rsidP="003226CF">
            <w:pPr>
              <w:spacing w:line="240" w:lineRule="auto"/>
              <w:jc w:val="center"/>
              <w:rPr>
                <w:rFonts w:ascii="Arial" w:hAnsi="Arial" w:cs="Arial"/>
                <w:color w:val="auto"/>
              </w:rPr>
            </w:pPr>
          </w:p>
        </w:tc>
        <w:tc>
          <w:tcPr>
            <w:tcW w:w="1843" w:type="dxa"/>
          </w:tcPr>
          <w:p w:rsidR="001038D1" w:rsidRPr="0064154D" w:rsidRDefault="001038D1" w:rsidP="003226CF">
            <w:pPr>
              <w:spacing w:line="240" w:lineRule="auto"/>
              <w:jc w:val="center"/>
              <w:rPr>
                <w:rFonts w:ascii="Arial" w:hAnsi="Arial" w:cs="Arial"/>
                <w:color w:val="auto"/>
              </w:rPr>
            </w:pPr>
          </w:p>
        </w:tc>
      </w:tr>
    </w:tbl>
    <w:p w:rsidR="00495369" w:rsidRDefault="00495369" w:rsidP="007A4A4B">
      <w:pPr>
        <w:jc w:val="both"/>
        <w:rPr>
          <w:rFonts w:ascii="Arial" w:hAnsi="Arial" w:cs="Arial"/>
          <w:b/>
          <w:sz w:val="22"/>
          <w:szCs w:val="22"/>
          <w:lang w:val="sr-Cyrl-CS"/>
        </w:rPr>
      </w:pPr>
    </w:p>
    <w:p w:rsidR="001038D1" w:rsidRPr="00095169" w:rsidRDefault="001038D1" w:rsidP="001038D1">
      <w:pPr>
        <w:tabs>
          <w:tab w:val="num" w:pos="480"/>
        </w:tabs>
        <w:ind w:right="-472"/>
        <w:jc w:val="both"/>
        <w:rPr>
          <w:rFonts w:ascii="Arial" w:hAnsi="Arial" w:cs="Arial"/>
          <w:b/>
          <w:sz w:val="22"/>
          <w:szCs w:val="22"/>
        </w:rPr>
      </w:pPr>
      <w:r>
        <w:rPr>
          <w:rFonts w:ascii="Arial" w:hAnsi="Arial" w:cs="Arial"/>
          <w:b/>
          <w:sz w:val="22"/>
          <w:szCs w:val="22"/>
        </w:rPr>
        <w:t xml:space="preserve">                                                                         М</w:t>
      </w:r>
      <w:r w:rsidRPr="00095169">
        <w:rPr>
          <w:rFonts w:ascii="Arial" w:hAnsi="Arial" w:cs="Arial"/>
          <w:b/>
          <w:sz w:val="22"/>
          <w:szCs w:val="22"/>
        </w:rPr>
        <w:t xml:space="preserve">.П.              </w:t>
      </w:r>
      <w:r>
        <w:rPr>
          <w:rFonts w:ascii="Arial" w:hAnsi="Arial" w:cs="Arial"/>
          <w:b/>
          <w:sz w:val="22"/>
          <w:szCs w:val="22"/>
        </w:rPr>
        <w:t xml:space="preserve">          </w:t>
      </w:r>
      <w:r w:rsidRPr="00095169">
        <w:rPr>
          <w:rFonts w:ascii="Arial" w:hAnsi="Arial" w:cs="Arial"/>
          <w:b/>
          <w:sz w:val="22"/>
          <w:szCs w:val="22"/>
        </w:rPr>
        <w:t xml:space="preserve">  ______________________________________</w:t>
      </w:r>
    </w:p>
    <w:p w:rsidR="00495369" w:rsidRPr="001038D1" w:rsidRDefault="001038D1" w:rsidP="001038D1">
      <w:pPr>
        <w:tabs>
          <w:tab w:val="num" w:pos="480"/>
        </w:tabs>
        <w:ind w:left="-426" w:right="-472"/>
        <w:rPr>
          <w:rFonts w:ascii="Arial" w:hAnsi="Arial" w:cs="Arial"/>
          <w:b/>
          <w:sz w:val="22"/>
          <w:szCs w:val="22"/>
        </w:rPr>
      </w:pPr>
      <w:r>
        <w:rPr>
          <w:rFonts w:ascii="Arial" w:hAnsi="Arial" w:cs="Arial"/>
          <w:b/>
          <w:sz w:val="22"/>
          <w:szCs w:val="22"/>
        </w:rPr>
        <w:t xml:space="preserve">                                                                                                                                               Понуђач</w:t>
      </w:r>
    </w:p>
    <w:p w:rsidR="00495369" w:rsidRDefault="00495369" w:rsidP="007A4A4B">
      <w:pPr>
        <w:jc w:val="both"/>
        <w:rPr>
          <w:rFonts w:ascii="Arial" w:hAnsi="Arial" w:cs="Arial"/>
          <w:b/>
          <w:sz w:val="22"/>
          <w:szCs w:val="22"/>
          <w:lang w:val="sr-Cyrl-CS"/>
        </w:rPr>
      </w:pPr>
    </w:p>
    <w:p w:rsidR="00495369" w:rsidRDefault="00495369" w:rsidP="007A4A4B">
      <w:pPr>
        <w:jc w:val="both"/>
        <w:rPr>
          <w:rFonts w:ascii="Arial" w:hAnsi="Arial" w:cs="Arial"/>
          <w:b/>
          <w:sz w:val="22"/>
          <w:szCs w:val="22"/>
          <w:lang w:val="sr-Cyrl-CS"/>
        </w:rPr>
      </w:pPr>
    </w:p>
    <w:p w:rsidR="00FA2FA4" w:rsidRDefault="00FA2FA4" w:rsidP="007A4A4B">
      <w:pPr>
        <w:jc w:val="both"/>
        <w:rPr>
          <w:rFonts w:ascii="Arial" w:hAnsi="Arial" w:cs="Arial"/>
          <w:b/>
          <w:sz w:val="22"/>
          <w:szCs w:val="22"/>
          <w:lang w:val="sr-Cyrl-CS"/>
        </w:rPr>
      </w:pPr>
    </w:p>
    <w:p w:rsidR="007A4A4B" w:rsidRPr="00095169" w:rsidRDefault="007A4A4B" w:rsidP="007A4A4B">
      <w:pPr>
        <w:jc w:val="both"/>
        <w:rPr>
          <w:rFonts w:ascii="Arial" w:hAnsi="Arial" w:cs="Arial"/>
          <w:b/>
          <w:sz w:val="22"/>
          <w:szCs w:val="22"/>
          <w:lang w:val="sr-Cyrl-CS"/>
        </w:rPr>
      </w:pPr>
      <w:r w:rsidRPr="00095169">
        <w:rPr>
          <w:rFonts w:ascii="Arial" w:hAnsi="Arial" w:cs="Arial"/>
          <w:b/>
          <w:sz w:val="22"/>
          <w:szCs w:val="22"/>
          <w:lang w:val="sr-Cyrl-CS"/>
        </w:rPr>
        <w:t>Подаци које образац структуре понуђене цене садржи, уносе се према количинама и опису из Обрасца понуде и према следећем упутству:</w:t>
      </w:r>
    </w:p>
    <w:p w:rsidR="007A4A4B" w:rsidRDefault="007A4A4B" w:rsidP="007A4A4B">
      <w:pPr>
        <w:jc w:val="both"/>
        <w:rPr>
          <w:rFonts w:ascii="Arial" w:hAnsi="Arial" w:cs="Arial"/>
          <w:sz w:val="22"/>
          <w:szCs w:val="22"/>
          <w:lang w:val="sr-Cyrl-CS"/>
        </w:rPr>
      </w:pPr>
      <w:r w:rsidRPr="00095169">
        <w:rPr>
          <w:rFonts w:ascii="Arial" w:hAnsi="Arial" w:cs="Arial"/>
          <w:sz w:val="22"/>
          <w:szCs w:val="22"/>
          <w:lang w:val="sr-Cyrl-CS"/>
        </w:rPr>
        <w:t xml:space="preserve">           </w:t>
      </w:r>
    </w:p>
    <w:p w:rsidR="004A266D" w:rsidRPr="00095169" w:rsidRDefault="004A266D" w:rsidP="004A266D">
      <w:pPr>
        <w:numPr>
          <w:ilvl w:val="1"/>
          <w:numId w:val="24"/>
        </w:numPr>
        <w:suppressAutoHyphens w:val="0"/>
        <w:spacing w:line="240" w:lineRule="auto"/>
        <w:jc w:val="both"/>
        <w:rPr>
          <w:rFonts w:ascii="Arial" w:hAnsi="Arial" w:cs="Arial"/>
          <w:sz w:val="22"/>
          <w:szCs w:val="22"/>
          <w:lang w:val="sr-Cyrl-CS"/>
        </w:rPr>
      </w:pPr>
      <w:r w:rsidRPr="00095169">
        <w:rPr>
          <w:rFonts w:ascii="Arial" w:hAnsi="Arial" w:cs="Arial"/>
          <w:sz w:val="22"/>
          <w:szCs w:val="22"/>
          <w:lang w:val="sr-Cyrl-CS"/>
        </w:rPr>
        <w:t xml:space="preserve">у колони </w:t>
      </w:r>
      <w:r w:rsidR="001038D1">
        <w:rPr>
          <w:rFonts w:ascii="Arial" w:hAnsi="Arial" w:cs="Arial"/>
          <w:sz w:val="22"/>
          <w:szCs w:val="22"/>
        </w:rPr>
        <w:t>3</w:t>
      </w:r>
      <w:r w:rsidRPr="00095169">
        <w:rPr>
          <w:rFonts w:ascii="Arial" w:hAnsi="Arial" w:cs="Arial"/>
          <w:sz w:val="22"/>
          <w:szCs w:val="22"/>
          <w:lang w:val="sr-Cyrl-CS"/>
        </w:rPr>
        <w:t xml:space="preserve">.  - јединична </w:t>
      </w:r>
      <w:r w:rsidR="007A048C" w:rsidRPr="00095169">
        <w:rPr>
          <w:rFonts w:ascii="Arial" w:hAnsi="Arial" w:cs="Arial"/>
          <w:sz w:val="22"/>
          <w:szCs w:val="22"/>
          <w:lang w:val="sr-Cyrl-CS"/>
        </w:rPr>
        <w:t xml:space="preserve">вредност </w:t>
      </w:r>
      <w:r w:rsidRPr="00095169">
        <w:rPr>
          <w:rFonts w:ascii="Arial" w:hAnsi="Arial" w:cs="Arial"/>
          <w:sz w:val="22"/>
          <w:szCs w:val="22"/>
          <w:lang w:val="sr-Cyrl-CS"/>
        </w:rPr>
        <w:t>(без ПДВ-а);</w:t>
      </w:r>
    </w:p>
    <w:p w:rsidR="004A266D" w:rsidRPr="00095169" w:rsidRDefault="004A266D" w:rsidP="004A266D">
      <w:pPr>
        <w:numPr>
          <w:ilvl w:val="1"/>
          <w:numId w:val="24"/>
        </w:numPr>
        <w:suppressAutoHyphens w:val="0"/>
        <w:spacing w:line="240" w:lineRule="auto"/>
        <w:jc w:val="both"/>
        <w:rPr>
          <w:rFonts w:ascii="Arial" w:hAnsi="Arial" w:cs="Arial"/>
          <w:sz w:val="22"/>
          <w:szCs w:val="22"/>
          <w:lang w:val="sr-Cyrl-CS"/>
        </w:rPr>
      </w:pPr>
      <w:r w:rsidRPr="00095169">
        <w:rPr>
          <w:rFonts w:ascii="Arial" w:hAnsi="Arial" w:cs="Arial"/>
          <w:sz w:val="22"/>
          <w:szCs w:val="22"/>
          <w:lang w:val="sr-Cyrl-CS"/>
        </w:rPr>
        <w:t xml:space="preserve">у колони </w:t>
      </w:r>
      <w:r w:rsidR="001038D1">
        <w:rPr>
          <w:rFonts w:ascii="Arial" w:hAnsi="Arial" w:cs="Arial"/>
          <w:sz w:val="22"/>
          <w:szCs w:val="22"/>
        </w:rPr>
        <w:t>4</w:t>
      </w:r>
      <w:r w:rsidRPr="00095169">
        <w:rPr>
          <w:rFonts w:ascii="Arial" w:hAnsi="Arial" w:cs="Arial"/>
          <w:sz w:val="22"/>
          <w:szCs w:val="22"/>
          <w:lang w:val="sr-Cyrl-CS"/>
        </w:rPr>
        <w:t xml:space="preserve">.  - </w:t>
      </w:r>
      <w:r>
        <w:rPr>
          <w:rFonts w:ascii="Arial" w:hAnsi="Arial" w:cs="Arial"/>
          <w:sz w:val="22"/>
          <w:szCs w:val="22"/>
          <w:lang w:val="sr-Cyrl-CS"/>
        </w:rPr>
        <w:t>јединична</w:t>
      </w:r>
      <w:r w:rsidRPr="00095169">
        <w:rPr>
          <w:rFonts w:ascii="Arial" w:hAnsi="Arial" w:cs="Arial"/>
          <w:sz w:val="22"/>
          <w:szCs w:val="22"/>
          <w:lang w:val="sr-Cyrl-CS"/>
        </w:rPr>
        <w:t xml:space="preserve"> вредност (без ПДВ-а);</w:t>
      </w:r>
    </w:p>
    <w:p w:rsidR="004A266D" w:rsidRDefault="004A266D" w:rsidP="004A266D">
      <w:pPr>
        <w:numPr>
          <w:ilvl w:val="1"/>
          <w:numId w:val="24"/>
        </w:numPr>
        <w:suppressAutoHyphens w:val="0"/>
        <w:spacing w:line="240" w:lineRule="auto"/>
        <w:jc w:val="both"/>
        <w:rPr>
          <w:rFonts w:ascii="Arial" w:hAnsi="Arial" w:cs="Arial"/>
          <w:sz w:val="22"/>
          <w:szCs w:val="22"/>
          <w:lang w:val="sr-Cyrl-CS"/>
        </w:rPr>
      </w:pPr>
      <w:r w:rsidRPr="00095169">
        <w:rPr>
          <w:rFonts w:ascii="Arial" w:hAnsi="Arial" w:cs="Arial"/>
          <w:sz w:val="22"/>
          <w:szCs w:val="22"/>
          <w:lang w:val="sr-Cyrl-CS"/>
        </w:rPr>
        <w:t xml:space="preserve">у колони </w:t>
      </w:r>
      <w:r w:rsidR="001038D1">
        <w:rPr>
          <w:rFonts w:ascii="Arial" w:hAnsi="Arial" w:cs="Arial"/>
          <w:sz w:val="22"/>
          <w:szCs w:val="22"/>
          <w:lang w:val="sr-Cyrl-CS"/>
        </w:rPr>
        <w:t>5</w:t>
      </w:r>
      <w:r w:rsidRPr="00095169">
        <w:rPr>
          <w:rFonts w:ascii="Arial" w:hAnsi="Arial" w:cs="Arial"/>
          <w:sz w:val="22"/>
          <w:szCs w:val="22"/>
          <w:lang w:val="sr-Cyrl-CS"/>
        </w:rPr>
        <w:t>.  - укупна вредност (</w:t>
      </w:r>
      <w:r w:rsidR="00E9272B" w:rsidRPr="00095169">
        <w:rPr>
          <w:rFonts w:ascii="Arial" w:hAnsi="Arial" w:cs="Arial"/>
          <w:sz w:val="22"/>
          <w:szCs w:val="22"/>
          <w:lang w:val="sr-Cyrl-CS"/>
        </w:rPr>
        <w:t>без ПДВ-а</w:t>
      </w:r>
      <w:r w:rsidRPr="00095169">
        <w:rPr>
          <w:rFonts w:ascii="Arial" w:hAnsi="Arial" w:cs="Arial"/>
          <w:sz w:val="22"/>
          <w:szCs w:val="22"/>
          <w:lang w:val="sr-Cyrl-CS"/>
        </w:rPr>
        <w:t>);</w:t>
      </w:r>
    </w:p>
    <w:p w:rsidR="00E9272B" w:rsidRPr="00E9272B" w:rsidRDefault="00E9272B" w:rsidP="00E9272B">
      <w:pPr>
        <w:numPr>
          <w:ilvl w:val="1"/>
          <w:numId w:val="24"/>
        </w:numPr>
        <w:suppressAutoHyphens w:val="0"/>
        <w:spacing w:line="240" w:lineRule="auto"/>
        <w:jc w:val="both"/>
        <w:rPr>
          <w:rFonts w:ascii="Arial" w:hAnsi="Arial" w:cs="Arial"/>
          <w:sz w:val="22"/>
          <w:szCs w:val="22"/>
          <w:lang w:val="sr-Cyrl-CS"/>
        </w:rPr>
      </w:pPr>
      <w:r w:rsidRPr="00095169">
        <w:rPr>
          <w:rFonts w:ascii="Arial" w:hAnsi="Arial" w:cs="Arial"/>
          <w:sz w:val="22"/>
          <w:szCs w:val="22"/>
          <w:lang w:val="sr-Cyrl-CS"/>
        </w:rPr>
        <w:t xml:space="preserve">у колони </w:t>
      </w:r>
      <w:r w:rsidR="001038D1">
        <w:rPr>
          <w:rFonts w:ascii="Arial" w:hAnsi="Arial" w:cs="Arial"/>
          <w:sz w:val="22"/>
          <w:szCs w:val="22"/>
        </w:rPr>
        <w:t>6</w:t>
      </w:r>
      <w:r w:rsidRPr="00095169">
        <w:rPr>
          <w:rFonts w:ascii="Arial" w:hAnsi="Arial" w:cs="Arial"/>
          <w:sz w:val="22"/>
          <w:szCs w:val="22"/>
          <w:lang w:val="sr-Cyrl-CS"/>
        </w:rPr>
        <w:t>.  - укупна вредност (</w:t>
      </w:r>
      <w:r>
        <w:rPr>
          <w:rFonts w:ascii="Arial" w:hAnsi="Arial" w:cs="Arial"/>
          <w:sz w:val="22"/>
          <w:szCs w:val="22"/>
          <w:lang w:val="sr-Cyrl-CS"/>
        </w:rPr>
        <w:t>са</w:t>
      </w:r>
      <w:r w:rsidRPr="00095169">
        <w:rPr>
          <w:rFonts w:ascii="Arial" w:hAnsi="Arial" w:cs="Arial"/>
          <w:sz w:val="22"/>
          <w:szCs w:val="22"/>
          <w:lang w:val="sr-Cyrl-CS"/>
        </w:rPr>
        <w:t xml:space="preserve"> ПДВ-</w:t>
      </w:r>
      <w:r>
        <w:rPr>
          <w:rFonts w:ascii="Arial" w:hAnsi="Arial" w:cs="Arial"/>
          <w:sz w:val="22"/>
          <w:szCs w:val="22"/>
          <w:lang w:val="sr-Cyrl-CS"/>
        </w:rPr>
        <w:t>ом</w:t>
      </w:r>
      <w:r w:rsidRPr="00095169">
        <w:rPr>
          <w:rFonts w:ascii="Arial" w:hAnsi="Arial" w:cs="Arial"/>
          <w:sz w:val="22"/>
          <w:szCs w:val="22"/>
          <w:lang w:val="sr-Cyrl-CS"/>
        </w:rPr>
        <w:t>);</w:t>
      </w:r>
    </w:p>
    <w:p w:rsidR="004A266D" w:rsidRPr="00E9272B" w:rsidRDefault="004A266D" w:rsidP="004A266D">
      <w:pPr>
        <w:numPr>
          <w:ilvl w:val="1"/>
          <w:numId w:val="24"/>
        </w:numPr>
        <w:suppressAutoHyphens w:val="0"/>
        <w:spacing w:line="240" w:lineRule="auto"/>
        <w:jc w:val="both"/>
        <w:rPr>
          <w:rFonts w:ascii="Arial" w:hAnsi="Arial" w:cs="Arial"/>
          <w:sz w:val="22"/>
          <w:szCs w:val="22"/>
          <w:lang w:val="sr-Cyrl-CS"/>
        </w:rPr>
      </w:pPr>
      <w:r>
        <w:rPr>
          <w:rFonts w:ascii="Arial" w:hAnsi="Arial" w:cs="Arial"/>
          <w:sz w:val="22"/>
          <w:szCs w:val="22"/>
          <w:lang w:val="sr-Cyrl-CS"/>
        </w:rPr>
        <w:t xml:space="preserve">у колони </w:t>
      </w:r>
      <w:r w:rsidR="001038D1">
        <w:rPr>
          <w:rFonts w:ascii="Arial" w:hAnsi="Arial" w:cs="Arial"/>
          <w:sz w:val="22"/>
          <w:szCs w:val="22"/>
          <w:lang w:val="sr-Cyrl-CS"/>
        </w:rPr>
        <w:t>7</w:t>
      </w:r>
      <w:r>
        <w:rPr>
          <w:rFonts w:ascii="Arial" w:hAnsi="Arial" w:cs="Arial"/>
          <w:sz w:val="22"/>
          <w:szCs w:val="22"/>
          <w:lang w:val="sr-Cyrl-CS"/>
        </w:rPr>
        <w:t xml:space="preserve">. – </w:t>
      </w:r>
      <w:r w:rsidRPr="004A266D">
        <w:rPr>
          <w:rFonts w:ascii="Arial" w:hAnsi="Arial" w:cs="Arial"/>
          <w:i/>
          <w:sz w:val="22"/>
          <w:szCs w:val="22"/>
          <w:lang w:val="sr-Cyrl-CS"/>
        </w:rPr>
        <w:t>податак се уписује процентуално</w:t>
      </w:r>
    </w:p>
    <w:p w:rsidR="00E9272B" w:rsidRPr="00E9272B" w:rsidRDefault="00E9272B" w:rsidP="00E9272B">
      <w:pPr>
        <w:numPr>
          <w:ilvl w:val="1"/>
          <w:numId w:val="24"/>
        </w:numPr>
        <w:suppressAutoHyphens w:val="0"/>
        <w:spacing w:line="240" w:lineRule="auto"/>
        <w:jc w:val="both"/>
        <w:rPr>
          <w:rFonts w:ascii="Arial" w:hAnsi="Arial" w:cs="Arial"/>
          <w:sz w:val="22"/>
          <w:szCs w:val="22"/>
          <w:lang w:val="sr-Cyrl-CS"/>
        </w:rPr>
      </w:pPr>
      <w:r>
        <w:rPr>
          <w:rFonts w:ascii="Arial" w:hAnsi="Arial" w:cs="Arial"/>
          <w:sz w:val="22"/>
          <w:szCs w:val="22"/>
          <w:lang w:val="sr-Cyrl-CS"/>
        </w:rPr>
        <w:t xml:space="preserve">у колони </w:t>
      </w:r>
      <w:r w:rsidR="001038D1">
        <w:rPr>
          <w:rFonts w:ascii="Arial" w:hAnsi="Arial" w:cs="Arial"/>
          <w:sz w:val="22"/>
          <w:szCs w:val="22"/>
          <w:lang w:val="sr-Cyrl-CS"/>
        </w:rPr>
        <w:t>8</w:t>
      </w:r>
      <w:r>
        <w:rPr>
          <w:rFonts w:ascii="Arial" w:hAnsi="Arial" w:cs="Arial"/>
          <w:sz w:val="22"/>
          <w:szCs w:val="22"/>
          <w:lang w:val="sr-Cyrl-CS"/>
        </w:rPr>
        <w:t xml:space="preserve">. – </w:t>
      </w:r>
      <w:r w:rsidRPr="004A266D">
        <w:rPr>
          <w:rFonts w:ascii="Arial" w:hAnsi="Arial" w:cs="Arial"/>
          <w:i/>
          <w:sz w:val="22"/>
          <w:szCs w:val="22"/>
          <w:lang w:val="sr-Cyrl-CS"/>
        </w:rPr>
        <w:t>податак се уписује процентуално</w:t>
      </w:r>
    </w:p>
    <w:p w:rsidR="00E9272B" w:rsidRPr="00095169" w:rsidRDefault="00E9272B" w:rsidP="00E9272B">
      <w:pPr>
        <w:suppressAutoHyphens w:val="0"/>
        <w:spacing w:line="240" w:lineRule="auto"/>
        <w:ind w:left="1800"/>
        <w:jc w:val="both"/>
        <w:rPr>
          <w:rFonts w:ascii="Arial" w:hAnsi="Arial" w:cs="Arial"/>
          <w:sz w:val="22"/>
          <w:szCs w:val="22"/>
          <w:lang w:val="sr-Cyrl-CS"/>
        </w:rPr>
      </w:pPr>
    </w:p>
    <w:p w:rsidR="004A266D" w:rsidRDefault="004A266D" w:rsidP="007A4A4B">
      <w:pPr>
        <w:jc w:val="both"/>
        <w:rPr>
          <w:rFonts w:ascii="Arial" w:hAnsi="Arial" w:cs="Arial"/>
          <w:sz w:val="22"/>
          <w:szCs w:val="22"/>
          <w:lang w:val="sr-Cyrl-CS"/>
        </w:rPr>
      </w:pPr>
    </w:p>
    <w:p w:rsidR="00495369" w:rsidRDefault="00495369" w:rsidP="007A4A4B">
      <w:pPr>
        <w:ind w:left="360"/>
        <w:jc w:val="center"/>
        <w:rPr>
          <w:rFonts w:ascii="Arial" w:hAnsi="Arial" w:cs="Arial"/>
          <w:b/>
          <w:sz w:val="22"/>
          <w:szCs w:val="22"/>
          <w:u w:val="single"/>
        </w:rPr>
        <w:sectPr w:rsidR="00495369" w:rsidSect="00495369">
          <w:pgSz w:w="16838" w:h="11906" w:orient="landscape"/>
          <w:pgMar w:top="1440" w:right="1440" w:bottom="1440" w:left="1440" w:header="720" w:footer="720" w:gutter="0"/>
          <w:cols w:space="720"/>
          <w:docGrid w:linePitch="360" w:charSpace="32768"/>
        </w:sectPr>
      </w:pPr>
    </w:p>
    <w:p w:rsidR="007A4A4B" w:rsidRPr="00095169" w:rsidRDefault="007A4A4B" w:rsidP="007A4A4B">
      <w:pPr>
        <w:ind w:left="360"/>
        <w:jc w:val="center"/>
        <w:rPr>
          <w:rFonts w:ascii="Arial" w:hAnsi="Arial" w:cs="Arial"/>
          <w:sz w:val="22"/>
          <w:szCs w:val="22"/>
          <w:lang w:val="sr-Cyrl-CS"/>
        </w:rPr>
      </w:pPr>
      <w:r w:rsidRPr="00095169">
        <w:rPr>
          <w:rFonts w:ascii="Arial" w:hAnsi="Arial" w:cs="Arial"/>
          <w:b/>
          <w:sz w:val="22"/>
          <w:szCs w:val="22"/>
          <w:u w:val="single"/>
        </w:rPr>
        <w:lastRenderedPageBreak/>
        <w:t xml:space="preserve">9. ОБРАЗАЦ </w:t>
      </w:r>
      <w:r w:rsidRPr="00095169">
        <w:rPr>
          <w:rFonts w:ascii="Arial" w:hAnsi="Arial" w:cs="Arial"/>
          <w:b/>
          <w:sz w:val="22"/>
          <w:szCs w:val="22"/>
          <w:u w:val="single"/>
          <w:lang w:val="sr-Cyrl-CS"/>
        </w:rPr>
        <w:t>ТРОШКОВА ПРИПРЕМЕ ПОНУДЕ</w:t>
      </w:r>
    </w:p>
    <w:p w:rsidR="007A4A4B" w:rsidRPr="00095169" w:rsidRDefault="007A4A4B" w:rsidP="007A4A4B">
      <w:pPr>
        <w:rPr>
          <w:rFonts w:ascii="Arial" w:hAnsi="Arial" w:cs="Arial"/>
          <w:b/>
          <w:bCs/>
          <w:i/>
          <w:iCs/>
          <w:sz w:val="22"/>
          <w:szCs w:val="22"/>
        </w:rPr>
      </w:pPr>
    </w:p>
    <w:p w:rsidR="007A4A4B" w:rsidRPr="00095169" w:rsidRDefault="007A4A4B" w:rsidP="007A4A4B">
      <w:pPr>
        <w:spacing w:after="120"/>
        <w:jc w:val="both"/>
        <w:rPr>
          <w:rFonts w:ascii="Arial" w:hAnsi="Arial" w:cs="Arial"/>
          <w:b/>
          <w:i/>
          <w:sz w:val="22"/>
          <w:szCs w:val="22"/>
        </w:rPr>
      </w:pPr>
      <w:r w:rsidRPr="00095169">
        <w:rPr>
          <w:rFonts w:ascii="Arial" w:hAnsi="Arial" w:cs="Arial"/>
          <w:sz w:val="22"/>
          <w:szCs w:val="22"/>
        </w:rPr>
        <w:t xml:space="preserve">У складу са чланом 88. </w:t>
      </w:r>
      <w:r w:rsidRPr="00095169">
        <w:rPr>
          <w:rFonts w:ascii="Arial" w:hAnsi="Arial" w:cs="Arial"/>
          <w:sz w:val="22"/>
          <w:szCs w:val="22"/>
          <w:lang w:val="sr-Cyrl-CS"/>
        </w:rPr>
        <w:t>Став 1.</w:t>
      </w:r>
      <w:r w:rsidRPr="00095169">
        <w:rPr>
          <w:rFonts w:ascii="Arial" w:hAnsi="Arial" w:cs="Arial"/>
          <w:sz w:val="22"/>
          <w:szCs w:val="22"/>
        </w:rPr>
        <w:t xml:space="preserve"> Закона, понуђач__________________________ </w:t>
      </w:r>
      <w:r w:rsidRPr="00095169">
        <w:rPr>
          <w:rFonts w:ascii="Arial" w:hAnsi="Arial" w:cs="Arial"/>
          <w:i/>
          <w:iCs/>
          <w:sz w:val="22"/>
          <w:szCs w:val="22"/>
        </w:rPr>
        <w:t xml:space="preserve">[навести </w:t>
      </w:r>
      <w:r w:rsidRPr="00095169">
        <w:rPr>
          <w:rFonts w:ascii="Arial" w:hAnsi="Arial" w:cs="Arial"/>
          <w:i/>
          <w:iCs/>
          <w:sz w:val="22"/>
          <w:szCs w:val="22"/>
          <w:lang w:val="sr-Cyrl-CS"/>
        </w:rPr>
        <w:t>назив понуђача</w:t>
      </w:r>
      <w:r w:rsidRPr="00095169">
        <w:rPr>
          <w:rFonts w:ascii="Arial" w:hAnsi="Arial" w:cs="Arial"/>
          <w:i/>
          <w:iCs/>
          <w:sz w:val="22"/>
          <w:szCs w:val="22"/>
        </w:rPr>
        <w:t xml:space="preserve">], </w:t>
      </w:r>
      <w:r w:rsidRPr="00095169">
        <w:rPr>
          <w:rFonts w:ascii="Arial" w:hAnsi="Arial" w:cs="Arial"/>
          <w:sz w:val="22"/>
          <w:szCs w:val="22"/>
        </w:rPr>
        <w:t>достав</w:t>
      </w:r>
      <w:r w:rsidRPr="00095169">
        <w:rPr>
          <w:rFonts w:ascii="Arial" w:hAnsi="Arial" w:cs="Arial"/>
          <w:sz w:val="22"/>
          <w:szCs w:val="22"/>
          <w:lang w:val="sr-Cyrl-CS"/>
        </w:rPr>
        <w:t xml:space="preserve">ља </w:t>
      </w:r>
      <w:r w:rsidRPr="00095169">
        <w:rPr>
          <w:rFonts w:ascii="Arial" w:hAnsi="Arial" w:cs="Arial"/>
          <w:sz w:val="22"/>
          <w:szCs w:val="22"/>
        </w:rPr>
        <w:t xml:space="preserve">укупан износ и структуру трошкова припремања понуде, </w:t>
      </w:r>
      <w:r w:rsidRPr="00095169">
        <w:rPr>
          <w:rFonts w:ascii="Arial" w:hAnsi="Arial" w:cs="Arial"/>
          <w:sz w:val="22"/>
          <w:szCs w:val="22"/>
          <w:lang w:val="sr-Cyrl-CS"/>
        </w:rPr>
        <w:t xml:space="preserve">како следи у </w:t>
      </w:r>
      <w:r w:rsidRPr="00095169">
        <w:rPr>
          <w:rFonts w:ascii="Arial" w:hAnsi="Arial" w:cs="Arial"/>
          <w:sz w:val="22"/>
          <w:szCs w:val="22"/>
        </w:rPr>
        <w:t>табели:</w:t>
      </w:r>
    </w:p>
    <w:tbl>
      <w:tblPr>
        <w:tblW w:w="0" w:type="auto"/>
        <w:tblInd w:w="158" w:type="dxa"/>
        <w:tblLayout w:type="fixed"/>
        <w:tblLook w:val="0000"/>
      </w:tblPr>
      <w:tblGrid>
        <w:gridCol w:w="5565"/>
        <w:gridCol w:w="3290"/>
      </w:tblGrid>
      <w:tr w:rsidR="007A4A4B" w:rsidRPr="00095169" w:rsidTr="007639A9">
        <w:tc>
          <w:tcPr>
            <w:tcW w:w="55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center"/>
              <w:rPr>
                <w:rFonts w:ascii="Arial" w:hAnsi="Arial" w:cs="Arial"/>
                <w:b/>
                <w:i/>
              </w:rPr>
            </w:pPr>
            <w:r w:rsidRPr="00095169">
              <w:rPr>
                <w:rFonts w:ascii="Arial" w:hAnsi="Arial" w:cs="Arial"/>
                <w:b/>
                <w:i/>
                <w:sz w:val="22"/>
                <w:szCs w:val="22"/>
              </w:rPr>
              <w:t>ВРСТА ТРОШКА</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jc w:val="center"/>
              <w:rPr>
                <w:rFonts w:ascii="Arial" w:hAnsi="Arial" w:cs="Arial"/>
              </w:rPr>
            </w:pPr>
            <w:r w:rsidRPr="00095169">
              <w:rPr>
                <w:rFonts w:ascii="Arial" w:hAnsi="Arial" w:cs="Arial"/>
                <w:b/>
                <w:i/>
                <w:sz w:val="22"/>
                <w:szCs w:val="22"/>
              </w:rPr>
              <w:t>ИЗНОС ТРОШКА У РСД</w:t>
            </w:r>
          </w:p>
        </w:tc>
      </w:tr>
      <w:tr w:rsidR="007A4A4B" w:rsidRPr="00095169" w:rsidTr="007639A9">
        <w:tc>
          <w:tcPr>
            <w:tcW w:w="55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hAnsi="Arial" w:cs="Arial"/>
              </w:rPr>
            </w:pPr>
          </w:p>
          <w:p w:rsidR="007A4A4B" w:rsidRPr="00095169" w:rsidRDefault="007A4A4B" w:rsidP="007639A9">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right"/>
              <w:rPr>
                <w:rFonts w:ascii="Arial" w:hAnsi="Arial" w:cs="Arial"/>
              </w:rPr>
            </w:pPr>
          </w:p>
        </w:tc>
      </w:tr>
      <w:tr w:rsidR="007A4A4B" w:rsidRPr="00095169" w:rsidTr="007639A9">
        <w:tc>
          <w:tcPr>
            <w:tcW w:w="55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hAnsi="Arial" w:cs="Arial"/>
              </w:rPr>
            </w:pPr>
          </w:p>
          <w:p w:rsidR="007A4A4B" w:rsidRPr="00095169" w:rsidRDefault="007A4A4B" w:rsidP="007639A9">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right"/>
              <w:rPr>
                <w:rFonts w:ascii="Arial" w:hAnsi="Arial" w:cs="Arial"/>
              </w:rPr>
            </w:pPr>
          </w:p>
        </w:tc>
      </w:tr>
      <w:tr w:rsidR="007A4A4B" w:rsidRPr="00095169" w:rsidTr="007639A9">
        <w:tc>
          <w:tcPr>
            <w:tcW w:w="55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hAnsi="Arial" w:cs="Arial"/>
              </w:rPr>
            </w:pPr>
          </w:p>
          <w:p w:rsidR="007A4A4B" w:rsidRPr="00095169" w:rsidRDefault="007A4A4B" w:rsidP="007639A9">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rPr>
            </w:pPr>
          </w:p>
        </w:tc>
      </w:tr>
      <w:tr w:rsidR="007A4A4B" w:rsidRPr="00095169" w:rsidTr="007639A9">
        <w:tc>
          <w:tcPr>
            <w:tcW w:w="55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hAnsi="Arial" w:cs="Arial"/>
              </w:rPr>
            </w:pPr>
          </w:p>
          <w:p w:rsidR="007A4A4B" w:rsidRPr="00095169" w:rsidRDefault="007A4A4B" w:rsidP="007639A9">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rPr>
            </w:pPr>
          </w:p>
        </w:tc>
      </w:tr>
      <w:tr w:rsidR="007A4A4B" w:rsidRPr="00095169" w:rsidTr="007639A9">
        <w:tc>
          <w:tcPr>
            <w:tcW w:w="55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hAnsi="Arial" w:cs="Arial"/>
              </w:rPr>
            </w:pPr>
          </w:p>
          <w:p w:rsidR="007A4A4B" w:rsidRPr="00095169" w:rsidRDefault="007A4A4B" w:rsidP="007639A9">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rPr>
            </w:pPr>
          </w:p>
        </w:tc>
      </w:tr>
      <w:tr w:rsidR="007A4A4B" w:rsidRPr="00095169" w:rsidTr="007639A9">
        <w:tc>
          <w:tcPr>
            <w:tcW w:w="55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hAnsi="Arial" w:cs="Arial"/>
              </w:rPr>
            </w:pPr>
          </w:p>
          <w:p w:rsidR="007A4A4B" w:rsidRPr="00095169" w:rsidRDefault="007A4A4B" w:rsidP="007639A9">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rPr>
            </w:pPr>
          </w:p>
        </w:tc>
      </w:tr>
      <w:tr w:rsidR="007A4A4B" w:rsidRPr="00095169" w:rsidTr="007639A9">
        <w:tc>
          <w:tcPr>
            <w:tcW w:w="55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hAnsi="Arial" w:cs="Arial"/>
                <w:i/>
              </w:rPr>
            </w:pPr>
          </w:p>
          <w:p w:rsidR="007A4A4B" w:rsidRPr="00095169" w:rsidRDefault="007A4A4B" w:rsidP="007639A9">
            <w:pPr>
              <w:jc w:val="both"/>
              <w:rPr>
                <w:rFonts w:ascii="Arial" w:hAnsi="Arial" w:cs="Arial"/>
                <w:lang w:val="ru-RU"/>
              </w:rPr>
            </w:pPr>
            <w:r w:rsidRPr="00095169">
              <w:rPr>
                <w:rFonts w:ascii="Arial" w:hAnsi="Arial" w:cs="Arial"/>
                <w:b/>
                <w:i/>
                <w:sz w:val="22"/>
                <w:szCs w:val="22"/>
              </w:rPr>
              <w:t>УКУПАН ИЗНОС ТРОШКОВА ПРИПРЕМАЊА ПОНУДЕ</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lang w:val="ru-RU"/>
              </w:rPr>
            </w:pPr>
          </w:p>
        </w:tc>
      </w:tr>
    </w:tbl>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r w:rsidRPr="00095169">
        <w:rPr>
          <w:rFonts w:ascii="Arial" w:hAnsi="Arial" w:cs="Arial"/>
          <w:sz w:val="22"/>
          <w:szCs w:val="22"/>
        </w:rPr>
        <w:t>Трошкове припреме и подношења понуде сноси искључиво понуђач и не може тражити од наручиоца накнаду трошкова.</w:t>
      </w:r>
    </w:p>
    <w:p w:rsidR="007A4A4B" w:rsidRPr="00095169" w:rsidRDefault="007A4A4B" w:rsidP="007A4A4B">
      <w:pPr>
        <w:jc w:val="both"/>
        <w:rPr>
          <w:rFonts w:ascii="Arial" w:hAnsi="Arial" w:cs="Arial"/>
          <w:sz w:val="22"/>
          <w:szCs w:val="22"/>
          <w:lang w:val="sr-Cyrl-CS"/>
        </w:rPr>
      </w:pPr>
      <w:r w:rsidRPr="00095169">
        <w:rPr>
          <w:rFonts w:ascii="Arial" w:hAnsi="Arial" w:cs="Arial"/>
          <w:sz w:val="22"/>
          <w:szCs w:val="22"/>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7A4A4B" w:rsidRPr="00095169" w:rsidRDefault="007A4A4B" w:rsidP="007A4A4B">
      <w:pPr>
        <w:spacing w:after="120"/>
        <w:ind w:firstLine="426"/>
        <w:jc w:val="both"/>
        <w:rPr>
          <w:rFonts w:ascii="Arial" w:hAnsi="Arial" w:cs="Arial"/>
          <w:b/>
          <w:bCs/>
          <w:i/>
          <w:sz w:val="22"/>
          <w:szCs w:val="22"/>
        </w:rPr>
      </w:pPr>
    </w:p>
    <w:p w:rsidR="007A4A4B" w:rsidRPr="00095169" w:rsidRDefault="007A4A4B" w:rsidP="007A4A4B">
      <w:pPr>
        <w:spacing w:after="120"/>
        <w:jc w:val="both"/>
        <w:rPr>
          <w:rFonts w:ascii="Arial" w:hAnsi="Arial" w:cs="Arial"/>
          <w:bCs/>
          <w:sz w:val="22"/>
          <w:szCs w:val="22"/>
        </w:rPr>
      </w:pPr>
      <w:r w:rsidRPr="00095169">
        <w:rPr>
          <w:rFonts w:ascii="Arial" w:hAnsi="Arial" w:cs="Arial"/>
          <w:b/>
          <w:bCs/>
          <w:i/>
          <w:sz w:val="22"/>
          <w:szCs w:val="22"/>
        </w:rPr>
        <w:t>Напомена</w:t>
      </w:r>
      <w:r w:rsidRPr="00095169">
        <w:rPr>
          <w:rFonts w:ascii="Arial" w:hAnsi="Arial" w:cs="Arial"/>
          <w:b/>
          <w:bCs/>
          <w:i/>
          <w:color w:val="auto"/>
          <w:sz w:val="22"/>
          <w:szCs w:val="22"/>
        </w:rPr>
        <w:t xml:space="preserve">: </w:t>
      </w:r>
      <w:r w:rsidRPr="00095169">
        <w:rPr>
          <w:rFonts w:ascii="Arial" w:hAnsi="Arial" w:cs="Arial"/>
          <w:bCs/>
          <w:i/>
          <w:color w:val="auto"/>
          <w:sz w:val="22"/>
          <w:szCs w:val="22"/>
        </w:rPr>
        <w:t>достављање овог обрасца није обавезно</w:t>
      </w:r>
    </w:p>
    <w:p w:rsidR="007A4A4B" w:rsidRPr="00095169" w:rsidRDefault="007A4A4B" w:rsidP="007A4A4B">
      <w:pPr>
        <w:spacing w:after="120"/>
        <w:ind w:firstLine="425"/>
        <w:jc w:val="both"/>
        <w:rPr>
          <w:rFonts w:ascii="Arial" w:hAnsi="Arial" w:cs="Arial"/>
          <w:bCs/>
          <w:sz w:val="22"/>
          <w:szCs w:val="22"/>
        </w:rPr>
      </w:pPr>
    </w:p>
    <w:tbl>
      <w:tblPr>
        <w:tblW w:w="0" w:type="auto"/>
        <w:jc w:val="center"/>
        <w:tblLayout w:type="fixed"/>
        <w:tblLook w:val="0000"/>
      </w:tblPr>
      <w:tblGrid>
        <w:gridCol w:w="3068"/>
        <w:gridCol w:w="3094"/>
      </w:tblGrid>
      <w:tr w:rsidR="007A4A4B" w:rsidRPr="00095169" w:rsidTr="007639A9">
        <w:trPr>
          <w:jc w:val="center"/>
        </w:trPr>
        <w:tc>
          <w:tcPr>
            <w:tcW w:w="3068" w:type="dxa"/>
            <w:shd w:val="clear" w:color="auto" w:fill="auto"/>
            <w:vAlign w:val="center"/>
          </w:tcPr>
          <w:p w:rsidR="007A4A4B" w:rsidRPr="00095169" w:rsidRDefault="007A4A4B" w:rsidP="007639A9">
            <w:pPr>
              <w:pStyle w:val="BodyText2"/>
              <w:spacing w:line="100" w:lineRule="atLeast"/>
              <w:jc w:val="center"/>
              <w:rPr>
                <w:rFonts w:ascii="Arial" w:hAnsi="Arial" w:cs="Arial"/>
              </w:rPr>
            </w:pPr>
            <w:r w:rsidRPr="00095169">
              <w:rPr>
                <w:rFonts w:ascii="Arial" w:hAnsi="Arial" w:cs="Arial"/>
                <w:sz w:val="22"/>
                <w:szCs w:val="22"/>
              </w:rPr>
              <w:t xml:space="preserve">                  М.П.</w:t>
            </w:r>
          </w:p>
        </w:tc>
        <w:tc>
          <w:tcPr>
            <w:tcW w:w="3094" w:type="dxa"/>
            <w:shd w:val="clear" w:color="auto" w:fill="auto"/>
            <w:vAlign w:val="center"/>
          </w:tcPr>
          <w:p w:rsidR="007A4A4B" w:rsidRPr="00095169" w:rsidRDefault="007A4A4B" w:rsidP="007639A9">
            <w:pPr>
              <w:pStyle w:val="BodyText2"/>
              <w:spacing w:line="100" w:lineRule="atLeast"/>
              <w:jc w:val="center"/>
              <w:rPr>
                <w:rFonts w:ascii="Arial" w:hAnsi="Arial" w:cs="Arial"/>
              </w:rPr>
            </w:pPr>
            <w:r w:rsidRPr="00095169">
              <w:rPr>
                <w:rFonts w:ascii="Arial" w:hAnsi="Arial" w:cs="Arial"/>
                <w:sz w:val="22"/>
                <w:szCs w:val="22"/>
              </w:rPr>
              <w:t>Потпис понуђача</w:t>
            </w:r>
          </w:p>
        </w:tc>
      </w:tr>
      <w:tr w:rsidR="007A4A4B" w:rsidRPr="00095169" w:rsidTr="007639A9">
        <w:trPr>
          <w:jc w:val="center"/>
        </w:trPr>
        <w:tc>
          <w:tcPr>
            <w:tcW w:w="3068" w:type="dxa"/>
            <w:shd w:val="clear" w:color="auto" w:fill="auto"/>
          </w:tcPr>
          <w:p w:rsidR="007A4A4B" w:rsidRPr="00095169" w:rsidRDefault="007A4A4B" w:rsidP="007639A9">
            <w:pPr>
              <w:pStyle w:val="BodyText2"/>
              <w:snapToGrid w:val="0"/>
              <w:spacing w:line="100" w:lineRule="atLeast"/>
              <w:jc w:val="both"/>
              <w:rPr>
                <w:rFonts w:ascii="Arial" w:hAnsi="Arial" w:cs="Arial"/>
              </w:rPr>
            </w:pPr>
          </w:p>
        </w:tc>
        <w:tc>
          <w:tcPr>
            <w:tcW w:w="3094" w:type="dxa"/>
            <w:tcBorders>
              <w:bottom w:val="single" w:sz="4" w:space="0" w:color="000000"/>
            </w:tcBorders>
            <w:shd w:val="clear" w:color="auto" w:fill="auto"/>
          </w:tcPr>
          <w:p w:rsidR="007A4A4B" w:rsidRPr="00095169" w:rsidRDefault="007A4A4B" w:rsidP="007639A9">
            <w:pPr>
              <w:pStyle w:val="BodyText2"/>
              <w:snapToGrid w:val="0"/>
              <w:spacing w:line="100" w:lineRule="atLeast"/>
              <w:jc w:val="both"/>
              <w:rPr>
                <w:rFonts w:ascii="Arial" w:hAnsi="Arial" w:cs="Arial"/>
              </w:rPr>
            </w:pPr>
          </w:p>
        </w:tc>
      </w:tr>
    </w:tbl>
    <w:p w:rsidR="007A4A4B" w:rsidRPr="00095169" w:rsidRDefault="007A4A4B" w:rsidP="007A4A4B">
      <w:pPr>
        <w:rPr>
          <w:rFonts w:ascii="Arial" w:hAnsi="Arial" w:cs="Arial"/>
          <w:sz w:val="22"/>
          <w:szCs w:val="22"/>
        </w:rPr>
      </w:pPr>
    </w:p>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BA3652" w:rsidRPr="00095169" w:rsidRDefault="00BA3652" w:rsidP="007A4A4B">
      <w:pPr>
        <w:rPr>
          <w:rFonts w:ascii="Arial" w:hAnsi="Arial" w:cs="Arial"/>
          <w:b/>
          <w:bCs/>
          <w:i/>
          <w:iCs/>
          <w:sz w:val="22"/>
          <w:szCs w:val="22"/>
        </w:rPr>
      </w:pPr>
    </w:p>
    <w:p w:rsidR="007A4A4B" w:rsidRDefault="007A4A4B" w:rsidP="007A4A4B">
      <w:pPr>
        <w:rPr>
          <w:rFonts w:ascii="Arial" w:hAnsi="Arial" w:cs="Arial"/>
          <w:b/>
          <w:bCs/>
          <w:i/>
          <w:iCs/>
          <w:sz w:val="22"/>
          <w:szCs w:val="22"/>
        </w:rPr>
      </w:pPr>
    </w:p>
    <w:p w:rsidR="001038D1" w:rsidRPr="001038D1" w:rsidRDefault="001038D1"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7A4A4B" w:rsidRPr="00095169" w:rsidRDefault="007A4A4B" w:rsidP="007A4A4B">
      <w:pPr>
        <w:pStyle w:val="BodyText2"/>
        <w:tabs>
          <w:tab w:val="left" w:pos="360"/>
        </w:tabs>
        <w:ind w:left="360"/>
        <w:jc w:val="center"/>
        <w:rPr>
          <w:rFonts w:ascii="Arial" w:hAnsi="Arial" w:cs="Arial"/>
          <w:b/>
          <w:sz w:val="22"/>
          <w:szCs w:val="22"/>
          <w:u w:val="single"/>
          <w:lang w:val="ru-RU"/>
        </w:rPr>
      </w:pPr>
      <w:r w:rsidRPr="00095169">
        <w:rPr>
          <w:rFonts w:ascii="Arial" w:hAnsi="Arial" w:cs="Arial"/>
          <w:b/>
          <w:sz w:val="22"/>
          <w:szCs w:val="22"/>
          <w:u w:val="single"/>
        </w:rPr>
        <w:lastRenderedPageBreak/>
        <w:t>10.</w:t>
      </w:r>
      <w:r w:rsidRPr="00095169">
        <w:rPr>
          <w:rFonts w:ascii="Arial" w:hAnsi="Arial" w:cs="Arial"/>
          <w:sz w:val="22"/>
          <w:szCs w:val="22"/>
          <w:u w:val="single"/>
        </w:rPr>
        <w:t xml:space="preserve"> </w:t>
      </w:r>
      <w:r w:rsidRPr="00095169">
        <w:rPr>
          <w:rFonts w:ascii="Arial" w:hAnsi="Arial" w:cs="Arial"/>
          <w:b/>
          <w:sz w:val="22"/>
          <w:szCs w:val="22"/>
          <w:u w:val="single"/>
          <w:lang w:val="ru-RU"/>
        </w:rPr>
        <w:t>ОБРАЗАЦ ИЗЈАВЕ О НЕЗАВИСНОЈ ПОНУДИ</w:t>
      </w:r>
    </w:p>
    <w:p w:rsidR="007A4A4B" w:rsidRPr="00095169" w:rsidRDefault="007A4A4B" w:rsidP="007A4A4B">
      <w:pPr>
        <w:pStyle w:val="BodyText3"/>
        <w:spacing w:after="0"/>
        <w:jc w:val="center"/>
        <w:rPr>
          <w:rFonts w:ascii="Arial" w:hAnsi="Arial" w:cs="Arial"/>
          <w:bCs/>
          <w:sz w:val="22"/>
          <w:szCs w:val="22"/>
        </w:rPr>
      </w:pPr>
    </w:p>
    <w:p w:rsidR="007A4A4B" w:rsidRPr="00095169" w:rsidRDefault="007A4A4B" w:rsidP="007A4A4B">
      <w:pPr>
        <w:pStyle w:val="BodyText3"/>
        <w:spacing w:after="0"/>
        <w:jc w:val="center"/>
        <w:rPr>
          <w:rFonts w:ascii="Arial" w:hAnsi="Arial" w:cs="Arial"/>
          <w:bCs/>
          <w:sz w:val="22"/>
          <w:szCs w:val="22"/>
        </w:rPr>
      </w:pPr>
    </w:p>
    <w:p w:rsidR="007A4A4B" w:rsidRPr="00095169" w:rsidRDefault="007A4A4B" w:rsidP="007A4A4B">
      <w:pPr>
        <w:pStyle w:val="BodyText3"/>
        <w:spacing w:after="0"/>
        <w:jc w:val="center"/>
        <w:rPr>
          <w:rFonts w:ascii="Arial" w:hAnsi="Arial" w:cs="Arial"/>
          <w:sz w:val="22"/>
          <w:szCs w:val="22"/>
        </w:rPr>
      </w:pPr>
      <w:r w:rsidRPr="00095169">
        <w:rPr>
          <w:rFonts w:ascii="Arial" w:hAnsi="Arial" w:cs="Arial"/>
          <w:sz w:val="22"/>
          <w:szCs w:val="22"/>
        </w:rPr>
        <w:t>У складу са чланом 26. Закона,</w:t>
      </w:r>
    </w:p>
    <w:p w:rsidR="007A4A4B" w:rsidRPr="00095169" w:rsidRDefault="007A4A4B" w:rsidP="007A4A4B">
      <w:pPr>
        <w:pStyle w:val="BodyText3"/>
        <w:spacing w:after="0"/>
        <w:jc w:val="center"/>
        <w:rPr>
          <w:rFonts w:ascii="Arial" w:hAnsi="Arial" w:cs="Arial"/>
          <w:sz w:val="22"/>
          <w:szCs w:val="22"/>
        </w:rPr>
      </w:pPr>
    </w:p>
    <w:p w:rsidR="007A4A4B" w:rsidRPr="00095169" w:rsidRDefault="007A4A4B" w:rsidP="007A4A4B">
      <w:pPr>
        <w:pStyle w:val="BodyText3"/>
        <w:spacing w:after="0"/>
        <w:jc w:val="center"/>
        <w:rPr>
          <w:rFonts w:ascii="Arial" w:hAnsi="Arial" w:cs="Arial"/>
          <w:sz w:val="22"/>
          <w:szCs w:val="22"/>
        </w:rPr>
      </w:pPr>
      <w:r w:rsidRPr="00095169">
        <w:rPr>
          <w:rFonts w:ascii="Arial" w:hAnsi="Arial" w:cs="Arial"/>
          <w:sz w:val="22"/>
          <w:szCs w:val="22"/>
        </w:rPr>
        <w:t>_______________________________________________</w:t>
      </w:r>
    </w:p>
    <w:p w:rsidR="007A4A4B" w:rsidRPr="00095169" w:rsidRDefault="007A4A4B" w:rsidP="007A4A4B">
      <w:pPr>
        <w:tabs>
          <w:tab w:val="left" w:pos="4388"/>
        </w:tabs>
        <w:jc w:val="center"/>
        <w:rPr>
          <w:rFonts w:ascii="Arial" w:hAnsi="Arial" w:cs="Arial"/>
          <w:bCs/>
          <w:sz w:val="22"/>
          <w:szCs w:val="22"/>
          <w:lang w:val="sr-Cyrl-CS"/>
        </w:rPr>
      </w:pPr>
      <w:r w:rsidRPr="00095169">
        <w:rPr>
          <w:rFonts w:ascii="Arial" w:hAnsi="Arial" w:cs="Arial"/>
          <w:bCs/>
          <w:sz w:val="22"/>
          <w:szCs w:val="22"/>
          <w:lang w:val="sr-Cyrl-CS"/>
        </w:rPr>
        <w:t>(назив и седиште понуђача, односно сваког члана групе понуђача)</w:t>
      </w:r>
    </w:p>
    <w:p w:rsidR="007A4A4B" w:rsidRPr="00095169" w:rsidRDefault="007A4A4B" w:rsidP="007A4A4B">
      <w:pPr>
        <w:pStyle w:val="BodyText3"/>
        <w:spacing w:after="0"/>
        <w:jc w:val="center"/>
        <w:rPr>
          <w:rFonts w:ascii="Arial" w:hAnsi="Arial" w:cs="Arial"/>
          <w:w w:val="200"/>
          <w:sz w:val="22"/>
          <w:szCs w:val="22"/>
        </w:rPr>
      </w:pPr>
      <w:r w:rsidRPr="00095169">
        <w:rPr>
          <w:rFonts w:ascii="Arial" w:hAnsi="Arial" w:cs="Arial"/>
          <w:sz w:val="22"/>
          <w:szCs w:val="22"/>
        </w:rPr>
        <w:t>даје:</w:t>
      </w:r>
    </w:p>
    <w:p w:rsidR="007A4A4B" w:rsidRPr="00095169" w:rsidRDefault="007A4A4B" w:rsidP="007A4A4B">
      <w:pPr>
        <w:pStyle w:val="BodyText3"/>
        <w:spacing w:before="360" w:after="360"/>
        <w:ind w:firstLine="227"/>
        <w:jc w:val="both"/>
        <w:rPr>
          <w:rFonts w:ascii="Arial" w:hAnsi="Arial" w:cs="Arial"/>
          <w:w w:val="200"/>
          <w:sz w:val="22"/>
          <w:szCs w:val="22"/>
        </w:rPr>
      </w:pPr>
    </w:p>
    <w:p w:rsidR="007A4A4B" w:rsidRPr="00095169" w:rsidRDefault="007A4A4B" w:rsidP="007A4A4B">
      <w:pPr>
        <w:pStyle w:val="BodyText3"/>
        <w:spacing w:before="360" w:after="0" w:line="240" w:lineRule="auto"/>
        <w:ind w:firstLine="227"/>
        <w:jc w:val="center"/>
        <w:rPr>
          <w:rFonts w:ascii="Arial" w:hAnsi="Arial" w:cs="Arial"/>
          <w:b/>
          <w:bCs/>
          <w:sz w:val="22"/>
          <w:szCs w:val="22"/>
          <w:lang w:val="sr-Cyrl-CS"/>
        </w:rPr>
      </w:pPr>
      <w:r w:rsidRPr="00095169">
        <w:rPr>
          <w:rFonts w:ascii="Arial" w:hAnsi="Arial" w:cs="Arial"/>
          <w:b/>
          <w:bCs/>
          <w:sz w:val="22"/>
          <w:szCs w:val="22"/>
          <w:lang w:val="sr-Cyrl-CS"/>
        </w:rPr>
        <w:t xml:space="preserve">ИЗЈАВУ </w:t>
      </w:r>
    </w:p>
    <w:p w:rsidR="007A4A4B" w:rsidRPr="00095169" w:rsidRDefault="007A4A4B" w:rsidP="007A4A4B">
      <w:pPr>
        <w:pStyle w:val="BodyText3"/>
        <w:spacing w:before="360" w:after="0" w:line="240" w:lineRule="auto"/>
        <w:ind w:firstLine="227"/>
        <w:jc w:val="center"/>
        <w:rPr>
          <w:rFonts w:ascii="Arial" w:hAnsi="Arial" w:cs="Arial"/>
          <w:bCs/>
          <w:sz w:val="22"/>
          <w:szCs w:val="22"/>
        </w:rPr>
      </w:pPr>
      <w:r w:rsidRPr="00095169">
        <w:rPr>
          <w:rFonts w:ascii="Arial" w:hAnsi="Arial" w:cs="Arial"/>
          <w:b/>
          <w:bCs/>
          <w:sz w:val="22"/>
          <w:szCs w:val="22"/>
          <w:lang w:val="sr-Cyrl-CS"/>
        </w:rPr>
        <w:t>О НЕЗАВИСНОЈ</w:t>
      </w:r>
      <w:r w:rsidRPr="00095169">
        <w:rPr>
          <w:rFonts w:ascii="Arial" w:hAnsi="Arial" w:cs="Arial"/>
          <w:b/>
          <w:bCs/>
          <w:sz w:val="22"/>
          <w:szCs w:val="22"/>
        </w:rPr>
        <w:t xml:space="preserve"> ПОНУДИ</w:t>
      </w:r>
    </w:p>
    <w:p w:rsidR="007A4A4B" w:rsidRPr="00095169" w:rsidRDefault="007A4A4B" w:rsidP="007A4A4B">
      <w:pPr>
        <w:pStyle w:val="BodyText3"/>
        <w:spacing w:after="0"/>
        <w:jc w:val="both"/>
        <w:rPr>
          <w:rFonts w:ascii="Arial" w:hAnsi="Arial" w:cs="Arial"/>
          <w:bCs/>
          <w:sz w:val="22"/>
          <w:szCs w:val="22"/>
        </w:rPr>
      </w:pPr>
    </w:p>
    <w:p w:rsidR="007A4A4B" w:rsidRPr="00095169" w:rsidRDefault="007A4A4B" w:rsidP="007A4A4B">
      <w:pPr>
        <w:pStyle w:val="BodyText3"/>
        <w:spacing w:after="0"/>
        <w:jc w:val="both"/>
        <w:rPr>
          <w:rFonts w:ascii="Arial" w:hAnsi="Arial" w:cs="Arial"/>
          <w:bCs/>
          <w:sz w:val="22"/>
          <w:szCs w:val="22"/>
        </w:rPr>
      </w:pPr>
    </w:p>
    <w:p w:rsidR="007A4A4B" w:rsidRPr="00095169" w:rsidRDefault="007A4A4B" w:rsidP="007A4A4B">
      <w:pPr>
        <w:jc w:val="both"/>
        <w:rPr>
          <w:rFonts w:ascii="Arial" w:hAnsi="Arial" w:cs="Arial"/>
          <w:sz w:val="22"/>
          <w:szCs w:val="22"/>
        </w:rPr>
      </w:pPr>
      <w:r w:rsidRPr="00095169">
        <w:rPr>
          <w:rFonts w:ascii="Arial" w:hAnsi="Arial" w:cs="Arial"/>
          <w:sz w:val="22"/>
          <w:szCs w:val="22"/>
        </w:rPr>
        <w:tab/>
      </w:r>
      <w:r w:rsidRPr="00095169">
        <w:rPr>
          <w:rFonts w:ascii="Arial" w:hAnsi="Arial" w:cs="Arial"/>
          <w:sz w:val="22"/>
          <w:szCs w:val="22"/>
        </w:rPr>
        <w:tab/>
      </w:r>
      <w:r w:rsidRPr="00095169">
        <w:rPr>
          <w:rFonts w:ascii="Arial" w:hAnsi="Arial" w:cs="Arial"/>
          <w:sz w:val="22"/>
          <w:szCs w:val="22"/>
        </w:rPr>
        <w:tab/>
      </w:r>
      <w:r w:rsidRPr="00095169">
        <w:rPr>
          <w:rFonts w:ascii="Arial" w:hAnsi="Arial" w:cs="Arial"/>
          <w:bCs/>
          <w:sz w:val="22"/>
          <w:szCs w:val="22"/>
        </w:rPr>
        <w:t xml:space="preserve"> </w:t>
      </w:r>
    </w:p>
    <w:p w:rsidR="007A4A4B" w:rsidRPr="008A61F1" w:rsidRDefault="007A4A4B" w:rsidP="007A4A4B">
      <w:pPr>
        <w:jc w:val="both"/>
        <w:rPr>
          <w:rFonts w:ascii="Arial" w:hAnsi="Arial" w:cs="Arial"/>
          <w:bCs/>
          <w:sz w:val="22"/>
          <w:szCs w:val="22"/>
        </w:rPr>
      </w:pPr>
      <w:r w:rsidRPr="008A61F1">
        <w:rPr>
          <w:rFonts w:ascii="Arial" w:hAnsi="Arial" w:cs="Arial"/>
          <w:sz w:val="22"/>
          <w:szCs w:val="22"/>
        </w:rPr>
        <w:t>Под пуном материјалном и кривичном одговорношћу п</w:t>
      </w:r>
      <w:r w:rsidRPr="008A61F1">
        <w:rPr>
          <w:rFonts w:ascii="Arial" w:hAnsi="Arial" w:cs="Arial"/>
          <w:bCs/>
          <w:sz w:val="22"/>
          <w:szCs w:val="22"/>
        </w:rPr>
        <w:t xml:space="preserve">отврђујем да сам понуду у </w:t>
      </w:r>
      <w:r w:rsidRPr="008A61F1">
        <w:rPr>
          <w:rFonts w:ascii="Arial" w:hAnsi="Arial" w:cs="Arial"/>
          <w:bCs/>
          <w:sz w:val="22"/>
          <w:szCs w:val="22"/>
          <w:lang w:val="sr-Cyrl-CS"/>
        </w:rPr>
        <w:t>поступку</w:t>
      </w:r>
      <w:r w:rsidRPr="008A61F1">
        <w:rPr>
          <w:rFonts w:ascii="Arial" w:hAnsi="Arial" w:cs="Arial"/>
          <w:bCs/>
          <w:sz w:val="22"/>
          <w:szCs w:val="22"/>
        </w:rPr>
        <w:t xml:space="preserve"> јавне набавке</w:t>
      </w:r>
      <w:r w:rsidR="004A266D" w:rsidRPr="001038D1">
        <w:rPr>
          <w:rFonts w:ascii="Arial" w:hAnsi="Arial" w:cs="Arial"/>
          <w:bCs/>
          <w:sz w:val="22"/>
          <w:szCs w:val="22"/>
        </w:rPr>
        <w:t xml:space="preserve">- </w:t>
      </w:r>
      <w:r w:rsidRPr="001038D1">
        <w:rPr>
          <w:rFonts w:ascii="Arial" w:hAnsi="Arial" w:cs="Arial"/>
          <w:bCs/>
          <w:sz w:val="22"/>
          <w:szCs w:val="22"/>
        </w:rPr>
        <w:t xml:space="preserve"> </w:t>
      </w:r>
      <w:r w:rsidR="001038D1" w:rsidRPr="001038D1">
        <w:rPr>
          <w:rFonts w:ascii="Arial" w:hAnsi="Arial" w:cs="Arial"/>
          <w:b/>
          <w:bCs/>
          <w:sz w:val="22"/>
          <w:szCs w:val="22"/>
        </w:rPr>
        <w:t xml:space="preserve">НАБАВКА РАЧУНАРСКЕ ОПРЕМЕ, ЈН БР. </w:t>
      </w:r>
      <w:r w:rsidR="001038D1" w:rsidRPr="001038D1">
        <w:rPr>
          <w:rFonts w:ascii="Arial" w:hAnsi="Arial" w:cs="Arial"/>
          <w:b/>
          <w:sz w:val="22"/>
          <w:szCs w:val="22"/>
        </w:rPr>
        <w:t>ВНР 14-I-9/15</w:t>
      </w:r>
      <w:r w:rsidRPr="001038D1">
        <w:rPr>
          <w:rFonts w:ascii="Arial" w:hAnsi="Arial" w:cs="Arial"/>
          <w:sz w:val="22"/>
          <w:szCs w:val="22"/>
        </w:rPr>
        <w:t xml:space="preserve">, </w:t>
      </w:r>
      <w:r w:rsidRPr="008A61F1">
        <w:rPr>
          <w:rFonts w:ascii="Arial" w:hAnsi="Arial" w:cs="Arial"/>
          <w:bCs/>
          <w:sz w:val="22"/>
          <w:szCs w:val="22"/>
        </w:rPr>
        <w:t>поднео независно, без договора са другим понуђачима или заинтересованим лицима.</w:t>
      </w:r>
    </w:p>
    <w:p w:rsidR="007A4A4B" w:rsidRPr="00095169" w:rsidRDefault="007A4A4B" w:rsidP="007A4A4B">
      <w:pPr>
        <w:jc w:val="both"/>
        <w:rPr>
          <w:rFonts w:ascii="Arial" w:hAnsi="Arial" w:cs="Arial"/>
          <w:bCs/>
          <w:sz w:val="22"/>
          <w:szCs w:val="22"/>
        </w:rPr>
      </w:pPr>
    </w:p>
    <w:p w:rsidR="007A4A4B" w:rsidRPr="00095169" w:rsidRDefault="007A4A4B" w:rsidP="007A4A4B">
      <w:pPr>
        <w:jc w:val="both"/>
        <w:rPr>
          <w:rFonts w:ascii="Arial" w:hAnsi="Arial" w:cs="Arial"/>
          <w:bCs/>
          <w:sz w:val="22"/>
          <w:szCs w:val="22"/>
        </w:rPr>
      </w:pPr>
    </w:p>
    <w:p w:rsidR="007A4A4B" w:rsidRPr="00095169" w:rsidRDefault="007A4A4B" w:rsidP="007A4A4B">
      <w:pPr>
        <w:pStyle w:val="BodyText3"/>
        <w:spacing w:after="0"/>
        <w:ind w:firstLine="227"/>
        <w:jc w:val="both"/>
        <w:rPr>
          <w:rFonts w:ascii="Arial" w:hAnsi="Arial" w:cs="Arial"/>
          <w:sz w:val="22"/>
          <w:szCs w:val="22"/>
        </w:rPr>
      </w:pPr>
    </w:p>
    <w:tbl>
      <w:tblPr>
        <w:tblW w:w="0" w:type="auto"/>
        <w:jc w:val="center"/>
        <w:tblLayout w:type="fixed"/>
        <w:tblLook w:val="0000"/>
      </w:tblPr>
      <w:tblGrid>
        <w:gridCol w:w="3065"/>
        <w:gridCol w:w="3097"/>
      </w:tblGrid>
      <w:tr w:rsidR="007A4A4B" w:rsidRPr="00095169" w:rsidTr="007639A9">
        <w:trPr>
          <w:jc w:val="center"/>
        </w:trPr>
        <w:tc>
          <w:tcPr>
            <w:tcW w:w="3065" w:type="dxa"/>
            <w:shd w:val="clear" w:color="auto" w:fill="auto"/>
            <w:vAlign w:val="center"/>
          </w:tcPr>
          <w:p w:rsidR="007A4A4B" w:rsidRPr="00095169" w:rsidRDefault="007A4A4B" w:rsidP="007639A9">
            <w:pPr>
              <w:pStyle w:val="BodyText2"/>
              <w:spacing w:line="100" w:lineRule="atLeast"/>
              <w:jc w:val="center"/>
              <w:rPr>
                <w:rFonts w:ascii="Arial" w:hAnsi="Arial" w:cs="Arial"/>
              </w:rPr>
            </w:pPr>
            <w:r w:rsidRPr="00095169">
              <w:rPr>
                <w:rFonts w:ascii="Arial" w:hAnsi="Arial" w:cs="Arial"/>
                <w:sz w:val="22"/>
                <w:szCs w:val="22"/>
              </w:rPr>
              <w:t>М.П.</w:t>
            </w:r>
          </w:p>
        </w:tc>
        <w:tc>
          <w:tcPr>
            <w:tcW w:w="3097" w:type="dxa"/>
            <w:shd w:val="clear" w:color="auto" w:fill="auto"/>
            <w:vAlign w:val="center"/>
          </w:tcPr>
          <w:p w:rsidR="007A4A4B" w:rsidRPr="00095169" w:rsidRDefault="007A4A4B" w:rsidP="007639A9">
            <w:pPr>
              <w:pStyle w:val="BodyText2"/>
              <w:spacing w:line="100" w:lineRule="atLeast"/>
              <w:jc w:val="center"/>
              <w:rPr>
                <w:rFonts w:ascii="Arial" w:hAnsi="Arial" w:cs="Arial"/>
              </w:rPr>
            </w:pPr>
            <w:r w:rsidRPr="00095169">
              <w:rPr>
                <w:rFonts w:ascii="Arial" w:hAnsi="Arial" w:cs="Arial"/>
                <w:sz w:val="22"/>
                <w:szCs w:val="22"/>
              </w:rPr>
              <w:t>Потпис понуђача</w:t>
            </w:r>
          </w:p>
        </w:tc>
      </w:tr>
      <w:tr w:rsidR="007A4A4B" w:rsidRPr="00095169" w:rsidTr="007639A9">
        <w:trPr>
          <w:jc w:val="center"/>
        </w:trPr>
        <w:tc>
          <w:tcPr>
            <w:tcW w:w="3065" w:type="dxa"/>
            <w:shd w:val="clear" w:color="auto" w:fill="auto"/>
          </w:tcPr>
          <w:p w:rsidR="007A4A4B" w:rsidRPr="00095169" w:rsidRDefault="007A4A4B" w:rsidP="007639A9">
            <w:pPr>
              <w:pStyle w:val="BodyText2"/>
              <w:snapToGrid w:val="0"/>
              <w:spacing w:line="100" w:lineRule="atLeast"/>
              <w:jc w:val="both"/>
              <w:rPr>
                <w:rFonts w:ascii="Arial" w:hAnsi="Arial" w:cs="Arial"/>
              </w:rPr>
            </w:pPr>
          </w:p>
        </w:tc>
        <w:tc>
          <w:tcPr>
            <w:tcW w:w="3097" w:type="dxa"/>
            <w:tcBorders>
              <w:bottom w:val="single" w:sz="4" w:space="0" w:color="000000"/>
            </w:tcBorders>
            <w:shd w:val="clear" w:color="auto" w:fill="auto"/>
          </w:tcPr>
          <w:p w:rsidR="007A4A4B" w:rsidRPr="00095169" w:rsidRDefault="007A4A4B" w:rsidP="007639A9">
            <w:pPr>
              <w:pStyle w:val="BodyText2"/>
              <w:snapToGrid w:val="0"/>
              <w:spacing w:line="100" w:lineRule="atLeast"/>
              <w:jc w:val="both"/>
              <w:rPr>
                <w:rFonts w:ascii="Arial" w:hAnsi="Arial" w:cs="Arial"/>
              </w:rPr>
            </w:pPr>
          </w:p>
        </w:tc>
      </w:tr>
    </w:tbl>
    <w:p w:rsidR="007A4A4B" w:rsidRPr="00095169" w:rsidRDefault="007A4A4B" w:rsidP="007A4A4B">
      <w:pPr>
        <w:pStyle w:val="BodyText3"/>
        <w:spacing w:after="0"/>
        <w:ind w:firstLine="227"/>
        <w:jc w:val="both"/>
        <w:rPr>
          <w:rFonts w:ascii="Arial" w:hAnsi="Arial" w:cs="Arial"/>
          <w:sz w:val="22"/>
          <w:szCs w:val="22"/>
        </w:rPr>
      </w:pPr>
    </w:p>
    <w:p w:rsidR="007A4A4B" w:rsidRPr="00095169" w:rsidRDefault="007A4A4B" w:rsidP="007A4A4B">
      <w:pPr>
        <w:tabs>
          <w:tab w:val="left" w:pos="6028"/>
        </w:tabs>
        <w:autoSpaceDE w:val="0"/>
        <w:spacing w:line="240" w:lineRule="auto"/>
        <w:rPr>
          <w:rFonts w:ascii="Arial" w:hAnsi="Arial" w:cs="Arial"/>
          <w:sz w:val="22"/>
          <w:szCs w:val="22"/>
        </w:rPr>
      </w:pPr>
    </w:p>
    <w:p w:rsidR="007A4A4B" w:rsidRPr="00095169" w:rsidRDefault="007A4A4B" w:rsidP="007A4A4B">
      <w:pPr>
        <w:tabs>
          <w:tab w:val="left" w:pos="6028"/>
        </w:tabs>
        <w:autoSpaceDE w:val="0"/>
        <w:spacing w:line="240" w:lineRule="auto"/>
        <w:rPr>
          <w:rFonts w:ascii="Arial" w:hAnsi="Arial" w:cs="Arial"/>
          <w:sz w:val="22"/>
          <w:szCs w:val="22"/>
        </w:rPr>
      </w:pPr>
    </w:p>
    <w:p w:rsidR="007A4A4B" w:rsidRPr="00095169" w:rsidRDefault="007A4A4B" w:rsidP="007A4A4B">
      <w:pPr>
        <w:tabs>
          <w:tab w:val="left" w:pos="6028"/>
        </w:tabs>
        <w:autoSpaceDE w:val="0"/>
        <w:spacing w:line="240" w:lineRule="auto"/>
        <w:rPr>
          <w:rFonts w:ascii="Arial" w:hAnsi="Arial" w:cs="Arial"/>
          <w:sz w:val="22"/>
          <w:szCs w:val="22"/>
        </w:rPr>
      </w:pPr>
    </w:p>
    <w:p w:rsidR="007A4A4B" w:rsidRPr="00095169" w:rsidRDefault="007A4A4B" w:rsidP="007A4A4B">
      <w:pPr>
        <w:tabs>
          <w:tab w:val="left" w:pos="6028"/>
        </w:tabs>
        <w:autoSpaceDE w:val="0"/>
        <w:spacing w:line="240" w:lineRule="auto"/>
        <w:jc w:val="both"/>
        <w:rPr>
          <w:rFonts w:ascii="Arial" w:hAnsi="Arial" w:cs="Arial"/>
          <w:bCs/>
          <w:i/>
          <w:iCs/>
          <w:color w:val="auto"/>
          <w:sz w:val="22"/>
          <w:szCs w:val="22"/>
        </w:rPr>
      </w:pPr>
      <w:r w:rsidRPr="00095169">
        <w:rPr>
          <w:rFonts w:ascii="Arial" w:hAnsi="Arial" w:cs="Arial"/>
          <w:b/>
          <w:bCs/>
          <w:i/>
          <w:iCs/>
          <w:color w:val="auto"/>
          <w:sz w:val="22"/>
          <w:szCs w:val="22"/>
        </w:rPr>
        <w:t xml:space="preserve">Напомена: </w:t>
      </w:r>
      <w:r w:rsidRPr="00095169">
        <w:rPr>
          <w:rFonts w:ascii="Arial" w:hAnsi="Arial" w:cs="Arial"/>
          <w:bCs/>
          <w:i/>
          <w:iCs/>
          <w:color w:val="auto"/>
          <w:sz w:val="22"/>
          <w:szCs w:val="22"/>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w:t>
      </w:r>
      <w:r w:rsidRPr="00095169">
        <w:rPr>
          <w:rFonts w:ascii="Arial" w:hAnsi="Arial" w:cs="Arial"/>
          <w:bCs/>
          <w:i/>
          <w:iCs/>
          <w:color w:val="auto"/>
          <w:sz w:val="22"/>
          <w:szCs w:val="22"/>
          <w:lang w:val="sr-Cyrl-CS"/>
        </w:rPr>
        <w:t>)</w:t>
      </w:r>
      <w:r w:rsidRPr="00095169">
        <w:rPr>
          <w:rFonts w:ascii="Arial" w:hAnsi="Arial" w:cs="Arial"/>
          <w:bCs/>
          <w:i/>
          <w:iCs/>
          <w:color w:val="auto"/>
          <w:sz w:val="22"/>
          <w:szCs w:val="22"/>
        </w:rPr>
        <w:t xml:space="preserve"> Закона. </w:t>
      </w:r>
    </w:p>
    <w:p w:rsidR="007A4A4B" w:rsidRPr="00095169" w:rsidRDefault="007A4A4B" w:rsidP="007A4A4B">
      <w:pPr>
        <w:tabs>
          <w:tab w:val="left" w:pos="6028"/>
        </w:tabs>
        <w:autoSpaceDE w:val="0"/>
        <w:spacing w:line="240" w:lineRule="auto"/>
        <w:jc w:val="both"/>
        <w:rPr>
          <w:rFonts w:ascii="Arial" w:hAnsi="Arial" w:cs="Arial"/>
          <w:bCs/>
          <w:i/>
          <w:iCs/>
          <w:color w:val="auto"/>
          <w:sz w:val="22"/>
          <w:szCs w:val="22"/>
        </w:rPr>
      </w:pPr>
    </w:p>
    <w:p w:rsidR="007A4A4B" w:rsidRPr="00095169" w:rsidRDefault="007A4A4B" w:rsidP="007A4A4B">
      <w:pPr>
        <w:tabs>
          <w:tab w:val="left" w:pos="6028"/>
        </w:tabs>
        <w:autoSpaceDE w:val="0"/>
        <w:spacing w:line="240" w:lineRule="auto"/>
        <w:jc w:val="both"/>
        <w:rPr>
          <w:rFonts w:ascii="Arial" w:hAnsi="Arial" w:cs="Arial"/>
          <w:bCs/>
          <w:i/>
          <w:iCs/>
          <w:color w:val="auto"/>
          <w:sz w:val="22"/>
          <w:szCs w:val="22"/>
        </w:rPr>
      </w:pPr>
    </w:p>
    <w:p w:rsidR="007A4A4B" w:rsidRPr="00095169" w:rsidRDefault="007A4A4B" w:rsidP="007A4A4B">
      <w:pPr>
        <w:tabs>
          <w:tab w:val="left" w:pos="6028"/>
        </w:tabs>
        <w:autoSpaceDE w:val="0"/>
        <w:spacing w:line="240" w:lineRule="auto"/>
        <w:jc w:val="both"/>
        <w:rPr>
          <w:rFonts w:ascii="Arial" w:hAnsi="Arial" w:cs="Arial"/>
          <w:bCs/>
          <w:i/>
          <w:iCs/>
          <w:color w:val="auto"/>
          <w:sz w:val="22"/>
          <w:szCs w:val="22"/>
        </w:rPr>
      </w:pPr>
    </w:p>
    <w:p w:rsidR="007A4A4B" w:rsidRDefault="007A4A4B" w:rsidP="007A4A4B">
      <w:pPr>
        <w:tabs>
          <w:tab w:val="left" w:pos="6028"/>
        </w:tabs>
        <w:autoSpaceDE w:val="0"/>
        <w:spacing w:line="240" w:lineRule="auto"/>
        <w:jc w:val="both"/>
        <w:rPr>
          <w:rFonts w:ascii="Arial" w:hAnsi="Arial" w:cs="Arial"/>
          <w:bCs/>
          <w:i/>
          <w:iCs/>
          <w:color w:val="auto"/>
          <w:sz w:val="22"/>
          <w:szCs w:val="22"/>
        </w:rPr>
      </w:pPr>
    </w:p>
    <w:p w:rsidR="00E9272B" w:rsidRDefault="00E9272B" w:rsidP="007A4A4B">
      <w:pPr>
        <w:tabs>
          <w:tab w:val="left" w:pos="6028"/>
        </w:tabs>
        <w:autoSpaceDE w:val="0"/>
        <w:spacing w:line="240" w:lineRule="auto"/>
        <w:jc w:val="both"/>
        <w:rPr>
          <w:rFonts w:ascii="Arial" w:hAnsi="Arial" w:cs="Arial"/>
          <w:bCs/>
          <w:i/>
          <w:iCs/>
          <w:color w:val="auto"/>
          <w:sz w:val="22"/>
          <w:szCs w:val="22"/>
        </w:rPr>
      </w:pPr>
    </w:p>
    <w:p w:rsidR="00E9272B" w:rsidRDefault="00E9272B" w:rsidP="007A4A4B">
      <w:pPr>
        <w:tabs>
          <w:tab w:val="left" w:pos="6028"/>
        </w:tabs>
        <w:autoSpaceDE w:val="0"/>
        <w:spacing w:line="240" w:lineRule="auto"/>
        <w:jc w:val="both"/>
        <w:rPr>
          <w:rFonts w:ascii="Arial" w:hAnsi="Arial" w:cs="Arial"/>
          <w:bCs/>
          <w:i/>
          <w:iCs/>
          <w:color w:val="auto"/>
          <w:sz w:val="22"/>
          <w:szCs w:val="22"/>
        </w:rPr>
      </w:pPr>
    </w:p>
    <w:p w:rsidR="00E9272B" w:rsidRDefault="00E9272B" w:rsidP="007A4A4B">
      <w:pPr>
        <w:tabs>
          <w:tab w:val="left" w:pos="6028"/>
        </w:tabs>
        <w:autoSpaceDE w:val="0"/>
        <w:spacing w:line="240" w:lineRule="auto"/>
        <w:jc w:val="both"/>
        <w:rPr>
          <w:rFonts w:ascii="Arial" w:hAnsi="Arial" w:cs="Arial"/>
          <w:bCs/>
          <w:i/>
          <w:iCs/>
          <w:color w:val="auto"/>
          <w:sz w:val="22"/>
          <w:szCs w:val="22"/>
        </w:rPr>
      </w:pPr>
    </w:p>
    <w:p w:rsidR="00E9272B" w:rsidRPr="00E9272B" w:rsidRDefault="00E9272B" w:rsidP="007A4A4B">
      <w:pPr>
        <w:tabs>
          <w:tab w:val="left" w:pos="6028"/>
        </w:tabs>
        <w:autoSpaceDE w:val="0"/>
        <w:spacing w:line="240" w:lineRule="auto"/>
        <w:jc w:val="both"/>
        <w:rPr>
          <w:rFonts w:ascii="Arial" w:hAnsi="Arial" w:cs="Arial"/>
          <w:bCs/>
          <w:i/>
          <w:iCs/>
          <w:color w:val="auto"/>
          <w:sz w:val="22"/>
          <w:szCs w:val="22"/>
        </w:rPr>
      </w:pPr>
    </w:p>
    <w:p w:rsidR="00C16702" w:rsidRDefault="00C16702" w:rsidP="007A4A4B">
      <w:pPr>
        <w:tabs>
          <w:tab w:val="left" w:pos="6028"/>
        </w:tabs>
        <w:autoSpaceDE w:val="0"/>
        <w:spacing w:line="240" w:lineRule="auto"/>
        <w:jc w:val="both"/>
        <w:rPr>
          <w:rFonts w:ascii="Arial" w:hAnsi="Arial" w:cs="Arial"/>
          <w:bCs/>
          <w:i/>
          <w:iCs/>
          <w:color w:val="auto"/>
          <w:sz w:val="22"/>
          <w:szCs w:val="22"/>
        </w:rPr>
      </w:pPr>
    </w:p>
    <w:p w:rsidR="001038D1" w:rsidRDefault="001038D1" w:rsidP="007A4A4B">
      <w:pPr>
        <w:tabs>
          <w:tab w:val="left" w:pos="6028"/>
        </w:tabs>
        <w:autoSpaceDE w:val="0"/>
        <w:spacing w:line="240" w:lineRule="auto"/>
        <w:jc w:val="both"/>
        <w:rPr>
          <w:rFonts w:ascii="Arial" w:hAnsi="Arial" w:cs="Arial"/>
          <w:bCs/>
          <w:i/>
          <w:iCs/>
          <w:color w:val="auto"/>
          <w:sz w:val="22"/>
          <w:szCs w:val="22"/>
        </w:rPr>
      </w:pPr>
    </w:p>
    <w:p w:rsidR="001038D1" w:rsidRPr="001038D1" w:rsidRDefault="001038D1" w:rsidP="007A4A4B">
      <w:pPr>
        <w:tabs>
          <w:tab w:val="left" w:pos="6028"/>
        </w:tabs>
        <w:autoSpaceDE w:val="0"/>
        <w:spacing w:line="240" w:lineRule="auto"/>
        <w:jc w:val="both"/>
        <w:rPr>
          <w:rFonts w:ascii="Arial" w:hAnsi="Arial" w:cs="Arial"/>
          <w:bCs/>
          <w:i/>
          <w:iCs/>
          <w:color w:val="auto"/>
          <w:sz w:val="22"/>
          <w:szCs w:val="22"/>
        </w:rPr>
      </w:pPr>
    </w:p>
    <w:p w:rsidR="007A4A4B" w:rsidRPr="00095169" w:rsidRDefault="007A4A4B" w:rsidP="007A4A4B">
      <w:pPr>
        <w:jc w:val="both"/>
        <w:rPr>
          <w:rFonts w:ascii="Arial" w:hAnsi="Arial" w:cs="Arial"/>
          <w:sz w:val="22"/>
          <w:szCs w:val="22"/>
          <w:lang w:val="sr-Cyrl-CS"/>
        </w:rPr>
      </w:pPr>
      <w:r w:rsidRPr="00095169">
        <w:rPr>
          <w:rFonts w:ascii="Arial" w:hAnsi="Arial" w:cs="Arial"/>
          <w:noProof/>
          <w:sz w:val="22"/>
          <w:szCs w:val="22"/>
          <w:lang w:val="sr-Cyrl-CS"/>
        </w:rPr>
        <w:lastRenderedPageBreak/>
        <w:t>На основу Закона о меници и тачке 1, 2. и 6 Одлуке о облику, садржини и начину коришћења јединстврних инструмената платног промена</w:t>
      </w:r>
    </w:p>
    <w:p w:rsidR="007A4A4B" w:rsidRPr="00095169" w:rsidRDefault="007A4A4B" w:rsidP="007A4A4B">
      <w:pPr>
        <w:rPr>
          <w:rFonts w:ascii="Arial" w:hAnsi="Arial" w:cs="Arial"/>
          <w:sz w:val="22"/>
          <w:szCs w:val="22"/>
          <w:lang w:val="hr-HR"/>
        </w:rPr>
      </w:pPr>
    </w:p>
    <w:p w:rsidR="007A4A4B" w:rsidRPr="00095169" w:rsidRDefault="007A4A4B" w:rsidP="007A4A4B">
      <w:pPr>
        <w:rPr>
          <w:rFonts w:ascii="Arial" w:eastAsia="MS PGothic" w:hAnsi="Arial" w:cs="Arial"/>
          <w:b/>
          <w:bCs/>
          <w:sz w:val="22"/>
          <w:szCs w:val="22"/>
          <w:lang w:val="sr-Latn-CS" w:eastAsia="ja-JP"/>
        </w:rPr>
      </w:pPr>
      <w:r w:rsidRPr="00095169">
        <w:rPr>
          <w:rFonts w:ascii="Arial" w:hAnsi="Arial" w:cs="Arial"/>
          <w:b/>
          <w:bCs/>
          <w:sz w:val="22"/>
          <w:szCs w:val="22"/>
          <w:lang w:val="ru-RU"/>
        </w:rPr>
        <w:t>ДУЖНИК:</w:t>
      </w:r>
      <w:r w:rsidRPr="00095169">
        <w:rPr>
          <w:rFonts w:ascii="Arial" w:eastAsia="MS PGothic" w:hAnsi="Arial" w:cs="Arial"/>
          <w:b/>
          <w:bCs/>
          <w:sz w:val="22"/>
          <w:szCs w:val="22"/>
          <w:lang w:val="ru-RU" w:eastAsia="ja-JP"/>
        </w:rPr>
        <w:t xml:space="preserve"> ____________________________________________</w:t>
      </w:r>
    </w:p>
    <w:p w:rsidR="007A4A4B" w:rsidRPr="00095169" w:rsidRDefault="007A4A4B" w:rsidP="007A4A4B">
      <w:pPr>
        <w:rPr>
          <w:rFonts w:ascii="Arial" w:eastAsia="MS PGothic" w:hAnsi="Arial" w:cs="Arial"/>
          <w:b/>
          <w:bCs/>
          <w:sz w:val="22"/>
          <w:szCs w:val="22"/>
          <w:lang w:val="ru-RU" w:eastAsia="ja-JP"/>
        </w:rPr>
      </w:pPr>
      <w:r w:rsidRPr="00095169">
        <w:rPr>
          <w:rFonts w:ascii="Arial" w:eastAsia="MS PGothic" w:hAnsi="Arial" w:cs="Arial"/>
          <w:b/>
          <w:bCs/>
          <w:sz w:val="22"/>
          <w:szCs w:val="22"/>
          <w:lang w:val="ru-RU" w:eastAsia="ja-JP"/>
        </w:rPr>
        <w:t>Седиште: _____________________________________________</w:t>
      </w:r>
    </w:p>
    <w:p w:rsidR="007A4A4B" w:rsidRPr="00095169" w:rsidRDefault="007A4A4B" w:rsidP="007A4A4B">
      <w:pPr>
        <w:rPr>
          <w:rFonts w:ascii="Arial" w:eastAsia="MS PGothic" w:hAnsi="Arial" w:cs="Arial"/>
          <w:b/>
          <w:bCs/>
          <w:sz w:val="22"/>
          <w:szCs w:val="22"/>
          <w:lang w:val="ru-RU" w:eastAsia="ja-JP"/>
        </w:rPr>
      </w:pPr>
      <w:r w:rsidRPr="00095169">
        <w:rPr>
          <w:rFonts w:ascii="Arial" w:eastAsia="MS PGothic" w:hAnsi="Arial" w:cs="Arial"/>
          <w:b/>
          <w:bCs/>
          <w:sz w:val="22"/>
          <w:szCs w:val="22"/>
          <w:lang w:val="ru-RU" w:eastAsia="ja-JP"/>
        </w:rPr>
        <w:t>Матични број: ________________________________________</w:t>
      </w:r>
    </w:p>
    <w:p w:rsidR="007A4A4B" w:rsidRPr="00095169" w:rsidRDefault="007A4A4B" w:rsidP="007A4A4B">
      <w:pPr>
        <w:rPr>
          <w:rFonts w:ascii="Arial" w:eastAsia="MS PGothic" w:hAnsi="Arial" w:cs="Arial"/>
          <w:b/>
          <w:bCs/>
          <w:sz w:val="22"/>
          <w:szCs w:val="22"/>
          <w:lang w:val="ru-RU" w:eastAsia="ja-JP"/>
        </w:rPr>
      </w:pPr>
      <w:r w:rsidRPr="00095169">
        <w:rPr>
          <w:rFonts w:ascii="Arial" w:eastAsia="MS PGothic" w:hAnsi="Arial" w:cs="Arial"/>
          <w:b/>
          <w:bCs/>
          <w:sz w:val="22"/>
          <w:szCs w:val="22"/>
          <w:lang w:val="ru-RU" w:eastAsia="ja-JP"/>
        </w:rPr>
        <w:t xml:space="preserve">Порески идентификациони број </w:t>
      </w:r>
      <w:r w:rsidRPr="00095169">
        <w:rPr>
          <w:rFonts w:ascii="Arial" w:eastAsia="MS PGothic" w:hAnsi="Arial" w:cs="Arial"/>
          <w:b/>
          <w:bCs/>
          <w:sz w:val="22"/>
          <w:szCs w:val="22"/>
          <w:lang w:val="sr-Latn-CS" w:eastAsia="ja-JP"/>
        </w:rPr>
        <w:t>П</w:t>
      </w:r>
      <w:r w:rsidRPr="00095169">
        <w:rPr>
          <w:rFonts w:ascii="Arial" w:eastAsia="MS PGothic" w:hAnsi="Arial" w:cs="Arial"/>
          <w:b/>
          <w:bCs/>
          <w:sz w:val="22"/>
          <w:szCs w:val="22"/>
          <w:lang w:val="ru-RU" w:eastAsia="ja-JP"/>
        </w:rPr>
        <w:t>ИБ: ___________________</w:t>
      </w:r>
    </w:p>
    <w:p w:rsidR="007A4A4B" w:rsidRPr="00095169" w:rsidRDefault="007A4A4B" w:rsidP="007A4A4B">
      <w:pPr>
        <w:rPr>
          <w:rFonts w:ascii="Arial" w:eastAsia="MS PGothic" w:hAnsi="Arial" w:cs="Arial"/>
          <w:b/>
          <w:bCs/>
          <w:sz w:val="22"/>
          <w:szCs w:val="22"/>
          <w:lang w:val="ru-RU" w:eastAsia="ja-JP"/>
        </w:rPr>
      </w:pPr>
      <w:r w:rsidRPr="00095169">
        <w:rPr>
          <w:rFonts w:ascii="Arial" w:eastAsia="MS PGothic" w:hAnsi="Arial" w:cs="Arial"/>
          <w:b/>
          <w:bCs/>
          <w:sz w:val="22"/>
          <w:szCs w:val="22"/>
          <w:lang w:val="ru-RU" w:eastAsia="ja-JP"/>
        </w:rPr>
        <w:t>Текући рачун: _________________________________________</w:t>
      </w:r>
    </w:p>
    <w:p w:rsidR="007A4A4B" w:rsidRPr="00095169" w:rsidRDefault="007A4A4B" w:rsidP="007A4A4B">
      <w:pPr>
        <w:rPr>
          <w:rFonts w:ascii="Arial" w:hAnsi="Arial" w:cs="Arial"/>
          <w:b/>
          <w:bCs/>
          <w:sz w:val="22"/>
          <w:szCs w:val="22"/>
          <w:lang w:val="ru-RU"/>
        </w:rPr>
      </w:pPr>
      <w:r w:rsidRPr="00095169">
        <w:rPr>
          <w:rFonts w:ascii="Arial" w:eastAsia="MS PGothic" w:hAnsi="Arial" w:cs="Arial"/>
          <w:b/>
          <w:bCs/>
          <w:sz w:val="22"/>
          <w:szCs w:val="22"/>
          <w:lang w:val="ru-RU" w:eastAsia="ja-JP"/>
        </w:rPr>
        <w:t>Код банке:_____________________________________________</w:t>
      </w:r>
    </w:p>
    <w:p w:rsidR="007A4A4B" w:rsidRPr="00095169" w:rsidRDefault="007A4A4B" w:rsidP="007A4A4B">
      <w:pPr>
        <w:rPr>
          <w:rFonts w:ascii="Arial" w:hAnsi="Arial" w:cs="Arial"/>
          <w:b/>
          <w:bCs/>
          <w:sz w:val="22"/>
          <w:szCs w:val="22"/>
          <w:lang w:val="ru-RU"/>
        </w:rPr>
      </w:pPr>
    </w:p>
    <w:p w:rsidR="007A4A4B" w:rsidRDefault="007A4A4B" w:rsidP="007A4A4B">
      <w:pPr>
        <w:rPr>
          <w:rFonts w:ascii="Arial" w:hAnsi="Arial" w:cs="Arial"/>
          <w:b/>
          <w:bCs/>
          <w:sz w:val="22"/>
          <w:szCs w:val="22"/>
          <w:lang w:val="ru-RU"/>
        </w:rPr>
      </w:pPr>
      <w:r w:rsidRPr="00095169">
        <w:rPr>
          <w:rFonts w:ascii="Arial" w:hAnsi="Arial" w:cs="Arial"/>
          <w:b/>
          <w:bCs/>
          <w:sz w:val="22"/>
          <w:szCs w:val="22"/>
          <w:lang w:val="ru-RU"/>
        </w:rPr>
        <w:t>ИЗДАЈЕ</w:t>
      </w:r>
    </w:p>
    <w:p w:rsidR="008A61F1" w:rsidRPr="00095169" w:rsidRDefault="008A61F1" w:rsidP="007A4A4B">
      <w:pPr>
        <w:rPr>
          <w:rFonts w:ascii="Arial" w:hAnsi="Arial" w:cs="Arial"/>
          <w:b/>
          <w:bCs/>
          <w:sz w:val="22"/>
          <w:szCs w:val="22"/>
          <w:lang w:val="ru-RU"/>
        </w:rPr>
      </w:pPr>
    </w:p>
    <w:p w:rsidR="007A4A4B" w:rsidRPr="00095169" w:rsidRDefault="007A4A4B" w:rsidP="007A4A4B">
      <w:pPr>
        <w:jc w:val="center"/>
        <w:rPr>
          <w:rFonts w:ascii="Arial" w:hAnsi="Arial" w:cs="Arial"/>
          <w:b/>
          <w:sz w:val="22"/>
          <w:szCs w:val="22"/>
          <w:lang w:val="ru-RU"/>
        </w:rPr>
      </w:pPr>
      <w:r w:rsidRPr="00095169">
        <w:rPr>
          <w:rFonts w:ascii="Arial" w:hAnsi="Arial" w:cs="Arial"/>
          <w:b/>
          <w:sz w:val="22"/>
          <w:szCs w:val="22"/>
          <w:lang w:val="ru-RU"/>
        </w:rPr>
        <w:t>МЕНИЧНО ОВЛАШЋЕЊЕ - ПИСМО</w:t>
      </w:r>
    </w:p>
    <w:p w:rsidR="007A4A4B" w:rsidRPr="00095169" w:rsidRDefault="007A4A4B" w:rsidP="007A4A4B">
      <w:pPr>
        <w:jc w:val="center"/>
        <w:rPr>
          <w:rFonts w:ascii="Arial" w:hAnsi="Arial" w:cs="Arial"/>
          <w:b/>
          <w:sz w:val="22"/>
          <w:szCs w:val="22"/>
          <w:lang w:val="ru-RU"/>
        </w:rPr>
      </w:pPr>
      <w:r w:rsidRPr="00095169">
        <w:rPr>
          <w:rFonts w:ascii="Arial" w:hAnsi="Arial" w:cs="Arial"/>
          <w:b/>
          <w:sz w:val="22"/>
          <w:szCs w:val="22"/>
          <w:lang w:val="ru-RU"/>
        </w:rPr>
        <w:t>- за корисника бланко сопствене менице ЗА ОЗБИЉНОСТ ПОНУДЕ –</w:t>
      </w:r>
    </w:p>
    <w:p w:rsidR="007A4A4B" w:rsidRPr="00095169" w:rsidRDefault="007A4A4B" w:rsidP="007A4A4B">
      <w:pPr>
        <w:jc w:val="center"/>
        <w:rPr>
          <w:rFonts w:ascii="Arial" w:hAnsi="Arial" w:cs="Arial"/>
          <w:sz w:val="22"/>
          <w:szCs w:val="22"/>
        </w:rPr>
      </w:pPr>
    </w:p>
    <w:p w:rsidR="007A4A4B" w:rsidRPr="00095169" w:rsidRDefault="007A4A4B" w:rsidP="007A4A4B">
      <w:pPr>
        <w:ind w:left="1701" w:hanging="1701"/>
        <w:rPr>
          <w:rFonts w:ascii="Arial" w:hAnsi="Arial" w:cs="Arial"/>
          <w:b/>
          <w:noProof/>
          <w:sz w:val="22"/>
          <w:szCs w:val="22"/>
          <w:lang w:val="sr-Cyrl-CS"/>
        </w:rPr>
      </w:pPr>
      <w:r w:rsidRPr="00095169">
        <w:rPr>
          <w:rFonts w:ascii="Arial" w:hAnsi="Arial" w:cs="Arial"/>
          <w:b/>
          <w:noProof/>
          <w:sz w:val="22"/>
          <w:szCs w:val="22"/>
          <w:lang w:val="sr-Cyrl-CS"/>
        </w:rPr>
        <w:t xml:space="preserve">ПОВЕРИОЦУ: </w:t>
      </w:r>
      <w:r w:rsidRPr="00095169">
        <w:rPr>
          <w:rFonts w:ascii="Arial" w:hAnsi="Arial" w:cs="Arial"/>
          <w:b/>
          <w:noProof/>
          <w:sz w:val="22"/>
          <w:szCs w:val="22"/>
          <w:u w:val="single"/>
          <w:lang w:val="sr-Cyrl-CS"/>
        </w:rPr>
        <w:t>ГРАДСКИ ЗАВОД ЗА ЈАВНО ЗДРАВЉЕ, БЕОГРАД</w:t>
      </w:r>
      <w:r w:rsidRPr="00095169">
        <w:rPr>
          <w:rFonts w:ascii="Arial" w:hAnsi="Arial" w:cs="Arial"/>
          <w:b/>
          <w:noProof/>
          <w:sz w:val="22"/>
          <w:szCs w:val="22"/>
          <w:lang w:val="sr-Cyrl-CS"/>
        </w:rPr>
        <w:t xml:space="preserve">    </w:t>
      </w:r>
    </w:p>
    <w:p w:rsidR="007A4A4B" w:rsidRPr="00095169" w:rsidRDefault="007A4A4B" w:rsidP="007A4A4B">
      <w:pPr>
        <w:ind w:left="1701" w:hanging="1701"/>
        <w:rPr>
          <w:rFonts w:ascii="Arial" w:hAnsi="Arial" w:cs="Arial"/>
          <w:b/>
          <w:noProof/>
          <w:sz w:val="22"/>
          <w:szCs w:val="22"/>
          <w:lang w:val="sr-Cyrl-CS"/>
        </w:rPr>
      </w:pPr>
      <w:r w:rsidRPr="00095169">
        <w:rPr>
          <w:rFonts w:ascii="Arial" w:hAnsi="Arial" w:cs="Arial"/>
          <w:b/>
          <w:noProof/>
          <w:sz w:val="22"/>
          <w:szCs w:val="22"/>
          <w:lang w:val="sr-Cyrl-CS"/>
        </w:rPr>
        <w:t xml:space="preserve">                           </w:t>
      </w:r>
      <w:r w:rsidRPr="00095169">
        <w:rPr>
          <w:rFonts w:ascii="Arial" w:hAnsi="Arial" w:cs="Arial"/>
          <w:b/>
          <w:noProof/>
          <w:sz w:val="22"/>
          <w:szCs w:val="22"/>
          <w:u w:val="single"/>
          <w:lang w:val="sr-Cyrl-CS"/>
        </w:rPr>
        <w:t>Булевар деспота Стефана 54а</w:t>
      </w:r>
      <w:r w:rsidRPr="00095169">
        <w:rPr>
          <w:rFonts w:ascii="Arial" w:hAnsi="Arial" w:cs="Arial"/>
          <w:b/>
          <w:noProof/>
          <w:sz w:val="22"/>
          <w:szCs w:val="22"/>
          <w:lang w:val="sr-Cyrl-CS"/>
        </w:rPr>
        <w:t xml:space="preserve">            </w:t>
      </w:r>
    </w:p>
    <w:p w:rsidR="007A4A4B" w:rsidRPr="00095169" w:rsidRDefault="007A4A4B" w:rsidP="007A4A4B">
      <w:pPr>
        <w:ind w:left="1701" w:hanging="1701"/>
        <w:rPr>
          <w:rFonts w:ascii="Arial" w:hAnsi="Arial" w:cs="Arial"/>
          <w:b/>
          <w:noProof/>
          <w:sz w:val="22"/>
          <w:szCs w:val="22"/>
          <w:u w:val="single"/>
          <w:lang w:val="sr-Cyrl-CS"/>
        </w:rPr>
      </w:pPr>
      <w:r w:rsidRPr="00095169">
        <w:rPr>
          <w:rFonts w:ascii="Arial" w:hAnsi="Arial" w:cs="Arial"/>
          <w:b/>
          <w:noProof/>
          <w:sz w:val="22"/>
          <w:szCs w:val="22"/>
          <w:lang w:val="sr-Cyrl-CS"/>
        </w:rPr>
        <w:t xml:space="preserve">                           </w:t>
      </w:r>
      <w:r w:rsidRPr="00095169">
        <w:rPr>
          <w:rFonts w:ascii="Arial" w:hAnsi="Arial" w:cs="Arial"/>
          <w:b/>
          <w:noProof/>
          <w:sz w:val="22"/>
          <w:szCs w:val="22"/>
          <w:u w:val="single"/>
          <w:lang w:val="sr-Cyrl-CS"/>
        </w:rPr>
        <w:t>Текући рачун број: 840-627667-91</w:t>
      </w:r>
    </w:p>
    <w:p w:rsidR="007A4A4B" w:rsidRPr="00095169" w:rsidRDefault="007A4A4B" w:rsidP="007A4A4B">
      <w:pPr>
        <w:ind w:left="1701" w:hanging="1701"/>
        <w:rPr>
          <w:rFonts w:ascii="Arial" w:hAnsi="Arial" w:cs="Arial"/>
          <w:b/>
          <w:noProof/>
          <w:sz w:val="22"/>
          <w:szCs w:val="22"/>
          <w:u w:val="single"/>
          <w:lang w:val="sr-Cyrl-CS"/>
        </w:rPr>
      </w:pPr>
      <w:r w:rsidRPr="00095169">
        <w:rPr>
          <w:rFonts w:ascii="Arial" w:hAnsi="Arial" w:cs="Arial"/>
          <w:b/>
          <w:noProof/>
          <w:sz w:val="22"/>
          <w:szCs w:val="22"/>
          <w:lang w:val="sr-Cyrl-CS"/>
        </w:rPr>
        <w:t xml:space="preserve">                           </w:t>
      </w:r>
      <w:r w:rsidRPr="00095169">
        <w:rPr>
          <w:rFonts w:ascii="Arial" w:hAnsi="Arial" w:cs="Arial"/>
          <w:b/>
          <w:noProof/>
          <w:sz w:val="22"/>
          <w:szCs w:val="22"/>
          <w:u w:val="single"/>
          <w:lang w:val="sr-Cyrl-CS"/>
        </w:rPr>
        <w:t>Матични број 07041152,  ПИБ 100044907</w:t>
      </w:r>
    </w:p>
    <w:p w:rsidR="007A4A4B" w:rsidRDefault="007A4A4B" w:rsidP="007A4A4B">
      <w:pPr>
        <w:ind w:left="1701" w:hanging="1701"/>
        <w:rPr>
          <w:rFonts w:ascii="Arial" w:hAnsi="Arial" w:cs="Arial"/>
          <w:b/>
          <w:sz w:val="22"/>
          <w:szCs w:val="22"/>
          <w:u w:val="single"/>
          <w:lang w:val="sr-Cyrl-CS"/>
        </w:rPr>
      </w:pPr>
    </w:p>
    <w:p w:rsidR="008A61F1" w:rsidRPr="00095169" w:rsidRDefault="008A61F1" w:rsidP="007A4A4B">
      <w:pPr>
        <w:ind w:left="1701" w:hanging="1701"/>
        <w:rPr>
          <w:rFonts w:ascii="Arial" w:hAnsi="Arial" w:cs="Arial"/>
          <w:b/>
          <w:sz w:val="22"/>
          <w:szCs w:val="22"/>
          <w:u w:val="single"/>
          <w:lang w:val="sr-Cyrl-CS"/>
        </w:rPr>
      </w:pPr>
    </w:p>
    <w:p w:rsidR="007A4A4B" w:rsidRPr="00095169" w:rsidRDefault="007A4A4B" w:rsidP="007A4A4B">
      <w:pPr>
        <w:ind w:firstLine="720"/>
        <w:jc w:val="both"/>
        <w:rPr>
          <w:rFonts w:ascii="Arial" w:hAnsi="Arial" w:cs="Arial"/>
          <w:sz w:val="22"/>
          <w:szCs w:val="22"/>
          <w:lang w:val="ru-RU"/>
        </w:rPr>
      </w:pPr>
      <w:r w:rsidRPr="00095169">
        <w:rPr>
          <w:rFonts w:ascii="Arial" w:hAnsi="Arial" w:cs="Arial"/>
          <w:sz w:val="22"/>
          <w:szCs w:val="22"/>
          <w:lang w:val="ru-RU"/>
        </w:rPr>
        <w:t xml:space="preserve">Предајемо Вам 1 (једну) бланко сопствену меницу, серије __________________ и овлашћујемо </w:t>
      </w:r>
      <w:r w:rsidRPr="00095169">
        <w:rPr>
          <w:rFonts w:ascii="Arial" w:hAnsi="Arial" w:cs="Arial"/>
          <w:noProof/>
          <w:sz w:val="22"/>
          <w:szCs w:val="22"/>
          <w:lang w:val="sr-Cyrl-CS"/>
        </w:rPr>
        <w:t>Градски завод за јавно здравље, Београд</w:t>
      </w:r>
      <w:r w:rsidRPr="00095169">
        <w:rPr>
          <w:rFonts w:ascii="Arial" w:hAnsi="Arial" w:cs="Arial"/>
          <w:sz w:val="22"/>
          <w:szCs w:val="22"/>
          <w:lang w:val="ru-RU"/>
        </w:rPr>
        <w:t xml:space="preserve"> као повериоца, да предату меницу може попунити на износ од </w:t>
      </w:r>
      <w:r w:rsidRPr="00095169">
        <w:rPr>
          <w:rFonts w:ascii="Arial" w:hAnsi="Arial" w:cs="Arial"/>
          <w:sz w:val="22"/>
          <w:szCs w:val="22"/>
        </w:rPr>
        <w:t>10</w:t>
      </w:r>
      <w:r w:rsidRPr="00095169">
        <w:rPr>
          <w:rFonts w:ascii="Arial" w:hAnsi="Arial" w:cs="Arial"/>
          <w:sz w:val="22"/>
          <w:szCs w:val="22"/>
          <w:lang w:val="ru-RU"/>
        </w:rPr>
        <w:t xml:space="preserve">% од укупне вредности понуде за ЈН: </w:t>
      </w:r>
      <w:r w:rsidR="001038D1" w:rsidRPr="001038D1">
        <w:rPr>
          <w:rFonts w:ascii="Arial" w:hAnsi="Arial" w:cs="Arial"/>
          <w:b/>
          <w:bCs/>
          <w:sz w:val="22"/>
          <w:szCs w:val="22"/>
        </w:rPr>
        <w:t xml:space="preserve">НАБАВКА РАЧУНАРСКЕ ОПРЕМЕ, ЈН БР. </w:t>
      </w:r>
      <w:r w:rsidR="001038D1" w:rsidRPr="001038D1">
        <w:rPr>
          <w:rFonts w:ascii="Arial" w:hAnsi="Arial" w:cs="Arial"/>
          <w:b/>
          <w:sz w:val="22"/>
          <w:szCs w:val="22"/>
        </w:rPr>
        <w:t>ВНР 14-I-9/15</w:t>
      </w:r>
      <w:r w:rsidR="008A61F1" w:rsidRPr="001038D1">
        <w:rPr>
          <w:rFonts w:ascii="Arial" w:hAnsi="Arial" w:cs="Arial"/>
          <w:b/>
          <w:sz w:val="22"/>
          <w:szCs w:val="22"/>
        </w:rPr>
        <w:t>,</w:t>
      </w:r>
      <w:r w:rsidR="008A61F1">
        <w:rPr>
          <w:rFonts w:ascii="Arial" w:hAnsi="Arial" w:cs="Arial"/>
          <w:b/>
        </w:rPr>
        <w:t xml:space="preserve"> </w:t>
      </w:r>
      <w:r w:rsidR="004A266D">
        <w:rPr>
          <w:rFonts w:ascii="Arial" w:hAnsi="Arial" w:cs="Arial"/>
          <w:sz w:val="22"/>
          <w:szCs w:val="22"/>
          <w:lang w:val="ru-RU"/>
        </w:rPr>
        <w:t xml:space="preserve">за партију ____ (уписати број партије за коју се подноси понуда), </w:t>
      </w:r>
      <w:r w:rsidRPr="00095169">
        <w:rPr>
          <w:rFonts w:ascii="Arial" w:hAnsi="Arial" w:cs="Arial"/>
          <w:sz w:val="22"/>
          <w:szCs w:val="22"/>
          <w:lang w:val="ru-RU"/>
        </w:rPr>
        <w:t xml:space="preserve">што номинално износи </w:t>
      </w:r>
      <w:r w:rsidRPr="00095169">
        <w:rPr>
          <w:rFonts w:ascii="Arial" w:hAnsi="Arial" w:cs="Arial"/>
          <w:sz w:val="22"/>
          <w:szCs w:val="22"/>
        </w:rPr>
        <w:t>______________</w:t>
      </w:r>
      <w:r w:rsidRPr="00095169">
        <w:rPr>
          <w:rFonts w:ascii="Arial" w:hAnsi="Arial" w:cs="Arial"/>
          <w:sz w:val="22"/>
          <w:szCs w:val="22"/>
          <w:lang w:val="ru-RU"/>
        </w:rPr>
        <w:t xml:space="preserve"> динара </w:t>
      </w:r>
      <w:r w:rsidRPr="00095169">
        <w:rPr>
          <w:rFonts w:ascii="Arial" w:hAnsi="Arial" w:cs="Arial"/>
          <w:sz w:val="22"/>
          <w:szCs w:val="22"/>
          <w:lang w:val="sr-Cyrl-CS"/>
        </w:rPr>
        <w:t>без</w:t>
      </w:r>
      <w:r w:rsidRPr="00095169">
        <w:rPr>
          <w:rFonts w:ascii="Arial" w:hAnsi="Arial" w:cs="Arial"/>
          <w:sz w:val="22"/>
          <w:szCs w:val="22"/>
          <w:lang w:val="ru-RU"/>
        </w:rPr>
        <w:t xml:space="preserve"> ПДВ</w:t>
      </w:r>
      <w:r w:rsidRPr="00095169">
        <w:rPr>
          <w:rFonts w:ascii="Arial" w:hAnsi="Arial" w:cs="Arial"/>
          <w:sz w:val="22"/>
          <w:szCs w:val="22"/>
          <w:lang w:val="sr-Latn-CS"/>
        </w:rPr>
        <w:t>-a</w:t>
      </w:r>
      <w:r w:rsidRPr="00095169">
        <w:rPr>
          <w:rFonts w:ascii="Arial" w:hAnsi="Arial" w:cs="Arial"/>
          <w:sz w:val="22"/>
          <w:szCs w:val="22"/>
          <w:lang w:val="ru-RU"/>
        </w:rPr>
        <w:t>, а по основу гаранције за озбиљност понуде.</w:t>
      </w:r>
    </w:p>
    <w:p w:rsidR="007A4A4B" w:rsidRPr="00095169" w:rsidRDefault="007A4A4B" w:rsidP="007A4A4B">
      <w:pPr>
        <w:ind w:firstLine="720"/>
        <w:jc w:val="both"/>
        <w:rPr>
          <w:rFonts w:ascii="Arial" w:hAnsi="Arial" w:cs="Arial"/>
          <w:sz w:val="22"/>
          <w:szCs w:val="22"/>
          <w:lang w:val="ru-RU"/>
        </w:rPr>
      </w:pPr>
      <w:r w:rsidRPr="00095169">
        <w:rPr>
          <w:rFonts w:ascii="Arial" w:hAnsi="Arial" w:cs="Arial"/>
          <w:sz w:val="22"/>
          <w:szCs w:val="22"/>
          <w:lang w:val="ru-RU"/>
        </w:rPr>
        <w:t>Меница важи минимум ________ дана од дана отварања понуда.</w:t>
      </w:r>
    </w:p>
    <w:p w:rsidR="007A4A4B" w:rsidRPr="00095169" w:rsidRDefault="007A4A4B" w:rsidP="007A4A4B">
      <w:pPr>
        <w:ind w:firstLine="720"/>
        <w:jc w:val="both"/>
        <w:rPr>
          <w:rFonts w:ascii="Arial" w:eastAsia="MS PGothic" w:hAnsi="Arial" w:cs="Arial"/>
          <w:sz w:val="22"/>
          <w:szCs w:val="22"/>
          <w:lang w:val="ru-RU" w:eastAsia="ja-JP"/>
        </w:rPr>
      </w:pPr>
      <w:r w:rsidRPr="00095169">
        <w:rPr>
          <w:rFonts w:ascii="Arial" w:hAnsi="Arial" w:cs="Arial"/>
          <w:sz w:val="22"/>
          <w:szCs w:val="22"/>
          <w:lang w:val="ru-RU"/>
        </w:rPr>
        <w:t>Овлашћујемо Повериоца, да у своју корист, «Без протеста» и вансудски, може извршити наплату са свих рачуна Д</w:t>
      </w:r>
      <w:r w:rsidRPr="00095169">
        <w:rPr>
          <w:rFonts w:ascii="Arial" w:eastAsia="MS PGothic" w:hAnsi="Arial" w:cs="Arial"/>
          <w:sz w:val="22"/>
          <w:szCs w:val="22"/>
          <w:lang w:val="ru-RU" w:eastAsia="ja-JP"/>
        </w:rPr>
        <w:t>ужника.</w:t>
      </w:r>
    </w:p>
    <w:p w:rsidR="007A4A4B" w:rsidRPr="00095169" w:rsidRDefault="007A4A4B" w:rsidP="007A4A4B">
      <w:pPr>
        <w:ind w:firstLine="720"/>
        <w:jc w:val="both"/>
        <w:rPr>
          <w:rFonts w:ascii="Arial" w:hAnsi="Arial" w:cs="Arial"/>
          <w:sz w:val="22"/>
          <w:szCs w:val="22"/>
          <w:lang w:val="ru-RU"/>
        </w:rPr>
      </w:pPr>
      <w:r w:rsidRPr="00095169">
        <w:rPr>
          <w:rFonts w:ascii="Arial" w:eastAsia="MS PGothic" w:hAnsi="Arial" w:cs="Arial"/>
          <w:sz w:val="22"/>
          <w:szCs w:val="22"/>
          <w:lang w:val="ru-RU" w:eastAsia="ja-JP"/>
        </w:rPr>
        <w:t>Овлашћујем банку код које имамо рачун да наплату-плаћање изврши на терет свих наших рачуна, а као и да поднети налог за наплату заведе у распоред чекања у случају да на рачуну уопште нема или нема довољно средстава или због поштовања приоритета у наплати са рачуна.</w:t>
      </w:r>
    </w:p>
    <w:p w:rsidR="007A4A4B" w:rsidRPr="00095169" w:rsidRDefault="007A4A4B" w:rsidP="007A4A4B">
      <w:pPr>
        <w:ind w:firstLine="720"/>
        <w:jc w:val="both"/>
        <w:rPr>
          <w:rFonts w:ascii="Arial" w:hAnsi="Arial" w:cs="Arial"/>
          <w:sz w:val="22"/>
          <w:szCs w:val="22"/>
          <w:lang w:val="ru-RU"/>
        </w:rPr>
      </w:pPr>
      <w:r w:rsidRPr="00095169">
        <w:rPr>
          <w:rFonts w:ascii="Arial" w:eastAsia="MS PGothic" w:hAnsi="Arial" w:cs="Arial"/>
          <w:sz w:val="22"/>
          <w:szCs w:val="22"/>
          <w:lang w:val="ru-RU" w:eastAsia="ja-JP"/>
        </w:rPr>
        <w:t xml:space="preserve">Дужник </w:t>
      </w:r>
      <w:r w:rsidRPr="00095169">
        <w:rPr>
          <w:rFonts w:ascii="Arial" w:hAnsi="Arial" w:cs="Arial"/>
          <w:sz w:val="22"/>
          <w:szCs w:val="22"/>
          <w:lang w:val="ru-RU"/>
        </w:rPr>
        <w:t>се одриче права на повлачење овог овлашћења, на опозив овог овлашћења, на стављање приговора на задужење и на сторнирање по овом основу за наплату.</w:t>
      </w:r>
    </w:p>
    <w:p w:rsidR="007A4A4B" w:rsidRPr="00095169" w:rsidRDefault="007A4A4B" w:rsidP="007A4A4B">
      <w:pPr>
        <w:ind w:firstLine="720"/>
        <w:jc w:val="both"/>
        <w:rPr>
          <w:rFonts w:ascii="Arial" w:hAnsi="Arial" w:cs="Arial"/>
          <w:sz w:val="22"/>
          <w:szCs w:val="22"/>
          <w:lang w:val="ru-RU"/>
        </w:rPr>
      </w:pPr>
      <w:r w:rsidRPr="00095169">
        <w:rPr>
          <w:rFonts w:ascii="Arial" w:hAnsi="Arial" w:cs="Arial"/>
          <w:sz w:val="22"/>
          <w:szCs w:val="22"/>
          <w:lang w:val="ru-RU"/>
        </w:rPr>
        <w:t xml:space="preserve">Меница је важећа и у случају да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w:t>
      </w:r>
      <w:r w:rsidRPr="00095169">
        <w:rPr>
          <w:rFonts w:ascii="Arial" w:eastAsia="MS PGothic" w:hAnsi="Arial" w:cs="Arial"/>
          <w:sz w:val="22"/>
          <w:szCs w:val="22"/>
          <w:lang w:val="ru-RU" w:eastAsia="ja-JP"/>
        </w:rPr>
        <w:t>Дужника.</w:t>
      </w:r>
    </w:p>
    <w:p w:rsidR="007A4A4B" w:rsidRPr="00095169" w:rsidRDefault="007A4A4B" w:rsidP="007A4A4B">
      <w:pPr>
        <w:ind w:firstLine="720"/>
        <w:jc w:val="both"/>
        <w:rPr>
          <w:rFonts w:ascii="Arial" w:eastAsia="MS PGothic" w:hAnsi="Arial" w:cs="Arial"/>
          <w:sz w:val="22"/>
          <w:szCs w:val="22"/>
          <w:lang w:val="ru-RU" w:eastAsia="ja-JP"/>
        </w:rPr>
      </w:pPr>
      <w:r w:rsidRPr="00095169">
        <w:rPr>
          <w:rFonts w:ascii="Arial" w:hAnsi="Arial" w:cs="Arial"/>
          <w:sz w:val="22"/>
          <w:szCs w:val="22"/>
          <w:lang w:val="ru-RU"/>
        </w:rPr>
        <w:t>Меница је потписана од стране овлашћеног лица за заступање _____</w:t>
      </w:r>
      <w:r w:rsidRPr="00095169">
        <w:rPr>
          <w:rFonts w:ascii="Arial" w:eastAsia="MS PGothic" w:hAnsi="Arial" w:cs="Arial"/>
          <w:sz w:val="22"/>
          <w:szCs w:val="22"/>
          <w:lang w:val="ru-RU" w:eastAsia="ja-JP"/>
        </w:rPr>
        <w:t>________________ (име и презиме)  чији се потпис налази у картону депонованих потписа код наведене банке.</w:t>
      </w:r>
    </w:p>
    <w:p w:rsidR="007A4A4B" w:rsidRPr="00095169" w:rsidRDefault="007A4A4B" w:rsidP="007A4A4B">
      <w:pPr>
        <w:ind w:firstLine="720"/>
        <w:jc w:val="both"/>
        <w:rPr>
          <w:rFonts w:ascii="Arial" w:hAnsi="Arial" w:cs="Arial"/>
          <w:sz w:val="22"/>
          <w:szCs w:val="22"/>
          <w:lang w:val="ru-RU"/>
        </w:rPr>
      </w:pPr>
      <w:r w:rsidRPr="00095169">
        <w:rPr>
          <w:rFonts w:ascii="Arial" w:eastAsia="MS PGothic" w:hAnsi="Arial" w:cs="Arial"/>
          <w:sz w:val="22"/>
          <w:szCs w:val="22"/>
          <w:lang w:val="ru-RU" w:eastAsia="ja-JP"/>
        </w:rPr>
        <w:t>На меници је стављен печат и потпис издаваоца менице-трасанта.</w:t>
      </w:r>
      <w:r w:rsidRPr="00095169">
        <w:rPr>
          <w:rFonts w:ascii="Arial" w:hAnsi="Arial" w:cs="Arial"/>
          <w:sz w:val="22"/>
          <w:szCs w:val="22"/>
          <w:lang w:val="ru-RU"/>
        </w:rPr>
        <w:t xml:space="preserve"> </w:t>
      </w:r>
    </w:p>
    <w:p w:rsidR="007A4A4B" w:rsidRDefault="007A4A4B" w:rsidP="007A4A4B">
      <w:pPr>
        <w:ind w:firstLine="720"/>
        <w:jc w:val="both"/>
        <w:rPr>
          <w:rFonts w:ascii="Arial" w:hAnsi="Arial" w:cs="Arial"/>
          <w:sz w:val="22"/>
          <w:szCs w:val="22"/>
          <w:lang w:val="ru-RU"/>
        </w:rPr>
      </w:pPr>
      <w:r w:rsidRPr="00095169">
        <w:rPr>
          <w:rFonts w:ascii="Arial" w:hAnsi="Arial" w:cs="Arial"/>
          <w:sz w:val="22"/>
          <w:szCs w:val="22"/>
          <w:lang w:val="ru-RU"/>
        </w:rPr>
        <w:t>Ово овлашћење сачињено је у 2 (два) истоветна примерка, од којих 1 (један) за Дужника, а 1 (један) за Повериоца.</w:t>
      </w:r>
    </w:p>
    <w:p w:rsidR="007A4A4B" w:rsidRPr="00095169" w:rsidRDefault="007A4A4B" w:rsidP="007A4A4B">
      <w:pPr>
        <w:jc w:val="both"/>
        <w:rPr>
          <w:rFonts w:ascii="Arial" w:hAnsi="Arial" w:cs="Arial"/>
          <w:sz w:val="22"/>
          <w:szCs w:val="22"/>
          <w:lang w:val="ru-RU"/>
        </w:rPr>
      </w:pPr>
    </w:p>
    <w:tbl>
      <w:tblPr>
        <w:tblW w:w="0" w:type="auto"/>
        <w:tblLook w:val="0000"/>
      </w:tblPr>
      <w:tblGrid>
        <w:gridCol w:w="3571"/>
        <w:gridCol w:w="1906"/>
        <w:gridCol w:w="3765"/>
      </w:tblGrid>
      <w:tr w:rsidR="007A4A4B" w:rsidRPr="00095169" w:rsidTr="007639A9">
        <w:trPr>
          <w:trHeight w:val="895"/>
        </w:trPr>
        <w:tc>
          <w:tcPr>
            <w:tcW w:w="3708" w:type="dxa"/>
          </w:tcPr>
          <w:p w:rsidR="007A4A4B" w:rsidRPr="00095169" w:rsidRDefault="007A4A4B" w:rsidP="007639A9">
            <w:pPr>
              <w:pStyle w:val="Heading6"/>
              <w:tabs>
                <w:tab w:val="left" w:pos="1080"/>
              </w:tabs>
              <w:ind w:left="0" w:firstLine="0"/>
              <w:jc w:val="center"/>
              <w:rPr>
                <w:rFonts w:ascii="Arial" w:hAnsi="Arial" w:cs="Arial"/>
                <w:sz w:val="22"/>
              </w:rPr>
            </w:pPr>
            <w:r w:rsidRPr="00095169">
              <w:rPr>
                <w:rFonts w:ascii="Arial" w:hAnsi="Arial" w:cs="Arial"/>
                <w:sz w:val="22"/>
                <w:szCs w:val="22"/>
              </w:rPr>
              <w:t>Датум издавања  овлашћења</w:t>
            </w:r>
          </w:p>
          <w:p w:rsidR="007A4A4B" w:rsidRPr="00095169" w:rsidRDefault="007A4A4B" w:rsidP="007639A9">
            <w:pPr>
              <w:jc w:val="center"/>
              <w:rPr>
                <w:rFonts w:ascii="Arial" w:hAnsi="Arial" w:cs="Arial"/>
                <w:lang w:val="ru-RU"/>
              </w:rPr>
            </w:pPr>
            <w:r w:rsidRPr="00095169">
              <w:rPr>
                <w:rFonts w:ascii="Arial" w:hAnsi="Arial" w:cs="Arial"/>
                <w:sz w:val="22"/>
                <w:szCs w:val="22"/>
                <w:lang w:val="sr-Latn-CS"/>
              </w:rPr>
              <w:t>_______</w:t>
            </w:r>
            <w:r w:rsidRPr="00095169">
              <w:rPr>
                <w:rFonts w:ascii="Arial" w:hAnsi="Arial" w:cs="Arial"/>
                <w:sz w:val="22"/>
                <w:szCs w:val="22"/>
                <w:lang w:val="ru-RU"/>
              </w:rPr>
              <w:t>________________</w:t>
            </w:r>
          </w:p>
        </w:tc>
        <w:tc>
          <w:tcPr>
            <w:tcW w:w="2216" w:type="dxa"/>
          </w:tcPr>
          <w:p w:rsidR="007A4A4B" w:rsidRPr="00095169" w:rsidRDefault="007A4A4B" w:rsidP="007639A9">
            <w:pPr>
              <w:jc w:val="center"/>
              <w:rPr>
                <w:rFonts w:ascii="Arial" w:hAnsi="Arial" w:cs="Arial"/>
                <w:b/>
                <w:bCs/>
              </w:rPr>
            </w:pPr>
            <w:r w:rsidRPr="00095169">
              <w:rPr>
                <w:rFonts w:ascii="Arial" w:hAnsi="Arial" w:cs="Arial"/>
                <w:b/>
                <w:bCs/>
                <w:sz w:val="22"/>
                <w:szCs w:val="22"/>
              </w:rPr>
              <w:t>М.П.</w:t>
            </w:r>
          </w:p>
        </w:tc>
        <w:tc>
          <w:tcPr>
            <w:tcW w:w="3696" w:type="dxa"/>
          </w:tcPr>
          <w:p w:rsidR="007A4A4B" w:rsidRPr="00095169" w:rsidRDefault="007A4A4B" w:rsidP="007639A9">
            <w:pPr>
              <w:pStyle w:val="Heading6"/>
              <w:numPr>
                <w:ilvl w:val="0"/>
                <w:numId w:val="0"/>
              </w:numPr>
              <w:rPr>
                <w:rFonts w:ascii="Arial" w:hAnsi="Arial" w:cs="Arial"/>
                <w:sz w:val="22"/>
              </w:rPr>
            </w:pPr>
            <w:r w:rsidRPr="00095169">
              <w:rPr>
                <w:rFonts w:ascii="Arial" w:hAnsi="Arial" w:cs="Arial"/>
                <w:sz w:val="22"/>
                <w:szCs w:val="22"/>
              </w:rPr>
              <w:t xml:space="preserve">   Дужник – издавалац   менице</w:t>
            </w:r>
          </w:p>
          <w:p w:rsidR="007A4A4B" w:rsidRPr="00095169" w:rsidRDefault="007A4A4B" w:rsidP="007639A9">
            <w:pPr>
              <w:jc w:val="center"/>
              <w:rPr>
                <w:rFonts w:ascii="Arial" w:hAnsi="Arial" w:cs="Arial"/>
                <w:lang w:val="ru-RU"/>
              </w:rPr>
            </w:pPr>
            <w:r w:rsidRPr="00095169">
              <w:rPr>
                <w:rFonts w:ascii="Arial" w:hAnsi="Arial" w:cs="Arial"/>
                <w:sz w:val="22"/>
                <w:szCs w:val="22"/>
                <w:lang w:val="ru-RU"/>
              </w:rPr>
              <w:t>_____________________________</w:t>
            </w:r>
          </w:p>
          <w:p w:rsidR="007A4A4B" w:rsidRPr="00095169" w:rsidRDefault="007A4A4B" w:rsidP="007639A9">
            <w:pPr>
              <w:rPr>
                <w:rFonts w:ascii="Arial" w:hAnsi="Arial" w:cs="Arial"/>
                <w:lang w:val="sr-Cyrl-CS"/>
              </w:rPr>
            </w:pPr>
            <w:r w:rsidRPr="00095169">
              <w:rPr>
                <w:rFonts w:ascii="Arial" w:hAnsi="Arial" w:cs="Arial"/>
                <w:sz w:val="22"/>
                <w:szCs w:val="22"/>
                <w:lang w:val="sr-Cyrl-CS"/>
              </w:rPr>
              <w:t xml:space="preserve">          потпис овлашћеног лица</w:t>
            </w:r>
          </w:p>
        </w:tc>
      </w:tr>
    </w:tbl>
    <w:p w:rsidR="008A61F1" w:rsidRPr="005A161A" w:rsidRDefault="008A61F1" w:rsidP="005A161A">
      <w:pPr>
        <w:autoSpaceDE w:val="0"/>
        <w:autoSpaceDN w:val="0"/>
        <w:adjustRightInd w:val="0"/>
        <w:rPr>
          <w:rFonts w:ascii="Arial" w:hAnsi="Arial" w:cs="Arial"/>
          <w:b/>
          <w:color w:val="auto"/>
          <w:sz w:val="22"/>
          <w:szCs w:val="22"/>
        </w:rPr>
      </w:pPr>
    </w:p>
    <w:sectPr w:rsidR="008A61F1" w:rsidRPr="005A161A" w:rsidSect="007639A9">
      <w:pgSz w:w="11906" w:h="16838"/>
      <w:pgMar w:top="1440" w:right="1440" w:bottom="1440" w:left="1440" w:header="720" w:footer="720" w:gutter="0"/>
      <w:cols w:space="720"/>
      <w:docGrid w:linePitch="36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6DDE" w:rsidRDefault="00B86DDE" w:rsidP="007A4A4B">
      <w:pPr>
        <w:spacing w:line="240" w:lineRule="auto"/>
      </w:pPr>
      <w:r>
        <w:separator/>
      </w:r>
    </w:p>
  </w:endnote>
  <w:endnote w:type="continuationSeparator" w:id="0">
    <w:p w:rsidR="00B86DDE" w:rsidRDefault="00B86DDE" w:rsidP="007A4A4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font291">
    <w:altName w:val="Times New Roman"/>
    <w:charset w:val="EE"/>
    <w:family w:val="auto"/>
    <w:pitch w:val="variable"/>
    <w:sig w:usb0="00000000" w:usb1="00000000" w:usb2="00000000" w:usb3="00000000" w:csb0="00000000"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charset w:val="EE"/>
    <w:family w:val="auto"/>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EE"/>
    <w:family w:val="swiss"/>
    <w:pitch w:val="variable"/>
    <w:sig w:usb0="00000287" w:usb1="00000800" w:usb2="00000000" w:usb3="00000000" w:csb0="0000009F" w:csb1="00000000"/>
  </w:font>
  <w:font w:name="TimesNewRomanPS-BoldMT">
    <w:charset w:val="EE"/>
    <w:family w:val="auto"/>
    <w:pitch w:val="variable"/>
    <w:sig w:usb0="00000000" w:usb1="00000000" w:usb2="00000000" w:usb3="00000000" w:csb0="00000000" w:csb1="00000000"/>
  </w:font>
  <w:font w:name="MS PGothic">
    <w:panose1 w:val="020B0600070205080204"/>
    <w:charset w:val="80"/>
    <w:family w:val="swiss"/>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3385" w:type="dxa"/>
      <w:tblLayout w:type="fixed"/>
      <w:tblLook w:val="0000"/>
    </w:tblPr>
    <w:tblGrid>
      <w:gridCol w:w="11887"/>
      <w:gridCol w:w="1498"/>
    </w:tblGrid>
    <w:tr w:rsidR="00D75B5F" w:rsidTr="007639A9">
      <w:trPr>
        <w:trHeight w:val="642"/>
      </w:trPr>
      <w:tc>
        <w:tcPr>
          <w:tcW w:w="11887" w:type="dxa"/>
          <w:tcBorders>
            <w:top w:val="nil"/>
          </w:tcBorders>
          <w:shd w:val="clear" w:color="auto" w:fill="auto"/>
        </w:tcPr>
        <w:p w:rsidR="00D75B5F" w:rsidRPr="00FD09A7" w:rsidRDefault="00D75B5F" w:rsidP="00FD09A7">
          <w:pPr>
            <w:rPr>
              <w:rFonts w:ascii="Arial" w:hAnsi="Arial" w:cs="Arial"/>
              <w:b/>
            </w:rPr>
          </w:pPr>
        </w:p>
      </w:tc>
      <w:tc>
        <w:tcPr>
          <w:tcW w:w="1498" w:type="dxa"/>
          <w:tcBorders>
            <w:top w:val="single" w:sz="8" w:space="0" w:color="808080"/>
            <w:left w:val="single" w:sz="8" w:space="0" w:color="808080"/>
          </w:tcBorders>
          <w:shd w:val="clear" w:color="auto" w:fill="auto"/>
        </w:tcPr>
        <w:p w:rsidR="00D75B5F" w:rsidRPr="00602371" w:rsidRDefault="00D75B5F" w:rsidP="007639A9">
          <w:pPr>
            <w:pStyle w:val="Footer"/>
            <w:ind w:right="411"/>
            <w:rPr>
              <w:color w:val="auto"/>
            </w:rPr>
          </w:pPr>
        </w:p>
      </w:tc>
    </w:tr>
  </w:tbl>
  <w:p w:rsidR="00D75B5F" w:rsidRPr="00FD09A7" w:rsidRDefault="00D75B5F" w:rsidP="00FD09A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6DDE" w:rsidRDefault="00B86DDE" w:rsidP="007A4A4B">
      <w:pPr>
        <w:spacing w:line="240" w:lineRule="auto"/>
      </w:pPr>
      <w:r>
        <w:separator/>
      </w:r>
    </w:p>
  </w:footnote>
  <w:footnote w:type="continuationSeparator" w:id="0">
    <w:p w:rsidR="00B86DDE" w:rsidRDefault="00B86DDE" w:rsidP="007A4A4B">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5053097"/>
      <w:docPartObj>
        <w:docPartGallery w:val="Page Numbers (Top of Page)"/>
        <w:docPartUnique/>
      </w:docPartObj>
    </w:sdtPr>
    <w:sdtContent>
      <w:p w:rsidR="00D75B5F" w:rsidRDefault="00D75B5F">
        <w:pPr>
          <w:pStyle w:val="Header"/>
        </w:pPr>
        <w:r w:rsidRPr="00CA3ED1">
          <w:rPr>
            <w:rFonts w:ascii="Arial" w:hAnsi="Arial" w:cs="Arial"/>
            <w:b/>
            <w:sz w:val="22"/>
            <w:szCs w:val="22"/>
          </w:rPr>
          <w:fldChar w:fldCharType="begin"/>
        </w:r>
        <w:r w:rsidRPr="00CA3ED1">
          <w:rPr>
            <w:rFonts w:ascii="Arial" w:hAnsi="Arial" w:cs="Arial"/>
            <w:b/>
            <w:sz w:val="22"/>
            <w:szCs w:val="22"/>
          </w:rPr>
          <w:instrText xml:space="preserve"> PAGE </w:instrText>
        </w:r>
        <w:r w:rsidRPr="00CA3ED1">
          <w:rPr>
            <w:rFonts w:ascii="Arial" w:hAnsi="Arial" w:cs="Arial"/>
            <w:b/>
            <w:sz w:val="22"/>
            <w:szCs w:val="22"/>
          </w:rPr>
          <w:fldChar w:fldCharType="separate"/>
        </w:r>
        <w:r>
          <w:rPr>
            <w:rFonts w:ascii="Arial" w:hAnsi="Arial" w:cs="Arial"/>
            <w:b/>
            <w:noProof/>
            <w:sz w:val="22"/>
            <w:szCs w:val="22"/>
          </w:rPr>
          <w:t>19</w:t>
        </w:r>
        <w:r w:rsidRPr="00CA3ED1">
          <w:rPr>
            <w:rFonts w:ascii="Arial" w:hAnsi="Arial" w:cs="Arial"/>
            <w:b/>
            <w:sz w:val="22"/>
            <w:szCs w:val="22"/>
          </w:rPr>
          <w:fldChar w:fldCharType="end"/>
        </w:r>
        <w:r w:rsidRPr="00CA3ED1">
          <w:rPr>
            <w:rFonts w:ascii="Arial" w:hAnsi="Arial" w:cs="Arial"/>
            <w:sz w:val="22"/>
            <w:szCs w:val="22"/>
          </w:rPr>
          <w:t xml:space="preserve"> од </w:t>
        </w:r>
        <w:r w:rsidRPr="00CA3ED1">
          <w:rPr>
            <w:rFonts w:ascii="Arial" w:hAnsi="Arial" w:cs="Arial"/>
            <w:b/>
            <w:sz w:val="22"/>
            <w:szCs w:val="22"/>
          </w:rPr>
          <w:fldChar w:fldCharType="begin"/>
        </w:r>
        <w:r w:rsidRPr="00CA3ED1">
          <w:rPr>
            <w:rFonts w:ascii="Arial" w:hAnsi="Arial" w:cs="Arial"/>
            <w:b/>
            <w:sz w:val="22"/>
            <w:szCs w:val="22"/>
          </w:rPr>
          <w:instrText xml:space="preserve"> NUMPAGES  </w:instrText>
        </w:r>
        <w:r w:rsidRPr="00CA3ED1">
          <w:rPr>
            <w:rFonts w:ascii="Arial" w:hAnsi="Arial" w:cs="Arial"/>
            <w:b/>
            <w:sz w:val="22"/>
            <w:szCs w:val="22"/>
          </w:rPr>
          <w:fldChar w:fldCharType="separate"/>
        </w:r>
        <w:r>
          <w:rPr>
            <w:rFonts w:ascii="Arial" w:hAnsi="Arial" w:cs="Arial"/>
            <w:b/>
            <w:noProof/>
            <w:sz w:val="22"/>
            <w:szCs w:val="22"/>
          </w:rPr>
          <w:t>56</w:t>
        </w:r>
        <w:r w:rsidRPr="00CA3ED1">
          <w:rPr>
            <w:rFonts w:ascii="Arial" w:hAnsi="Arial" w:cs="Arial"/>
            <w:b/>
            <w:sz w:val="22"/>
            <w:szCs w:val="22"/>
          </w:rPr>
          <w:fldChar w:fldCharType="end"/>
        </w:r>
      </w:p>
    </w:sdtContent>
  </w:sdt>
  <w:p w:rsidR="00D75B5F" w:rsidRPr="00073073" w:rsidRDefault="00D75B5F" w:rsidP="007639A9">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FC088702"/>
    <w:lvl w:ilvl="0">
      <w:start w:val="1"/>
      <w:numFmt w:val="bullet"/>
      <w:pStyle w:val="xl80"/>
      <w:lvlText w:val=""/>
      <w:lvlJc w:val="left"/>
      <w:pPr>
        <w:tabs>
          <w:tab w:val="num" w:pos="720"/>
        </w:tabs>
        <w:ind w:left="720"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5582049"/>
    <w:multiLevelType w:val="hybridMultilevel"/>
    <w:tmpl w:val="F8D00E3E"/>
    <w:lvl w:ilvl="0" w:tplc="04090011">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0A0405"/>
    <w:multiLevelType w:val="hybridMultilevel"/>
    <w:tmpl w:val="7736BD0A"/>
    <w:lvl w:ilvl="0" w:tplc="336C1164">
      <w:start w:val="4"/>
      <w:numFmt w:val="bullet"/>
      <w:lvlText w:val="-"/>
      <w:lvlJc w:val="left"/>
      <w:pPr>
        <w:ind w:left="480" w:hanging="360"/>
      </w:pPr>
      <w:rPr>
        <w:rFonts w:ascii="Arial" w:eastAsia="Arial Unicode MS" w:hAnsi="Arial" w:cs="Arial" w:hint="default"/>
        <w:u w:val="none"/>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5">
    <w:nsid w:val="0C925BDE"/>
    <w:multiLevelType w:val="hybridMultilevel"/>
    <w:tmpl w:val="A6AA5DFC"/>
    <w:lvl w:ilvl="0" w:tplc="0E0E8D16">
      <w:start w:val="1"/>
      <w:numFmt w:val="decimal"/>
      <w:lvlText w:val="%1."/>
      <w:lvlJc w:val="left"/>
      <w:pPr>
        <w:ind w:left="502" w:hanging="360"/>
      </w:pPr>
      <w:rPr>
        <w:rFonts w:hint="default"/>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6">
    <w:nsid w:val="0CC2134B"/>
    <w:multiLevelType w:val="hybridMultilevel"/>
    <w:tmpl w:val="CA140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D0D6F8B"/>
    <w:multiLevelType w:val="hybridMultilevel"/>
    <w:tmpl w:val="2D5A5FDA"/>
    <w:lvl w:ilvl="0" w:tplc="B54808CA">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11463A4"/>
    <w:multiLevelType w:val="hybridMultilevel"/>
    <w:tmpl w:val="B700099A"/>
    <w:lvl w:ilvl="0" w:tplc="FC2A5AE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428667B"/>
    <w:multiLevelType w:val="multilevel"/>
    <w:tmpl w:val="F9FE1182"/>
    <w:lvl w:ilvl="0">
      <w:start w:val="1"/>
      <w:numFmt w:val="decimal"/>
      <w:lvlText w:val="%1."/>
      <w:lvlJc w:val="left"/>
      <w:pPr>
        <w:ind w:left="786" w:hanging="360"/>
      </w:pPr>
      <w:rPr>
        <w:rFonts w:hint="default"/>
        <w:b/>
        <w:color w:val="auto"/>
      </w:rPr>
    </w:lvl>
    <w:lvl w:ilvl="1">
      <w:start w:val="20"/>
      <w:numFmt w:val="decimal"/>
      <w:isLgl/>
      <w:lvlText w:val="%1.%2"/>
      <w:lvlJc w:val="left"/>
      <w:pPr>
        <w:ind w:left="906" w:hanging="480"/>
      </w:pPr>
      <w:rPr>
        <w:rFonts w:hint="default"/>
        <w:b/>
      </w:rPr>
    </w:lvl>
    <w:lvl w:ilvl="2">
      <w:start w:val="1"/>
      <w:numFmt w:val="decimal"/>
      <w:isLgl/>
      <w:lvlText w:val="%1.%2.%3"/>
      <w:lvlJc w:val="left"/>
      <w:pPr>
        <w:ind w:left="1146" w:hanging="720"/>
      </w:pPr>
      <w:rPr>
        <w:rFonts w:hint="default"/>
        <w:b/>
      </w:rPr>
    </w:lvl>
    <w:lvl w:ilvl="3">
      <w:start w:val="1"/>
      <w:numFmt w:val="decimal"/>
      <w:isLgl/>
      <w:lvlText w:val="%1.%2.%3.%4"/>
      <w:lvlJc w:val="left"/>
      <w:pPr>
        <w:ind w:left="1146" w:hanging="720"/>
      </w:pPr>
      <w:rPr>
        <w:rFonts w:hint="default"/>
        <w:b/>
      </w:rPr>
    </w:lvl>
    <w:lvl w:ilvl="4">
      <w:start w:val="1"/>
      <w:numFmt w:val="decimal"/>
      <w:isLgl/>
      <w:lvlText w:val="%1.%2.%3.%4.%5"/>
      <w:lvlJc w:val="left"/>
      <w:pPr>
        <w:ind w:left="1506" w:hanging="1080"/>
      </w:pPr>
      <w:rPr>
        <w:rFonts w:hint="default"/>
        <w:b/>
      </w:rPr>
    </w:lvl>
    <w:lvl w:ilvl="5">
      <w:start w:val="1"/>
      <w:numFmt w:val="decimal"/>
      <w:isLgl/>
      <w:lvlText w:val="%1.%2.%3.%4.%5.%6"/>
      <w:lvlJc w:val="left"/>
      <w:pPr>
        <w:ind w:left="1506" w:hanging="1080"/>
      </w:pPr>
      <w:rPr>
        <w:rFonts w:hint="default"/>
        <w:b/>
      </w:rPr>
    </w:lvl>
    <w:lvl w:ilvl="6">
      <w:start w:val="1"/>
      <w:numFmt w:val="decimal"/>
      <w:isLgl/>
      <w:lvlText w:val="%1.%2.%3.%4.%5.%6.%7"/>
      <w:lvlJc w:val="left"/>
      <w:pPr>
        <w:ind w:left="1866" w:hanging="1440"/>
      </w:pPr>
      <w:rPr>
        <w:rFonts w:hint="default"/>
        <w:b/>
      </w:rPr>
    </w:lvl>
    <w:lvl w:ilvl="7">
      <w:start w:val="1"/>
      <w:numFmt w:val="decimal"/>
      <w:isLgl/>
      <w:lvlText w:val="%1.%2.%3.%4.%5.%6.%7.%8"/>
      <w:lvlJc w:val="left"/>
      <w:pPr>
        <w:ind w:left="1866" w:hanging="1440"/>
      </w:pPr>
      <w:rPr>
        <w:rFonts w:hint="default"/>
        <w:b/>
      </w:rPr>
    </w:lvl>
    <w:lvl w:ilvl="8">
      <w:start w:val="1"/>
      <w:numFmt w:val="decimal"/>
      <w:isLgl/>
      <w:lvlText w:val="%1.%2.%3.%4.%5.%6.%7.%8.%9"/>
      <w:lvlJc w:val="left"/>
      <w:pPr>
        <w:ind w:left="2226" w:hanging="1800"/>
      </w:pPr>
      <w:rPr>
        <w:rFonts w:hint="default"/>
        <w:b/>
      </w:rPr>
    </w:lvl>
  </w:abstractNum>
  <w:abstractNum w:abstractNumId="10">
    <w:nsid w:val="167534B8"/>
    <w:multiLevelType w:val="hybridMultilevel"/>
    <w:tmpl w:val="50A41994"/>
    <w:lvl w:ilvl="0" w:tplc="43B8629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9CB2941"/>
    <w:multiLevelType w:val="hybridMultilevel"/>
    <w:tmpl w:val="A6AA5DFC"/>
    <w:lvl w:ilvl="0" w:tplc="0E0E8D16">
      <w:start w:val="1"/>
      <w:numFmt w:val="decimal"/>
      <w:lvlText w:val="%1."/>
      <w:lvlJc w:val="left"/>
      <w:pPr>
        <w:ind w:left="502" w:hanging="360"/>
      </w:pPr>
      <w:rPr>
        <w:rFonts w:hint="default"/>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2">
    <w:nsid w:val="20687698"/>
    <w:multiLevelType w:val="hybridMultilevel"/>
    <w:tmpl w:val="A6AA5DFC"/>
    <w:lvl w:ilvl="0" w:tplc="0E0E8D16">
      <w:start w:val="1"/>
      <w:numFmt w:val="decimal"/>
      <w:lvlText w:val="%1."/>
      <w:lvlJc w:val="left"/>
      <w:pPr>
        <w:ind w:left="502" w:hanging="360"/>
      </w:pPr>
      <w:rPr>
        <w:rFonts w:hint="default"/>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3">
    <w:nsid w:val="254341B0"/>
    <w:multiLevelType w:val="hybridMultilevel"/>
    <w:tmpl w:val="9BF45A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7A17358"/>
    <w:multiLevelType w:val="hybridMultilevel"/>
    <w:tmpl w:val="1F2C6562"/>
    <w:lvl w:ilvl="0" w:tplc="93CC8DB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5">
    <w:nsid w:val="2B55127E"/>
    <w:multiLevelType w:val="multilevel"/>
    <w:tmpl w:val="4AB6AB56"/>
    <w:lvl w:ilvl="0">
      <w:start w:val="1"/>
      <w:numFmt w:val="decimal"/>
      <w:lvlText w:val="%1."/>
      <w:lvlJc w:val="left"/>
      <w:pPr>
        <w:ind w:left="786"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6">
    <w:nsid w:val="2CCC582B"/>
    <w:multiLevelType w:val="hybridMultilevel"/>
    <w:tmpl w:val="7FB0F82A"/>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nsid w:val="2D4E4EB2"/>
    <w:multiLevelType w:val="hybridMultilevel"/>
    <w:tmpl w:val="8C807CBA"/>
    <w:lvl w:ilvl="0" w:tplc="0409000F">
      <w:start w:val="1"/>
      <w:numFmt w:val="decimal"/>
      <w:lvlText w:val="%1."/>
      <w:lvlJc w:val="left"/>
      <w:pPr>
        <w:ind w:left="720" w:hanging="360"/>
      </w:pPr>
      <w:rPr>
        <w:rFonts w:hint="default"/>
        <w:b w:val="0"/>
      </w:rPr>
    </w:lvl>
    <w:lvl w:ilvl="1" w:tplc="054A2AA4">
      <w:start w:val="3"/>
      <w:numFmt w:val="bullet"/>
      <w:lvlText w:val="-"/>
      <w:lvlJc w:val="left"/>
      <w:pPr>
        <w:ind w:left="1440" w:hanging="360"/>
      </w:pPr>
      <w:rPr>
        <w:rFonts w:ascii="Times New Roman" w:eastAsia="Times New Roman" w:hAnsi="Times New Roman" w:cs="Times New Roman"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D9D1A47"/>
    <w:multiLevelType w:val="hybridMultilevel"/>
    <w:tmpl w:val="9104AE82"/>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9">
    <w:nsid w:val="32117A9E"/>
    <w:multiLevelType w:val="hybridMultilevel"/>
    <w:tmpl w:val="CAB04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3050698"/>
    <w:multiLevelType w:val="hybridMultilevel"/>
    <w:tmpl w:val="41EC6B48"/>
    <w:lvl w:ilvl="0" w:tplc="010460E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8457511"/>
    <w:multiLevelType w:val="hybridMultilevel"/>
    <w:tmpl w:val="D7F204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8846585"/>
    <w:multiLevelType w:val="multilevel"/>
    <w:tmpl w:val="0D141624"/>
    <w:lvl w:ilvl="0">
      <w:start w:val="1"/>
      <w:numFmt w:val="decimal"/>
      <w:lvlText w:val="%1."/>
      <w:lvlJc w:val="left"/>
      <w:pPr>
        <w:ind w:left="786" w:hanging="360"/>
      </w:pPr>
      <w:rPr>
        <w:rFonts w:ascii="Arial" w:hAnsi="Arial" w:cs="Arial" w:hint="default"/>
        <w:b/>
        <w:color w:val="auto"/>
        <w:sz w:val="22"/>
        <w:szCs w:val="22"/>
      </w:rPr>
    </w:lvl>
    <w:lvl w:ilvl="1">
      <w:start w:val="20"/>
      <w:numFmt w:val="decimal"/>
      <w:isLgl/>
      <w:lvlText w:val="%1.%2"/>
      <w:lvlJc w:val="left"/>
      <w:pPr>
        <w:ind w:left="906" w:hanging="480"/>
      </w:pPr>
      <w:rPr>
        <w:rFonts w:hint="default"/>
        <w:b/>
      </w:rPr>
    </w:lvl>
    <w:lvl w:ilvl="2">
      <w:start w:val="1"/>
      <w:numFmt w:val="decimal"/>
      <w:isLgl/>
      <w:lvlText w:val="%1.%2.%3"/>
      <w:lvlJc w:val="left"/>
      <w:pPr>
        <w:ind w:left="1146" w:hanging="720"/>
      </w:pPr>
      <w:rPr>
        <w:rFonts w:hint="default"/>
        <w:b/>
      </w:rPr>
    </w:lvl>
    <w:lvl w:ilvl="3">
      <w:start w:val="1"/>
      <w:numFmt w:val="decimal"/>
      <w:isLgl/>
      <w:lvlText w:val="%1.%2.%3.%4"/>
      <w:lvlJc w:val="left"/>
      <w:pPr>
        <w:ind w:left="1146" w:hanging="720"/>
      </w:pPr>
      <w:rPr>
        <w:rFonts w:hint="default"/>
        <w:b/>
      </w:rPr>
    </w:lvl>
    <w:lvl w:ilvl="4">
      <w:start w:val="1"/>
      <w:numFmt w:val="decimal"/>
      <w:isLgl/>
      <w:lvlText w:val="%1.%2.%3.%4.%5"/>
      <w:lvlJc w:val="left"/>
      <w:pPr>
        <w:ind w:left="1506" w:hanging="1080"/>
      </w:pPr>
      <w:rPr>
        <w:rFonts w:hint="default"/>
        <w:b/>
      </w:rPr>
    </w:lvl>
    <w:lvl w:ilvl="5">
      <w:start w:val="1"/>
      <w:numFmt w:val="decimal"/>
      <w:isLgl/>
      <w:lvlText w:val="%1.%2.%3.%4.%5.%6"/>
      <w:lvlJc w:val="left"/>
      <w:pPr>
        <w:ind w:left="1506" w:hanging="1080"/>
      </w:pPr>
      <w:rPr>
        <w:rFonts w:hint="default"/>
        <w:b/>
      </w:rPr>
    </w:lvl>
    <w:lvl w:ilvl="6">
      <w:start w:val="1"/>
      <w:numFmt w:val="decimal"/>
      <w:isLgl/>
      <w:lvlText w:val="%1.%2.%3.%4.%5.%6.%7"/>
      <w:lvlJc w:val="left"/>
      <w:pPr>
        <w:ind w:left="1866" w:hanging="1440"/>
      </w:pPr>
      <w:rPr>
        <w:rFonts w:hint="default"/>
        <w:b/>
      </w:rPr>
    </w:lvl>
    <w:lvl w:ilvl="7">
      <w:start w:val="1"/>
      <w:numFmt w:val="decimal"/>
      <w:isLgl/>
      <w:lvlText w:val="%1.%2.%3.%4.%5.%6.%7.%8"/>
      <w:lvlJc w:val="left"/>
      <w:pPr>
        <w:ind w:left="1866" w:hanging="1440"/>
      </w:pPr>
      <w:rPr>
        <w:rFonts w:hint="default"/>
        <w:b/>
      </w:rPr>
    </w:lvl>
    <w:lvl w:ilvl="8">
      <w:start w:val="1"/>
      <w:numFmt w:val="decimal"/>
      <w:isLgl/>
      <w:lvlText w:val="%1.%2.%3.%4.%5.%6.%7.%8.%9"/>
      <w:lvlJc w:val="left"/>
      <w:pPr>
        <w:ind w:left="2226" w:hanging="1800"/>
      </w:pPr>
      <w:rPr>
        <w:rFonts w:hint="default"/>
        <w:b/>
      </w:rPr>
    </w:lvl>
  </w:abstractNum>
  <w:abstractNum w:abstractNumId="23">
    <w:nsid w:val="39510B58"/>
    <w:multiLevelType w:val="hybridMultilevel"/>
    <w:tmpl w:val="9E103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99B3327"/>
    <w:multiLevelType w:val="hybridMultilevel"/>
    <w:tmpl w:val="5DACEFE2"/>
    <w:lvl w:ilvl="0" w:tplc="0409000F">
      <w:start w:val="1"/>
      <w:numFmt w:val="decimal"/>
      <w:lvlText w:val="%1."/>
      <w:lvlJc w:val="left"/>
      <w:pPr>
        <w:ind w:left="720" w:hanging="360"/>
      </w:pPr>
      <w:rPr>
        <w:rFonts w:hint="default"/>
        <w:b w:val="0"/>
      </w:rPr>
    </w:lvl>
    <w:lvl w:ilvl="1" w:tplc="054A2AA4">
      <w:start w:val="3"/>
      <w:numFmt w:val="bullet"/>
      <w:lvlText w:val="-"/>
      <w:lvlJc w:val="left"/>
      <w:pPr>
        <w:ind w:left="1440" w:hanging="360"/>
      </w:pPr>
      <w:rPr>
        <w:rFonts w:ascii="Times New Roman" w:eastAsia="Times New Roman" w:hAnsi="Times New Roman" w:cs="Times New Roman"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BBA0BF1"/>
    <w:multiLevelType w:val="hybridMultilevel"/>
    <w:tmpl w:val="C73E27D8"/>
    <w:lvl w:ilvl="0" w:tplc="0E985192">
      <w:start w:val="1"/>
      <w:numFmt w:val="decimal"/>
      <w:lvlText w:val="%1."/>
      <w:lvlJc w:val="left"/>
      <w:pPr>
        <w:ind w:left="720" w:hanging="360"/>
      </w:pPr>
      <w:rPr>
        <w:rFonts w:hint="default"/>
      </w:rPr>
    </w:lvl>
    <w:lvl w:ilvl="1" w:tplc="AC04B3E4">
      <w:numFmt w:val="none"/>
      <w:lvlText w:val=""/>
      <w:lvlJc w:val="left"/>
      <w:pPr>
        <w:tabs>
          <w:tab w:val="num" w:pos="360"/>
        </w:tabs>
      </w:pPr>
    </w:lvl>
    <w:lvl w:ilvl="2" w:tplc="CA8E2108">
      <w:numFmt w:val="none"/>
      <w:lvlText w:val=""/>
      <w:lvlJc w:val="left"/>
      <w:pPr>
        <w:tabs>
          <w:tab w:val="num" w:pos="360"/>
        </w:tabs>
      </w:pPr>
    </w:lvl>
    <w:lvl w:ilvl="3" w:tplc="86D66ACA">
      <w:numFmt w:val="none"/>
      <w:lvlText w:val=""/>
      <w:lvlJc w:val="left"/>
      <w:pPr>
        <w:tabs>
          <w:tab w:val="num" w:pos="360"/>
        </w:tabs>
      </w:pPr>
    </w:lvl>
    <w:lvl w:ilvl="4" w:tplc="65083F2E">
      <w:numFmt w:val="none"/>
      <w:lvlText w:val=""/>
      <w:lvlJc w:val="left"/>
      <w:pPr>
        <w:tabs>
          <w:tab w:val="num" w:pos="360"/>
        </w:tabs>
      </w:pPr>
    </w:lvl>
    <w:lvl w:ilvl="5" w:tplc="58B20D38">
      <w:numFmt w:val="none"/>
      <w:lvlText w:val=""/>
      <w:lvlJc w:val="left"/>
      <w:pPr>
        <w:tabs>
          <w:tab w:val="num" w:pos="360"/>
        </w:tabs>
      </w:pPr>
    </w:lvl>
    <w:lvl w:ilvl="6" w:tplc="77D4A4B4">
      <w:numFmt w:val="none"/>
      <w:lvlText w:val=""/>
      <w:lvlJc w:val="left"/>
      <w:pPr>
        <w:tabs>
          <w:tab w:val="num" w:pos="360"/>
        </w:tabs>
      </w:pPr>
    </w:lvl>
    <w:lvl w:ilvl="7" w:tplc="300A5268">
      <w:numFmt w:val="none"/>
      <w:lvlText w:val=""/>
      <w:lvlJc w:val="left"/>
      <w:pPr>
        <w:tabs>
          <w:tab w:val="num" w:pos="360"/>
        </w:tabs>
      </w:pPr>
    </w:lvl>
    <w:lvl w:ilvl="8" w:tplc="C622825A">
      <w:numFmt w:val="none"/>
      <w:lvlText w:val=""/>
      <w:lvlJc w:val="left"/>
      <w:pPr>
        <w:tabs>
          <w:tab w:val="num" w:pos="360"/>
        </w:tabs>
      </w:pPr>
    </w:lvl>
  </w:abstractNum>
  <w:abstractNum w:abstractNumId="26">
    <w:nsid w:val="3D6921FC"/>
    <w:multiLevelType w:val="hybridMultilevel"/>
    <w:tmpl w:val="DBB2F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FE040FC"/>
    <w:multiLevelType w:val="multilevel"/>
    <w:tmpl w:val="F9FE1182"/>
    <w:lvl w:ilvl="0">
      <w:start w:val="1"/>
      <w:numFmt w:val="decimal"/>
      <w:lvlText w:val="%1."/>
      <w:lvlJc w:val="left"/>
      <w:pPr>
        <w:ind w:left="786" w:hanging="360"/>
      </w:pPr>
      <w:rPr>
        <w:rFonts w:hint="default"/>
        <w:b/>
        <w:color w:val="auto"/>
      </w:rPr>
    </w:lvl>
    <w:lvl w:ilvl="1">
      <w:start w:val="20"/>
      <w:numFmt w:val="decimal"/>
      <w:isLgl/>
      <w:lvlText w:val="%1.%2"/>
      <w:lvlJc w:val="left"/>
      <w:pPr>
        <w:ind w:left="906" w:hanging="480"/>
      </w:pPr>
      <w:rPr>
        <w:rFonts w:hint="default"/>
        <w:b/>
      </w:rPr>
    </w:lvl>
    <w:lvl w:ilvl="2">
      <w:start w:val="1"/>
      <w:numFmt w:val="decimal"/>
      <w:isLgl/>
      <w:lvlText w:val="%1.%2.%3"/>
      <w:lvlJc w:val="left"/>
      <w:pPr>
        <w:ind w:left="1146" w:hanging="720"/>
      </w:pPr>
      <w:rPr>
        <w:rFonts w:hint="default"/>
        <w:b/>
      </w:rPr>
    </w:lvl>
    <w:lvl w:ilvl="3">
      <w:start w:val="1"/>
      <w:numFmt w:val="decimal"/>
      <w:isLgl/>
      <w:lvlText w:val="%1.%2.%3.%4"/>
      <w:lvlJc w:val="left"/>
      <w:pPr>
        <w:ind w:left="1146" w:hanging="720"/>
      </w:pPr>
      <w:rPr>
        <w:rFonts w:hint="default"/>
        <w:b/>
      </w:rPr>
    </w:lvl>
    <w:lvl w:ilvl="4">
      <w:start w:val="1"/>
      <w:numFmt w:val="decimal"/>
      <w:isLgl/>
      <w:lvlText w:val="%1.%2.%3.%4.%5"/>
      <w:lvlJc w:val="left"/>
      <w:pPr>
        <w:ind w:left="1506" w:hanging="1080"/>
      </w:pPr>
      <w:rPr>
        <w:rFonts w:hint="default"/>
        <w:b/>
      </w:rPr>
    </w:lvl>
    <w:lvl w:ilvl="5">
      <w:start w:val="1"/>
      <w:numFmt w:val="decimal"/>
      <w:isLgl/>
      <w:lvlText w:val="%1.%2.%3.%4.%5.%6"/>
      <w:lvlJc w:val="left"/>
      <w:pPr>
        <w:ind w:left="1506" w:hanging="1080"/>
      </w:pPr>
      <w:rPr>
        <w:rFonts w:hint="default"/>
        <w:b/>
      </w:rPr>
    </w:lvl>
    <w:lvl w:ilvl="6">
      <w:start w:val="1"/>
      <w:numFmt w:val="decimal"/>
      <w:isLgl/>
      <w:lvlText w:val="%1.%2.%3.%4.%5.%6.%7"/>
      <w:lvlJc w:val="left"/>
      <w:pPr>
        <w:ind w:left="1866" w:hanging="1440"/>
      </w:pPr>
      <w:rPr>
        <w:rFonts w:hint="default"/>
        <w:b/>
      </w:rPr>
    </w:lvl>
    <w:lvl w:ilvl="7">
      <w:start w:val="1"/>
      <w:numFmt w:val="decimal"/>
      <w:isLgl/>
      <w:lvlText w:val="%1.%2.%3.%4.%5.%6.%7.%8"/>
      <w:lvlJc w:val="left"/>
      <w:pPr>
        <w:ind w:left="1866" w:hanging="1440"/>
      </w:pPr>
      <w:rPr>
        <w:rFonts w:hint="default"/>
        <w:b/>
      </w:rPr>
    </w:lvl>
    <w:lvl w:ilvl="8">
      <w:start w:val="1"/>
      <w:numFmt w:val="decimal"/>
      <w:isLgl/>
      <w:lvlText w:val="%1.%2.%3.%4.%5.%6.%7.%8.%9"/>
      <w:lvlJc w:val="left"/>
      <w:pPr>
        <w:ind w:left="2226" w:hanging="1800"/>
      </w:pPr>
      <w:rPr>
        <w:rFonts w:hint="default"/>
        <w:b/>
      </w:rPr>
    </w:lvl>
  </w:abstractNum>
  <w:abstractNum w:abstractNumId="28">
    <w:nsid w:val="418A132E"/>
    <w:multiLevelType w:val="hybridMultilevel"/>
    <w:tmpl w:val="364A25F0"/>
    <w:lvl w:ilvl="0" w:tplc="1B5E2B86">
      <w:start w:val="1"/>
      <w:numFmt w:val="decimal"/>
      <w:lvlText w:val="%1."/>
      <w:lvlJc w:val="left"/>
      <w:pPr>
        <w:ind w:left="720" w:hanging="360"/>
      </w:pPr>
      <w:rPr>
        <w:rFonts w:eastAsia="Arial Unicode M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2CB1E53"/>
    <w:multiLevelType w:val="multilevel"/>
    <w:tmpl w:val="737A85FC"/>
    <w:lvl w:ilvl="0">
      <w:start w:val="1"/>
      <w:numFmt w:val="decimal"/>
      <w:lvlText w:val="%1."/>
      <w:lvlJc w:val="left"/>
      <w:pPr>
        <w:ind w:left="644" w:hanging="360"/>
      </w:pPr>
      <w:rPr>
        <w:b/>
      </w:rPr>
    </w:lvl>
    <w:lvl w:ilvl="1">
      <w:start w:val="4"/>
      <w:numFmt w:val="decimal"/>
      <w:isLgl/>
      <w:lvlText w:val="%1.%2"/>
      <w:lvlJc w:val="left"/>
      <w:pPr>
        <w:ind w:left="900" w:hanging="360"/>
      </w:pPr>
      <w:rPr>
        <w:rFonts w:hint="default"/>
      </w:rPr>
    </w:lvl>
    <w:lvl w:ilvl="2">
      <w:start w:val="1"/>
      <w:numFmt w:val="decimal"/>
      <w:isLgl/>
      <w:lvlText w:val="%1.%2.%3"/>
      <w:lvlJc w:val="left"/>
      <w:pPr>
        <w:ind w:left="1516" w:hanging="720"/>
      </w:pPr>
      <w:rPr>
        <w:rFonts w:hint="default"/>
      </w:rPr>
    </w:lvl>
    <w:lvl w:ilvl="3">
      <w:start w:val="1"/>
      <w:numFmt w:val="decimal"/>
      <w:isLgl/>
      <w:lvlText w:val="%1.%2.%3.%4"/>
      <w:lvlJc w:val="left"/>
      <w:pPr>
        <w:ind w:left="1772" w:hanging="720"/>
      </w:pPr>
      <w:rPr>
        <w:rFonts w:hint="default"/>
      </w:rPr>
    </w:lvl>
    <w:lvl w:ilvl="4">
      <w:start w:val="1"/>
      <w:numFmt w:val="decimal"/>
      <w:isLgl/>
      <w:lvlText w:val="%1.%2.%3.%4.%5"/>
      <w:lvlJc w:val="left"/>
      <w:pPr>
        <w:ind w:left="2388" w:hanging="1080"/>
      </w:pPr>
      <w:rPr>
        <w:rFonts w:hint="default"/>
      </w:rPr>
    </w:lvl>
    <w:lvl w:ilvl="5">
      <w:start w:val="1"/>
      <w:numFmt w:val="decimal"/>
      <w:isLgl/>
      <w:lvlText w:val="%1.%2.%3.%4.%5.%6"/>
      <w:lvlJc w:val="left"/>
      <w:pPr>
        <w:ind w:left="2644" w:hanging="1080"/>
      </w:pPr>
      <w:rPr>
        <w:rFonts w:hint="default"/>
      </w:rPr>
    </w:lvl>
    <w:lvl w:ilvl="6">
      <w:start w:val="1"/>
      <w:numFmt w:val="decimal"/>
      <w:isLgl/>
      <w:lvlText w:val="%1.%2.%3.%4.%5.%6.%7"/>
      <w:lvlJc w:val="left"/>
      <w:pPr>
        <w:ind w:left="3260" w:hanging="1440"/>
      </w:pPr>
      <w:rPr>
        <w:rFonts w:hint="default"/>
      </w:rPr>
    </w:lvl>
    <w:lvl w:ilvl="7">
      <w:start w:val="1"/>
      <w:numFmt w:val="decimal"/>
      <w:isLgl/>
      <w:lvlText w:val="%1.%2.%3.%4.%5.%6.%7.%8"/>
      <w:lvlJc w:val="left"/>
      <w:pPr>
        <w:ind w:left="3516" w:hanging="1440"/>
      </w:pPr>
      <w:rPr>
        <w:rFonts w:hint="default"/>
      </w:rPr>
    </w:lvl>
    <w:lvl w:ilvl="8">
      <w:start w:val="1"/>
      <w:numFmt w:val="decimal"/>
      <w:isLgl/>
      <w:lvlText w:val="%1.%2.%3.%4.%5.%6.%7.%8.%9"/>
      <w:lvlJc w:val="left"/>
      <w:pPr>
        <w:ind w:left="4132" w:hanging="1800"/>
      </w:pPr>
      <w:rPr>
        <w:rFonts w:hint="default"/>
      </w:rPr>
    </w:lvl>
  </w:abstractNum>
  <w:abstractNum w:abstractNumId="30">
    <w:nsid w:val="43363E61"/>
    <w:multiLevelType w:val="hybridMultilevel"/>
    <w:tmpl w:val="01B4959C"/>
    <w:lvl w:ilvl="0" w:tplc="D436AB30">
      <w:start w:val="1896"/>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45C43ADE"/>
    <w:multiLevelType w:val="multilevel"/>
    <w:tmpl w:val="0409001F"/>
    <w:styleLink w:val="Style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2">
    <w:nsid w:val="4D82449B"/>
    <w:multiLevelType w:val="hybridMultilevel"/>
    <w:tmpl w:val="4C305C9A"/>
    <w:lvl w:ilvl="0" w:tplc="3C6E9818">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51D92732"/>
    <w:multiLevelType w:val="hybridMultilevel"/>
    <w:tmpl w:val="5B122D3C"/>
    <w:lvl w:ilvl="0" w:tplc="04090011">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29E2BB9"/>
    <w:multiLevelType w:val="hybridMultilevel"/>
    <w:tmpl w:val="FD404538"/>
    <w:lvl w:ilvl="0" w:tplc="C7303A10">
      <w:start w:val="6"/>
      <w:numFmt w:val="bullet"/>
      <w:lvlText w:val="-"/>
      <w:lvlJc w:val="left"/>
      <w:pPr>
        <w:ind w:left="720" w:hanging="360"/>
      </w:pPr>
      <w:rPr>
        <w:rFonts w:ascii="Arial" w:eastAsia="Arial Unicode M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3911C2A"/>
    <w:multiLevelType w:val="hybridMultilevel"/>
    <w:tmpl w:val="D31EB12A"/>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69144F2"/>
    <w:multiLevelType w:val="hybridMultilevel"/>
    <w:tmpl w:val="8BD62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95B4FB4"/>
    <w:multiLevelType w:val="hybridMultilevel"/>
    <w:tmpl w:val="A6AA5DFC"/>
    <w:lvl w:ilvl="0" w:tplc="0E0E8D16">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5A6D6018"/>
    <w:multiLevelType w:val="hybridMultilevel"/>
    <w:tmpl w:val="A1A83352"/>
    <w:lvl w:ilvl="0" w:tplc="0409000F">
      <w:start w:val="1"/>
      <w:numFmt w:val="decimal"/>
      <w:lvlText w:val="%1."/>
      <w:lvlJc w:val="left"/>
      <w:pPr>
        <w:ind w:left="720" w:hanging="360"/>
      </w:pPr>
      <w:rPr>
        <w:rFonts w:hint="default"/>
        <w:b w:val="0"/>
      </w:rPr>
    </w:lvl>
    <w:lvl w:ilvl="1" w:tplc="054A2AA4">
      <w:start w:val="3"/>
      <w:numFmt w:val="bullet"/>
      <w:lvlText w:val="-"/>
      <w:lvlJc w:val="left"/>
      <w:pPr>
        <w:ind w:left="1440" w:hanging="360"/>
      </w:pPr>
      <w:rPr>
        <w:rFonts w:ascii="Times New Roman" w:eastAsia="Times New Roman" w:hAnsi="Times New Roman" w:cs="Times New Roman"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AC04948"/>
    <w:multiLevelType w:val="hybridMultilevel"/>
    <w:tmpl w:val="9A2E740E"/>
    <w:lvl w:ilvl="0" w:tplc="82E875F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0">
    <w:nsid w:val="5B534513"/>
    <w:multiLevelType w:val="hybridMultilevel"/>
    <w:tmpl w:val="D0D07588"/>
    <w:lvl w:ilvl="0" w:tplc="D5E68796">
      <w:start w:val="5"/>
      <w:numFmt w:val="decimal"/>
      <w:lvlText w:val="%1."/>
      <w:lvlJc w:val="left"/>
      <w:pPr>
        <w:tabs>
          <w:tab w:val="num" w:pos="1080"/>
        </w:tabs>
        <w:ind w:left="1080" w:hanging="360"/>
      </w:pPr>
      <w:rPr>
        <w:rFonts w:hint="default"/>
      </w:rPr>
    </w:lvl>
    <w:lvl w:ilvl="1" w:tplc="61069ED4">
      <w:start w:val="3"/>
      <w:numFmt w:val="bullet"/>
      <w:lvlText w:val="-"/>
      <w:lvlJc w:val="left"/>
      <w:pPr>
        <w:tabs>
          <w:tab w:val="num" w:pos="1800"/>
        </w:tabs>
        <w:ind w:left="1800" w:hanging="360"/>
      </w:pPr>
      <w:rPr>
        <w:rFonts w:ascii="Times New Roman" w:eastAsia="Times New Roman" w:hAnsi="Times New Roman" w:cs="Times New Roman"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1">
    <w:nsid w:val="5DD279AB"/>
    <w:multiLevelType w:val="hybridMultilevel"/>
    <w:tmpl w:val="5BA664E8"/>
    <w:lvl w:ilvl="0" w:tplc="C202747C">
      <w:start w:val="1"/>
      <w:numFmt w:val="decimal"/>
      <w:lvlText w:val="%1."/>
      <w:lvlJc w:val="left"/>
      <w:pPr>
        <w:ind w:left="360" w:hanging="360"/>
      </w:pPr>
      <w:rPr>
        <w:rFonts w:hint="default"/>
        <w:b/>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604914B3"/>
    <w:multiLevelType w:val="hybridMultilevel"/>
    <w:tmpl w:val="890E71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0BC6711"/>
    <w:multiLevelType w:val="hybridMultilevel"/>
    <w:tmpl w:val="CAB04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2CA2681"/>
    <w:multiLevelType w:val="hybridMultilevel"/>
    <w:tmpl w:val="AB6607DA"/>
    <w:lvl w:ilvl="0" w:tplc="ABBE4D74">
      <w:start w:val="1"/>
      <w:numFmt w:val="decimal"/>
      <w:lvlText w:val="%1.)"/>
      <w:lvlJc w:val="left"/>
      <w:pPr>
        <w:ind w:left="360" w:hanging="360"/>
      </w:pPr>
      <w:rPr>
        <w:rFonts w:eastAsia="Times New Roman" w:hint="default"/>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nsid w:val="65EA1E2E"/>
    <w:multiLevelType w:val="hybridMultilevel"/>
    <w:tmpl w:val="BC686B78"/>
    <w:lvl w:ilvl="0" w:tplc="EDE62832">
      <w:numFmt w:val="bullet"/>
      <w:lvlText w:val="-"/>
      <w:lvlJc w:val="left"/>
      <w:pPr>
        <w:ind w:left="780" w:hanging="420"/>
      </w:pPr>
      <w:rPr>
        <w:rFonts w:ascii="Calibri" w:eastAsia="Calibri" w:hAnsi="Calibri" w:cs="Times New Roman" w:hint="default"/>
        <w:color w:val="1F497D"/>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6">
    <w:nsid w:val="66675A5E"/>
    <w:multiLevelType w:val="hybridMultilevel"/>
    <w:tmpl w:val="CAB04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6AA1787E"/>
    <w:multiLevelType w:val="hybridMultilevel"/>
    <w:tmpl w:val="254C4776"/>
    <w:lvl w:ilvl="0" w:tplc="E69A581A">
      <w:start w:val="1"/>
      <w:numFmt w:val="bullet"/>
      <w:lvlText w:val=""/>
      <w:lvlJc w:val="left"/>
      <w:pPr>
        <w:ind w:left="780" w:hanging="420"/>
      </w:pPr>
      <w:rPr>
        <w:rFonts w:ascii="Symbol" w:hAnsi="Symbol" w:hint="default"/>
        <w:color w:val="auto"/>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8">
    <w:nsid w:val="7E4F7153"/>
    <w:multiLevelType w:val="multilevel"/>
    <w:tmpl w:val="897829A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2"/>
  </w:num>
  <w:num w:numId="3">
    <w:abstractNumId w:val="16"/>
  </w:num>
  <w:num w:numId="4">
    <w:abstractNumId w:val="31"/>
  </w:num>
  <w:num w:numId="5">
    <w:abstractNumId w:val="28"/>
  </w:num>
  <w:num w:numId="6">
    <w:abstractNumId w:val="27"/>
  </w:num>
  <w:num w:numId="7">
    <w:abstractNumId w:val="25"/>
  </w:num>
  <w:num w:numId="8">
    <w:abstractNumId w:val="0"/>
  </w:num>
  <w:num w:numId="9">
    <w:abstractNumId w:val="8"/>
  </w:num>
  <w:num w:numId="10">
    <w:abstractNumId w:val="11"/>
  </w:num>
  <w:num w:numId="11">
    <w:abstractNumId w:val="41"/>
  </w:num>
  <w:num w:numId="12">
    <w:abstractNumId w:val="22"/>
  </w:num>
  <w:num w:numId="13">
    <w:abstractNumId w:val="9"/>
  </w:num>
  <w:num w:numId="14">
    <w:abstractNumId w:val="29"/>
  </w:num>
  <w:num w:numId="15">
    <w:abstractNumId w:val="4"/>
  </w:num>
  <w:num w:numId="16">
    <w:abstractNumId w:val="39"/>
  </w:num>
  <w:num w:numId="17">
    <w:abstractNumId w:val="10"/>
  </w:num>
  <w:num w:numId="18">
    <w:abstractNumId w:val="30"/>
  </w:num>
  <w:num w:numId="19">
    <w:abstractNumId w:val="19"/>
  </w:num>
  <w:num w:numId="20">
    <w:abstractNumId w:val="20"/>
  </w:num>
  <w:num w:numId="21">
    <w:abstractNumId w:val="6"/>
  </w:num>
  <w:num w:numId="22">
    <w:abstractNumId w:val="23"/>
  </w:num>
  <w:num w:numId="23">
    <w:abstractNumId w:val="44"/>
  </w:num>
  <w:num w:numId="24">
    <w:abstractNumId w:val="40"/>
  </w:num>
  <w:num w:numId="25">
    <w:abstractNumId w:val="35"/>
  </w:num>
  <w:num w:numId="26">
    <w:abstractNumId w:val="38"/>
  </w:num>
  <w:num w:numId="27">
    <w:abstractNumId w:val="24"/>
  </w:num>
  <w:num w:numId="28">
    <w:abstractNumId w:val="17"/>
  </w:num>
  <w:num w:numId="29">
    <w:abstractNumId w:val="15"/>
  </w:num>
  <w:num w:numId="30">
    <w:abstractNumId w:val="14"/>
  </w:num>
  <w:num w:numId="31">
    <w:abstractNumId w:val="43"/>
  </w:num>
  <w:num w:numId="32">
    <w:abstractNumId w:val="7"/>
  </w:num>
  <w:num w:numId="33">
    <w:abstractNumId w:val="46"/>
  </w:num>
  <w:num w:numId="34">
    <w:abstractNumId w:val="42"/>
  </w:num>
  <w:num w:numId="35">
    <w:abstractNumId w:val="13"/>
  </w:num>
  <w:num w:numId="36">
    <w:abstractNumId w:val="21"/>
  </w:num>
  <w:num w:numId="37">
    <w:abstractNumId w:val="48"/>
  </w:num>
  <w:num w:numId="38">
    <w:abstractNumId w:val="45"/>
  </w:num>
  <w:num w:numId="39">
    <w:abstractNumId w:val="47"/>
  </w:num>
  <w:num w:numId="40">
    <w:abstractNumId w:val="26"/>
  </w:num>
  <w:num w:numId="41">
    <w:abstractNumId w:val="32"/>
  </w:num>
  <w:num w:numId="42">
    <w:abstractNumId w:val="18"/>
  </w:num>
  <w:num w:numId="43">
    <w:abstractNumId w:val="34"/>
  </w:num>
  <w:num w:numId="44">
    <w:abstractNumId w:val="3"/>
  </w:num>
  <w:num w:numId="45">
    <w:abstractNumId w:val="33"/>
  </w:num>
  <w:num w:numId="46">
    <w:abstractNumId w:val="36"/>
  </w:num>
  <w:num w:numId="47">
    <w:abstractNumId w:val="37"/>
  </w:num>
  <w:num w:numId="48">
    <w:abstractNumId w:val="12"/>
  </w:num>
  <w:num w:numId="4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hideSpellingErrors/>
  <w:hideGrammaticalErrors/>
  <w:defaultTabStop w:val="720"/>
  <w:drawingGridHorizontalSpacing w:val="200"/>
  <w:displayHorizontalDrawingGridEvery w:val="2"/>
  <w:characterSpacingControl w:val="doNotCompress"/>
  <w:footnotePr>
    <w:footnote w:id="-1"/>
    <w:footnote w:id="0"/>
  </w:footnotePr>
  <w:endnotePr>
    <w:endnote w:id="-1"/>
    <w:endnote w:id="0"/>
  </w:endnotePr>
  <w:compat/>
  <w:rsids>
    <w:rsidRoot w:val="007A4A4B"/>
    <w:rsid w:val="00000BC5"/>
    <w:rsid w:val="00004EFE"/>
    <w:rsid w:val="00013378"/>
    <w:rsid w:val="000236B4"/>
    <w:rsid w:val="00070AF8"/>
    <w:rsid w:val="00095169"/>
    <w:rsid w:val="000D76B6"/>
    <w:rsid w:val="000E5CB0"/>
    <w:rsid w:val="001038D1"/>
    <w:rsid w:val="00103FC7"/>
    <w:rsid w:val="001559C0"/>
    <w:rsid w:val="001619B0"/>
    <w:rsid w:val="00181C46"/>
    <w:rsid w:val="0019405D"/>
    <w:rsid w:val="001967F6"/>
    <w:rsid w:val="00197477"/>
    <w:rsid w:val="00197C4C"/>
    <w:rsid w:val="001C5D9A"/>
    <w:rsid w:val="001E67C7"/>
    <w:rsid w:val="001E6862"/>
    <w:rsid w:val="00205207"/>
    <w:rsid w:val="00210F78"/>
    <w:rsid w:val="0023685E"/>
    <w:rsid w:val="00247136"/>
    <w:rsid w:val="00253FE6"/>
    <w:rsid w:val="00287084"/>
    <w:rsid w:val="002A41B0"/>
    <w:rsid w:val="002F4C37"/>
    <w:rsid w:val="002F6D2B"/>
    <w:rsid w:val="003059DF"/>
    <w:rsid w:val="00311128"/>
    <w:rsid w:val="0031557D"/>
    <w:rsid w:val="003226CF"/>
    <w:rsid w:val="003675C1"/>
    <w:rsid w:val="0037068D"/>
    <w:rsid w:val="0037602D"/>
    <w:rsid w:val="003D7E54"/>
    <w:rsid w:val="003E0822"/>
    <w:rsid w:val="003E0F40"/>
    <w:rsid w:val="003F62A4"/>
    <w:rsid w:val="004032D1"/>
    <w:rsid w:val="00442B6C"/>
    <w:rsid w:val="00453CCE"/>
    <w:rsid w:val="00462BED"/>
    <w:rsid w:val="00495369"/>
    <w:rsid w:val="004A266D"/>
    <w:rsid w:val="004B1CEA"/>
    <w:rsid w:val="004C27D4"/>
    <w:rsid w:val="004C3433"/>
    <w:rsid w:val="004E4355"/>
    <w:rsid w:val="005128B9"/>
    <w:rsid w:val="00555591"/>
    <w:rsid w:val="00573697"/>
    <w:rsid w:val="00593022"/>
    <w:rsid w:val="005A161A"/>
    <w:rsid w:val="005A261D"/>
    <w:rsid w:val="00606E89"/>
    <w:rsid w:val="006112A6"/>
    <w:rsid w:val="00622A52"/>
    <w:rsid w:val="00626BA1"/>
    <w:rsid w:val="0062718E"/>
    <w:rsid w:val="00637D1E"/>
    <w:rsid w:val="0064154D"/>
    <w:rsid w:val="00653D66"/>
    <w:rsid w:val="00654FCD"/>
    <w:rsid w:val="0068769D"/>
    <w:rsid w:val="00690482"/>
    <w:rsid w:val="00705374"/>
    <w:rsid w:val="007229D5"/>
    <w:rsid w:val="007240B6"/>
    <w:rsid w:val="00724724"/>
    <w:rsid w:val="007260CC"/>
    <w:rsid w:val="00743D6D"/>
    <w:rsid w:val="00744853"/>
    <w:rsid w:val="00752B73"/>
    <w:rsid w:val="007639A9"/>
    <w:rsid w:val="007702BF"/>
    <w:rsid w:val="0077365C"/>
    <w:rsid w:val="007A048C"/>
    <w:rsid w:val="007A4A4B"/>
    <w:rsid w:val="007B5897"/>
    <w:rsid w:val="007D37D2"/>
    <w:rsid w:val="007E5063"/>
    <w:rsid w:val="00811256"/>
    <w:rsid w:val="00813D14"/>
    <w:rsid w:val="00825665"/>
    <w:rsid w:val="00875EF7"/>
    <w:rsid w:val="00891D32"/>
    <w:rsid w:val="008A61F1"/>
    <w:rsid w:val="008C3C25"/>
    <w:rsid w:val="008F174F"/>
    <w:rsid w:val="00927A7C"/>
    <w:rsid w:val="009747FC"/>
    <w:rsid w:val="009B0B89"/>
    <w:rsid w:val="009B1B3E"/>
    <w:rsid w:val="009E3C9B"/>
    <w:rsid w:val="009E4E7E"/>
    <w:rsid w:val="009F7C5A"/>
    <w:rsid w:val="00A33631"/>
    <w:rsid w:val="00A62F4E"/>
    <w:rsid w:val="00A862DF"/>
    <w:rsid w:val="00A97859"/>
    <w:rsid w:val="00AD30EB"/>
    <w:rsid w:val="00AE2488"/>
    <w:rsid w:val="00AE2880"/>
    <w:rsid w:val="00B51B49"/>
    <w:rsid w:val="00B86DDE"/>
    <w:rsid w:val="00BA3652"/>
    <w:rsid w:val="00BC58CB"/>
    <w:rsid w:val="00BD5E1F"/>
    <w:rsid w:val="00BE772A"/>
    <w:rsid w:val="00C14728"/>
    <w:rsid w:val="00C16702"/>
    <w:rsid w:val="00C35623"/>
    <w:rsid w:val="00C4215E"/>
    <w:rsid w:val="00C503DA"/>
    <w:rsid w:val="00C9189A"/>
    <w:rsid w:val="00C97631"/>
    <w:rsid w:val="00CA3ED1"/>
    <w:rsid w:val="00CB06F2"/>
    <w:rsid w:val="00CB1A2C"/>
    <w:rsid w:val="00CC074B"/>
    <w:rsid w:val="00CC476F"/>
    <w:rsid w:val="00CC7584"/>
    <w:rsid w:val="00D05A72"/>
    <w:rsid w:val="00D2736F"/>
    <w:rsid w:val="00D579A9"/>
    <w:rsid w:val="00D75B5F"/>
    <w:rsid w:val="00D937A0"/>
    <w:rsid w:val="00DA210D"/>
    <w:rsid w:val="00DB7503"/>
    <w:rsid w:val="00DD3C33"/>
    <w:rsid w:val="00E14167"/>
    <w:rsid w:val="00E40822"/>
    <w:rsid w:val="00E42B6F"/>
    <w:rsid w:val="00E43A64"/>
    <w:rsid w:val="00E62124"/>
    <w:rsid w:val="00E9272B"/>
    <w:rsid w:val="00EA57D9"/>
    <w:rsid w:val="00EC03AB"/>
    <w:rsid w:val="00EC44B9"/>
    <w:rsid w:val="00ED544C"/>
    <w:rsid w:val="00ED7521"/>
    <w:rsid w:val="00EE243D"/>
    <w:rsid w:val="00F04080"/>
    <w:rsid w:val="00F075D1"/>
    <w:rsid w:val="00F24EDC"/>
    <w:rsid w:val="00F356B1"/>
    <w:rsid w:val="00F46B39"/>
    <w:rsid w:val="00F527E2"/>
    <w:rsid w:val="00F537A3"/>
    <w:rsid w:val="00F87372"/>
    <w:rsid w:val="00F91244"/>
    <w:rsid w:val="00FA2FA4"/>
    <w:rsid w:val="00FC55B1"/>
    <w:rsid w:val="00FD09A7"/>
    <w:rsid w:val="00FD17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annotation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A4B"/>
    <w:pPr>
      <w:suppressAutoHyphens/>
      <w:spacing w:after="0" w:line="100" w:lineRule="atLeast"/>
    </w:pPr>
    <w:rPr>
      <w:rFonts w:ascii="Times New Roman" w:eastAsia="Arial Unicode MS" w:hAnsi="Times New Roman" w:cs="Times New Roman"/>
      <w:color w:val="000000"/>
      <w:kern w:val="1"/>
      <w:sz w:val="24"/>
      <w:szCs w:val="24"/>
      <w:lang w:eastAsia="ar-SA"/>
    </w:rPr>
  </w:style>
  <w:style w:type="paragraph" w:styleId="Heading1">
    <w:name w:val="heading 1"/>
    <w:basedOn w:val="Normal"/>
    <w:next w:val="BodyText"/>
    <w:link w:val="Heading1Char"/>
    <w:qFormat/>
    <w:rsid w:val="007A4A4B"/>
    <w:pPr>
      <w:keepNext/>
      <w:keepLines/>
      <w:spacing w:before="480"/>
      <w:outlineLvl w:val="0"/>
    </w:pPr>
    <w:rPr>
      <w:rFonts w:ascii="Cambria" w:hAnsi="Cambria" w:cs="font291"/>
      <w:b/>
      <w:bCs/>
      <w:color w:val="365F91"/>
      <w:sz w:val="28"/>
      <w:szCs w:val="28"/>
    </w:rPr>
  </w:style>
  <w:style w:type="paragraph" w:styleId="Heading2">
    <w:name w:val="heading 2"/>
    <w:basedOn w:val="Normal"/>
    <w:next w:val="BodyText"/>
    <w:link w:val="Heading2Char"/>
    <w:qFormat/>
    <w:rsid w:val="007A4A4B"/>
    <w:pPr>
      <w:keepNext/>
      <w:numPr>
        <w:ilvl w:val="1"/>
        <w:numId w:val="1"/>
      </w:numPr>
      <w:ind w:left="1143"/>
      <w:jc w:val="center"/>
      <w:outlineLvl w:val="1"/>
    </w:pPr>
    <w:rPr>
      <w:rFonts w:ascii="Book Antiqua" w:eastAsia="Times New Roman" w:hAnsi="Book Antiqua"/>
      <w:b/>
      <w:bCs/>
      <w:sz w:val="28"/>
    </w:rPr>
  </w:style>
  <w:style w:type="paragraph" w:styleId="Heading3">
    <w:name w:val="heading 3"/>
    <w:basedOn w:val="Normal"/>
    <w:next w:val="BodyText"/>
    <w:link w:val="Heading3Char"/>
    <w:qFormat/>
    <w:rsid w:val="007A4A4B"/>
    <w:pPr>
      <w:keepNext/>
      <w:numPr>
        <w:ilvl w:val="2"/>
        <w:numId w:val="1"/>
      </w:numPr>
      <w:spacing w:before="240" w:after="60"/>
      <w:outlineLvl w:val="2"/>
    </w:pPr>
    <w:rPr>
      <w:rFonts w:ascii="Arial" w:eastAsia="Times New Roman" w:hAnsi="Arial"/>
      <w:b/>
      <w:bCs/>
      <w:sz w:val="26"/>
      <w:szCs w:val="26"/>
    </w:rPr>
  </w:style>
  <w:style w:type="paragraph" w:styleId="Heading4">
    <w:name w:val="heading 4"/>
    <w:basedOn w:val="Normal"/>
    <w:next w:val="BodyText"/>
    <w:link w:val="Heading4Char"/>
    <w:qFormat/>
    <w:rsid w:val="007A4A4B"/>
    <w:pPr>
      <w:keepNext/>
      <w:numPr>
        <w:ilvl w:val="3"/>
        <w:numId w:val="1"/>
      </w:numPr>
      <w:jc w:val="center"/>
      <w:outlineLvl w:val="3"/>
    </w:pPr>
    <w:rPr>
      <w:rFonts w:ascii="Book Antiqua" w:eastAsia="Times New Roman" w:hAnsi="Book Antiqua"/>
      <w:b/>
      <w:bCs/>
      <w:sz w:val="28"/>
      <w:u w:val="single"/>
    </w:rPr>
  </w:style>
  <w:style w:type="paragraph" w:styleId="Heading5">
    <w:name w:val="heading 5"/>
    <w:basedOn w:val="Normal"/>
    <w:next w:val="BodyText"/>
    <w:link w:val="Heading5Char"/>
    <w:qFormat/>
    <w:rsid w:val="007A4A4B"/>
    <w:pPr>
      <w:numPr>
        <w:ilvl w:val="4"/>
        <w:numId w:val="1"/>
      </w:numPr>
      <w:spacing w:before="240" w:after="60"/>
      <w:outlineLvl w:val="4"/>
    </w:pPr>
    <w:rPr>
      <w:rFonts w:eastAsia="Times New Roman"/>
      <w:b/>
      <w:bCs/>
      <w:i/>
      <w:iCs/>
      <w:sz w:val="26"/>
      <w:szCs w:val="26"/>
    </w:rPr>
  </w:style>
  <w:style w:type="paragraph" w:styleId="Heading6">
    <w:name w:val="heading 6"/>
    <w:basedOn w:val="Normal"/>
    <w:next w:val="BodyText"/>
    <w:link w:val="Heading6Char"/>
    <w:qFormat/>
    <w:rsid w:val="007A4A4B"/>
    <w:pPr>
      <w:keepNext/>
      <w:numPr>
        <w:ilvl w:val="5"/>
        <w:numId w:val="1"/>
      </w:numPr>
      <w:outlineLvl w:val="5"/>
    </w:pPr>
    <w:rPr>
      <w:rFonts w:ascii="Book Antiqua" w:eastAsia="Times New Roman" w:hAnsi="Book Antiqua"/>
      <w:sz w:val="28"/>
    </w:rPr>
  </w:style>
  <w:style w:type="paragraph" w:styleId="Heading7">
    <w:name w:val="heading 7"/>
    <w:basedOn w:val="Normal"/>
    <w:next w:val="BodyText"/>
    <w:link w:val="Heading7Char"/>
    <w:qFormat/>
    <w:rsid w:val="007A4A4B"/>
    <w:pPr>
      <w:keepNext/>
      <w:numPr>
        <w:ilvl w:val="6"/>
        <w:numId w:val="1"/>
      </w:numPr>
      <w:outlineLvl w:val="6"/>
    </w:pPr>
    <w:rPr>
      <w:rFonts w:ascii="Book Antiqua" w:eastAsia="Times New Roman" w:hAnsi="Book Antiqua" w:cs="Arial"/>
      <w:b/>
      <w:bCs/>
    </w:rPr>
  </w:style>
  <w:style w:type="paragraph" w:styleId="Heading8">
    <w:name w:val="heading 8"/>
    <w:basedOn w:val="Normal"/>
    <w:next w:val="BodyText"/>
    <w:link w:val="Heading8Char"/>
    <w:qFormat/>
    <w:rsid w:val="007A4A4B"/>
    <w:pPr>
      <w:keepNext/>
      <w:numPr>
        <w:ilvl w:val="7"/>
        <w:numId w:val="1"/>
      </w:numPr>
      <w:jc w:val="both"/>
      <w:outlineLvl w:val="7"/>
    </w:pPr>
    <w:rPr>
      <w:rFonts w:eastAsia="Times New Roman"/>
      <w:b/>
    </w:rPr>
  </w:style>
  <w:style w:type="paragraph" w:styleId="Heading9">
    <w:name w:val="heading 9"/>
    <w:basedOn w:val="Normal"/>
    <w:next w:val="BodyText"/>
    <w:link w:val="Heading9Char"/>
    <w:qFormat/>
    <w:rsid w:val="007A4A4B"/>
    <w:pPr>
      <w:numPr>
        <w:ilvl w:val="8"/>
        <w:numId w:val="1"/>
      </w:numPr>
      <w:spacing w:before="240" w:after="60"/>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A4A4B"/>
    <w:rPr>
      <w:rFonts w:ascii="Cambria" w:eastAsia="Arial Unicode MS" w:hAnsi="Cambria" w:cs="font291"/>
      <w:b/>
      <w:bCs/>
      <w:color w:val="365F91"/>
      <w:kern w:val="1"/>
      <w:sz w:val="28"/>
      <w:szCs w:val="28"/>
      <w:lang w:eastAsia="ar-SA"/>
    </w:rPr>
  </w:style>
  <w:style w:type="character" w:customStyle="1" w:styleId="Heading2Char">
    <w:name w:val="Heading 2 Char"/>
    <w:basedOn w:val="DefaultParagraphFont"/>
    <w:link w:val="Heading2"/>
    <w:rsid w:val="007A4A4B"/>
    <w:rPr>
      <w:rFonts w:ascii="Book Antiqua" w:eastAsia="Times New Roman" w:hAnsi="Book Antiqua" w:cs="Times New Roman"/>
      <w:b/>
      <w:bCs/>
      <w:color w:val="000000"/>
      <w:kern w:val="1"/>
      <w:sz w:val="28"/>
      <w:szCs w:val="24"/>
      <w:lang w:eastAsia="ar-SA"/>
    </w:rPr>
  </w:style>
  <w:style w:type="character" w:customStyle="1" w:styleId="Heading3Char">
    <w:name w:val="Heading 3 Char"/>
    <w:basedOn w:val="DefaultParagraphFont"/>
    <w:link w:val="Heading3"/>
    <w:rsid w:val="007A4A4B"/>
    <w:rPr>
      <w:rFonts w:ascii="Arial" w:eastAsia="Times New Roman" w:hAnsi="Arial" w:cs="Times New Roman"/>
      <w:b/>
      <w:bCs/>
      <w:color w:val="000000"/>
      <w:kern w:val="1"/>
      <w:sz w:val="26"/>
      <w:szCs w:val="26"/>
      <w:lang w:eastAsia="ar-SA"/>
    </w:rPr>
  </w:style>
  <w:style w:type="character" w:customStyle="1" w:styleId="Heading4Char">
    <w:name w:val="Heading 4 Char"/>
    <w:basedOn w:val="DefaultParagraphFont"/>
    <w:link w:val="Heading4"/>
    <w:rsid w:val="007A4A4B"/>
    <w:rPr>
      <w:rFonts w:ascii="Book Antiqua" w:eastAsia="Times New Roman" w:hAnsi="Book Antiqua" w:cs="Times New Roman"/>
      <w:b/>
      <w:bCs/>
      <w:color w:val="000000"/>
      <w:kern w:val="1"/>
      <w:sz w:val="28"/>
      <w:szCs w:val="24"/>
      <w:u w:val="single"/>
      <w:lang w:eastAsia="ar-SA"/>
    </w:rPr>
  </w:style>
  <w:style w:type="character" w:customStyle="1" w:styleId="Heading5Char">
    <w:name w:val="Heading 5 Char"/>
    <w:basedOn w:val="DefaultParagraphFont"/>
    <w:link w:val="Heading5"/>
    <w:rsid w:val="007A4A4B"/>
    <w:rPr>
      <w:rFonts w:ascii="Times New Roman" w:eastAsia="Times New Roman" w:hAnsi="Times New Roman" w:cs="Times New Roman"/>
      <w:b/>
      <w:bCs/>
      <w:i/>
      <w:iCs/>
      <w:color w:val="000000"/>
      <w:kern w:val="1"/>
      <w:sz w:val="26"/>
      <w:szCs w:val="26"/>
      <w:lang w:eastAsia="ar-SA"/>
    </w:rPr>
  </w:style>
  <w:style w:type="character" w:customStyle="1" w:styleId="Heading6Char">
    <w:name w:val="Heading 6 Char"/>
    <w:basedOn w:val="DefaultParagraphFont"/>
    <w:link w:val="Heading6"/>
    <w:rsid w:val="007A4A4B"/>
    <w:rPr>
      <w:rFonts w:ascii="Book Antiqua" w:eastAsia="Times New Roman" w:hAnsi="Book Antiqua" w:cs="Times New Roman"/>
      <w:color w:val="000000"/>
      <w:kern w:val="1"/>
      <w:sz w:val="28"/>
      <w:szCs w:val="24"/>
      <w:lang w:eastAsia="ar-SA"/>
    </w:rPr>
  </w:style>
  <w:style w:type="character" w:customStyle="1" w:styleId="Heading7Char">
    <w:name w:val="Heading 7 Char"/>
    <w:basedOn w:val="DefaultParagraphFont"/>
    <w:link w:val="Heading7"/>
    <w:rsid w:val="007A4A4B"/>
    <w:rPr>
      <w:rFonts w:ascii="Book Antiqua" w:eastAsia="Times New Roman" w:hAnsi="Book Antiqua" w:cs="Arial"/>
      <w:b/>
      <w:bCs/>
      <w:color w:val="000000"/>
      <w:kern w:val="1"/>
      <w:sz w:val="24"/>
      <w:szCs w:val="24"/>
      <w:lang w:eastAsia="ar-SA"/>
    </w:rPr>
  </w:style>
  <w:style w:type="character" w:customStyle="1" w:styleId="Heading8Char">
    <w:name w:val="Heading 8 Char"/>
    <w:basedOn w:val="DefaultParagraphFont"/>
    <w:link w:val="Heading8"/>
    <w:rsid w:val="007A4A4B"/>
    <w:rPr>
      <w:rFonts w:ascii="Times New Roman" w:eastAsia="Times New Roman" w:hAnsi="Times New Roman" w:cs="Times New Roman"/>
      <w:b/>
      <w:color w:val="000000"/>
      <w:kern w:val="1"/>
      <w:sz w:val="24"/>
      <w:szCs w:val="24"/>
      <w:lang w:eastAsia="ar-SA"/>
    </w:rPr>
  </w:style>
  <w:style w:type="character" w:customStyle="1" w:styleId="Heading9Char">
    <w:name w:val="Heading 9 Char"/>
    <w:basedOn w:val="DefaultParagraphFont"/>
    <w:link w:val="Heading9"/>
    <w:rsid w:val="007A4A4B"/>
    <w:rPr>
      <w:rFonts w:ascii="Arial" w:eastAsia="Times New Roman" w:hAnsi="Arial" w:cs="Arial"/>
      <w:color w:val="000000"/>
      <w:kern w:val="1"/>
      <w:sz w:val="24"/>
      <w:szCs w:val="24"/>
      <w:lang w:eastAsia="ar-SA"/>
    </w:rPr>
  </w:style>
  <w:style w:type="character" w:customStyle="1" w:styleId="WW8Num2z0">
    <w:name w:val="WW8Num2z0"/>
    <w:rsid w:val="007A4A4B"/>
    <w:rPr>
      <w:rFonts w:ascii="Symbol" w:hAnsi="Symbol" w:cs="Symbol"/>
    </w:rPr>
  </w:style>
  <w:style w:type="character" w:customStyle="1" w:styleId="WW8Num2z1">
    <w:name w:val="WW8Num2z1"/>
    <w:rsid w:val="007A4A4B"/>
    <w:rPr>
      <w:rFonts w:ascii="Courier New" w:hAnsi="Courier New" w:cs="Courier New"/>
    </w:rPr>
  </w:style>
  <w:style w:type="character" w:customStyle="1" w:styleId="WW8Num2z2">
    <w:name w:val="WW8Num2z2"/>
    <w:rsid w:val="007A4A4B"/>
    <w:rPr>
      <w:rFonts w:ascii="Wingdings" w:hAnsi="Wingdings" w:cs="Wingdings"/>
    </w:rPr>
  </w:style>
  <w:style w:type="character" w:customStyle="1" w:styleId="WW8Num3z0">
    <w:name w:val="WW8Num3z0"/>
    <w:rsid w:val="007A4A4B"/>
    <w:rPr>
      <w:b/>
    </w:rPr>
  </w:style>
  <w:style w:type="character" w:customStyle="1" w:styleId="WW8Num3z1">
    <w:name w:val="WW8Num3z1"/>
    <w:rsid w:val="007A4A4B"/>
    <w:rPr>
      <w:b/>
      <w:i w:val="0"/>
      <w:sz w:val="24"/>
      <w:szCs w:val="24"/>
    </w:rPr>
  </w:style>
  <w:style w:type="character" w:customStyle="1" w:styleId="WW8Num4z0">
    <w:name w:val="WW8Num4z0"/>
    <w:rsid w:val="007A4A4B"/>
    <w:rPr>
      <w:rFonts w:cs="Arial"/>
      <w:i w:val="0"/>
      <w:sz w:val="24"/>
    </w:rPr>
  </w:style>
  <w:style w:type="character" w:customStyle="1" w:styleId="WW8Num5z0">
    <w:name w:val="WW8Num5z0"/>
    <w:rsid w:val="007A4A4B"/>
    <w:rPr>
      <w:rFonts w:cs="Arial"/>
      <w:b w:val="0"/>
      <w:i w:val="0"/>
      <w:sz w:val="24"/>
    </w:rPr>
  </w:style>
  <w:style w:type="character" w:customStyle="1" w:styleId="WW8Num6z0">
    <w:name w:val="WW8Num6z0"/>
    <w:rsid w:val="007A4A4B"/>
    <w:rPr>
      <w:rFonts w:ascii="Symbol" w:hAnsi="Symbol" w:cs="Symbol"/>
    </w:rPr>
  </w:style>
  <w:style w:type="character" w:customStyle="1" w:styleId="WW8Num6z1">
    <w:name w:val="WW8Num6z1"/>
    <w:rsid w:val="007A4A4B"/>
    <w:rPr>
      <w:rFonts w:ascii="Courier New" w:hAnsi="Courier New" w:cs="Courier New"/>
    </w:rPr>
  </w:style>
  <w:style w:type="character" w:customStyle="1" w:styleId="WW8Num6z2">
    <w:name w:val="WW8Num6z2"/>
    <w:rsid w:val="007A4A4B"/>
    <w:rPr>
      <w:rFonts w:ascii="Wingdings" w:hAnsi="Wingdings" w:cs="Wingdings"/>
    </w:rPr>
  </w:style>
  <w:style w:type="character" w:customStyle="1" w:styleId="WW8Num7z0">
    <w:name w:val="WW8Num7z0"/>
    <w:rsid w:val="007A4A4B"/>
    <w:rPr>
      <w:b w:val="0"/>
      <w:i w:val="0"/>
      <w:color w:val="00000A"/>
    </w:rPr>
  </w:style>
  <w:style w:type="character" w:customStyle="1" w:styleId="WW8Num7z1">
    <w:name w:val="WW8Num7z1"/>
    <w:rsid w:val="007A4A4B"/>
    <w:rPr>
      <w:rFonts w:ascii="Courier New" w:hAnsi="Courier New" w:cs="Courier New"/>
    </w:rPr>
  </w:style>
  <w:style w:type="character" w:customStyle="1" w:styleId="WW8Num7z2">
    <w:name w:val="WW8Num7z2"/>
    <w:rsid w:val="007A4A4B"/>
    <w:rPr>
      <w:rFonts w:ascii="Wingdings" w:hAnsi="Wingdings" w:cs="Wingdings"/>
    </w:rPr>
  </w:style>
  <w:style w:type="character" w:customStyle="1" w:styleId="WW8Num8z0">
    <w:name w:val="WW8Num8z0"/>
    <w:rsid w:val="007A4A4B"/>
    <w:rPr>
      <w:rFonts w:ascii="Symbol" w:hAnsi="Symbol" w:cs="Symbol"/>
    </w:rPr>
  </w:style>
  <w:style w:type="character" w:customStyle="1" w:styleId="WW8Num9z0">
    <w:name w:val="WW8Num9z0"/>
    <w:rsid w:val="007A4A4B"/>
    <w:rPr>
      <w:i w:val="0"/>
    </w:rPr>
  </w:style>
  <w:style w:type="character" w:customStyle="1" w:styleId="WW8Num9z1">
    <w:name w:val="WW8Num9z1"/>
    <w:rsid w:val="007A4A4B"/>
    <w:rPr>
      <w:rFonts w:ascii="Courier New" w:hAnsi="Courier New" w:cs="Courier New"/>
    </w:rPr>
  </w:style>
  <w:style w:type="character" w:customStyle="1" w:styleId="WW8Num9z2">
    <w:name w:val="WW8Num9z2"/>
    <w:rsid w:val="007A4A4B"/>
    <w:rPr>
      <w:rFonts w:ascii="Wingdings" w:hAnsi="Wingdings" w:cs="Wingdings"/>
    </w:rPr>
  </w:style>
  <w:style w:type="character" w:customStyle="1" w:styleId="WW8Num8z1">
    <w:name w:val="WW8Num8z1"/>
    <w:rsid w:val="007A4A4B"/>
    <w:rPr>
      <w:rFonts w:ascii="Courier New" w:hAnsi="Courier New" w:cs="Courier New"/>
    </w:rPr>
  </w:style>
  <w:style w:type="character" w:customStyle="1" w:styleId="WW8Num8z2">
    <w:name w:val="WW8Num8z2"/>
    <w:rsid w:val="007A4A4B"/>
    <w:rPr>
      <w:rFonts w:ascii="Wingdings" w:hAnsi="Wingdings" w:cs="Wingdings"/>
    </w:rPr>
  </w:style>
  <w:style w:type="character" w:customStyle="1" w:styleId="WW8Num10z0">
    <w:name w:val="WW8Num10z0"/>
    <w:rsid w:val="007A4A4B"/>
    <w:rPr>
      <w:rFonts w:ascii="Symbol" w:hAnsi="Symbol" w:cs="Symbol"/>
    </w:rPr>
  </w:style>
  <w:style w:type="character" w:customStyle="1" w:styleId="WW8Num10z1">
    <w:name w:val="WW8Num10z1"/>
    <w:rsid w:val="007A4A4B"/>
    <w:rPr>
      <w:rFonts w:ascii="Courier New" w:hAnsi="Courier New" w:cs="Courier New"/>
    </w:rPr>
  </w:style>
  <w:style w:type="character" w:customStyle="1" w:styleId="WW8Num10z2">
    <w:name w:val="WW8Num10z2"/>
    <w:rsid w:val="007A4A4B"/>
    <w:rPr>
      <w:rFonts w:ascii="Wingdings" w:hAnsi="Wingdings" w:cs="Wingdings"/>
    </w:rPr>
  </w:style>
  <w:style w:type="character" w:customStyle="1" w:styleId="WW8Num12z0">
    <w:name w:val="WW8Num12z0"/>
    <w:rsid w:val="007A4A4B"/>
    <w:rPr>
      <w:b/>
    </w:rPr>
  </w:style>
  <w:style w:type="character" w:customStyle="1" w:styleId="WW8Num12z1">
    <w:name w:val="WW8Num12z1"/>
    <w:rsid w:val="007A4A4B"/>
    <w:rPr>
      <w:b/>
      <w:i w:val="0"/>
      <w:sz w:val="24"/>
      <w:szCs w:val="24"/>
    </w:rPr>
  </w:style>
  <w:style w:type="character" w:customStyle="1" w:styleId="WW8Num13z0">
    <w:name w:val="WW8Num13z0"/>
    <w:rsid w:val="007A4A4B"/>
    <w:rPr>
      <w:b w:val="0"/>
    </w:rPr>
  </w:style>
  <w:style w:type="character" w:customStyle="1" w:styleId="WW8Num15z0">
    <w:name w:val="WW8Num15z0"/>
    <w:rsid w:val="007A4A4B"/>
    <w:rPr>
      <w:rFonts w:ascii="Wingdings" w:hAnsi="Wingdings" w:cs="Wingdings"/>
    </w:rPr>
  </w:style>
  <w:style w:type="character" w:customStyle="1" w:styleId="WW8Num15z1">
    <w:name w:val="WW8Num15z1"/>
    <w:rsid w:val="007A4A4B"/>
    <w:rPr>
      <w:rFonts w:ascii="Courier New" w:hAnsi="Courier New" w:cs="Courier New"/>
    </w:rPr>
  </w:style>
  <w:style w:type="character" w:customStyle="1" w:styleId="WW8Num15z3">
    <w:name w:val="WW8Num15z3"/>
    <w:rsid w:val="007A4A4B"/>
    <w:rPr>
      <w:rFonts w:ascii="Symbol" w:hAnsi="Symbol" w:cs="Symbol"/>
    </w:rPr>
  </w:style>
  <w:style w:type="character" w:customStyle="1" w:styleId="DefaultParagraphFont2">
    <w:name w:val="Default Paragraph Font2"/>
    <w:rsid w:val="007A4A4B"/>
  </w:style>
  <w:style w:type="character" w:customStyle="1" w:styleId="WW-DefaultParagraphFont">
    <w:name w:val="WW-Default Paragraph Font"/>
    <w:rsid w:val="007A4A4B"/>
  </w:style>
  <w:style w:type="character" w:customStyle="1" w:styleId="ListParagraphChar">
    <w:name w:val="List Paragraph Char"/>
    <w:uiPriority w:val="34"/>
    <w:rsid w:val="007A4A4B"/>
  </w:style>
  <w:style w:type="character" w:customStyle="1" w:styleId="CommentReference1">
    <w:name w:val="Comment Reference1"/>
    <w:rsid w:val="007A4A4B"/>
    <w:rPr>
      <w:sz w:val="16"/>
      <w:szCs w:val="16"/>
    </w:rPr>
  </w:style>
  <w:style w:type="character" w:customStyle="1" w:styleId="CommentTextChar">
    <w:name w:val="Comment Text Char"/>
    <w:rsid w:val="007A4A4B"/>
    <w:rPr>
      <w:sz w:val="20"/>
      <w:szCs w:val="20"/>
    </w:rPr>
  </w:style>
  <w:style w:type="character" w:customStyle="1" w:styleId="CommentSubjectChar">
    <w:name w:val="Comment Subject Char"/>
    <w:rsid w:val="007A4A4B"/>
    <w:rPr>
      <w:b/>
      <w:bCs/>
      <w:sz w:val="20"/>
      <w:szCs w:val="20"/>
    </w:rPr>
  </w:style>
  <w:style w:type="character" w:customStyle="1" w:styleId="BalloonTextChar">
    <w:name w:val="Balloon Text Char"/>
    <w:rsid w:val="007A4A4B"/>
    <w:rPr>
      <w:rFonts w:ascii="Tahoma" w:hAnsi="Tahoma" w:cs="Tahoma"/>
      <w:sz w:val="16"/>
      <w:szCs w:val="16"/>
    </w:rPr>
  </w:style>
  <w:style w:type="character" w:customStyle="1" w:styleId="BodyText2Char">
    <w:name w:val="Body Text 2 Char"/>
    <w:rsid w:val="007A4A4B"/>
    <w:rPr>
      <w:sz w:val="24"/>
      <w:szCs w:val="24"/>
    </w:rPr>
  </w:style>
  <w:style w:type="character" w:customStyle="1" w:styleId="BodyText2Char1">
    <w:name w:val="Body Text 2 Char1"/>
    <w:basedOn w:val="WW-DefaultParagraphFont"/>
    <w:rsid w:val="007A4A4B"/>
  </w:style>
  <w:style w:type="character" w:customStyle="1" w:styleId="BodyText3Char">
    <w:name w:val="Body Text 3 Char"/>
    <w:rsid w:val="007A4A4B"/>
    <w:rPr>
      <w:rFonts w:ascii="Times New Roman" w:eastAsia="Times New Roman" w:hAnsi="Times New Roman" w:cs="Times New Roman"/>
      <w:sz w:val="16"/>
      <w:szCs w:val="16"/>
    </w:rPr>
  </w:style>
  <w:style w:type="character" w:customStyle="1" w:styleId="NoSpacingChar">
    <w:name w:val="No Spacing Char"/>
    <w:rsid w:val="007A4A4B"/>
    <w:rPr>
      <w:rFonts w:cs="font291"/>
      <w:lang w:val="en-US"/>
    </w:rPr>
  </w:style>
  <w:style w:type="character" w:customStyle="1" w:styleId="HeaderChar">
    <w:name w:val="Header Char"/>
    <w:basedOn w:val="WW-DefaultParagraphFont"/>
    <w:uiPriority w:val="99"/>
    <w:rsid w:val="007A4A4B"/>
  </w:style>
  <w:style w:type="character" w:customStyle="1" w:styleId="FooterChar">
    <w:name w:val="Footer Char"/>
    <w:basedOn w:val="WW-DefaultParagraphFont"/>
    <w:uiPriority w:val="99"/>
    <w:rsid w:val="007A4A4B"/>
  </w:style>
  <w:style w:type="character" w:customStyle="1" w:styleId="ListLabel1">
    <w:name w:val="ListLabel 1"/>
    <w:rsid w:val="007A4A4B"/>
    <w:rPr>
      <w:rFonts w:cs="Courier New"/>
    </w:rPr>
  </w:style>
  <w:style w:type="character" w:customStyle="1" w:styleId="ListLabel2">
    <w:name w:val="ListLabel 2"/>
    <w:rsid w:val="007A4A4B"/>
    <w:rPr>
      <w:b/>
      <w:i w:val="0"/>
      <w:sz w:val="24"/>
      <w:szCs w:val="24"/>
    </w:rPr>
  </w:style>
  <w:style w:type="character" w:customStyle="1" w:styleId="ListLabel3">
    <w:name w:val="ListLabel 3"/>
    <w:rsid w:val="007A4A4B"/>
    <w:rPr>
      <w:rFonts w:cs="Arial"/>
      <w:i w:val="0"/>
      <w:sz w:val="24"/>
    </w:rPr>
  </w:style>
  <w:style w:type="character" w:customStyle="1" w:styleId="ListLabel4">
    <w:name w:val="ListLabel 4"/>
    <w:rsid w:val="007A4A4B"/>
    <w:rPr>
      <w:rFonts w:cs="Arial"/>
      <w:b w:val="0"/>
      <w:i w:val="0"/>
      <w:sz w:val="24"/>
    </w:rPr>
  </w:style>
  <w:style w:type="character" w:customStyle="1" w:styleId="ListLabel5">
    <w:name w:val="ListLabel 5"/>
    <w:rsid w:val="007A4A4B"/>
    <w:rPr>
      <w:rFonts w:cs="Calibri"/>
    </w:rPr>
  </w:style>
  <w:style w:type="character" w:customStyle="1" w:styleId="ListLabel6">
    <w:name w:val="ListLabel 6"/>
    <w:rsid w:val="007A4A4B"/>
    <w:rPr>
      <w:b w:val="0"/>
      <w:i w:val="0"/>
      <w:color w:val="00000A"/>
    </w:rPr>
  </w:style>
  <w:style w:type="character" w:customStyle="1" w:styleId="ListLabel7">
    <w:name w:val="ListLabel 7"/>
    <w:rsid w:val="007A4A4B"/>
    <w:rPr>
      <w:rFonts w:eastAsia="TimesNewRomanPSMT" w:cs="Times New Roman"/>
    </w:rPr>
  </w:style>
  <w:style w:type="character" w:customStyle="1" w:styleId="ListLabel8">
    <w:name w:val="ListLabel 8"/>
    <w:rsid w:val="007A4A4B"/>
    <w:rPr>
      <w:i w:val="0"/>
    </w:rPr>
  </w:style>
  <w:style w:type="character" w:customStyle="1" w:styleId="NumberingSymbols">
    <w:name w:val="Numbering Symbols"/>
    <w:rsid w:val="007A4A4B"/>
  </w:style>
  <w:style w:type="paragraph" w:customStyle="1" w:styleId="Heading">
    <w:name w:val="Heading"/>
    <w:basedOn w:val="Normal"/>
    <w:next w:val="BodyText"/>
    <w:rsid w:val="007A4A4B"/>
    <w:pPr>
      <w:keepNext/>
      <w:spacing w:before="240" w:after="120"/>
    </w:pPr>
    <w:rPr>
      <w:rFonts w:ascii="Arial" w:hAnsi="Arial" w:cs="Mangal"/>
      <w:sz w:val="28"/>
      <w:szCs w:val="28"/>
    </w:rPr>
  </w:style>
  <w:style w:type="paragraph" w:styleId="BodyText">
    <w:name w:val="Body Text"/>
    <w:basedOn w:val="Normal"/>
    <w:link w:val="BodyTextChar"/>
    <w:rsid w:val="007A4A4B"/>
    <w:pPr>
      <w:spacing w:after="120"/>
    </w:pPr>
  </w:style>
  <w:style w:type="character" w:customStyle="1" w:styleId="BodyTextChar">
    <w:name w:val="Body Text Char"/>
    <w:basedOn w:val="DefaultParagraphFont"/>
    <w:link w:val="BodyText"/>
    <w:rsid w:val="007A4A4B"/>
    <w:rPr>
      <w:rFonts w:ascii="Times New Roman" w:eastAsia="Arial Unicode MS" w:hAnsi="Times New Roman" w:cs="Times New Roman"/>
      <w:color w:val="000000"/>
      <w:kern w:val="1"/>
      <w:sz w:val="24"/>
      <w:szCs w:val="24"/>
      <w:lang w:eastAsia="ar-SA"/>
    </w:rPr>
  </w:style>
  <w:style w:type="paragraph" w:styleId="List">
    <w:name w:val="List"/>
    <w:basedOn w:val="BodyText"/>
    <w:rsid w:val="007A4A4B"/>
    <w:rPr>
      <w:rFonts w:cs="Mangal"/>
    </w:rPr>
  </w:style>
  <w:style w:type="paragraph" w:styleId="Caption">
    <w:name w:val="caption"/>
    <w:basedOn w:val="Normal"/>
    <w:qFormat/>
    <w:rsid w:val="007A4A4B"/>
    <w:pPr>
      <w:suppressLineNumbers/>
      <w:spacing w:before="120" w:after="120"/>
    </w:pPr>
    <w:rPr>
      <w:rFonts w:cs="Mangal"/>
      <w:i/>
      <w:iCs/>
    </w:rPr>
  </w:style>
  <w:style w:type="paragraph" w:customStyle="1" w:styleId="Index">
    <w:name w:val="Index"/>
    <w:basedOn w:val="Normal"/>
    <w:rsid w:val="007A4A4B"/>
    <w:pPr>
      <w:suppressLineNumbers/>
    </w:pPr>
    <w:rPr>
      <w:rFonts w:cs="Mangal"/>
    </w:rPr>
  </w:style>
  <w:style w:type="paragraph" w:styleId="ListParagraph">
    <w:name w:val="List Paragraph"/>
    <w:basedOn w:val="Normal"/>
    <w:uiPriority w:val="34"/>
    <w:qFormat/>
    <w:rsid w:val="007A4A4B"/>
    <w:pPr>
      <w:ind w:left="720"/>
    </w:pPr>
  </w:style>
  <w:style w:type="paragraph" w:customStyle="1" w:styleId="CommentText1">
    <w:name w:val="Comment Text1"/>
    <w:basedOn w:val="Normal"/>
    <w:rsid w:val="007A4A4B"/>
    <w:rPr>
      <w:sz w:val="20"/>
      <w:szCs w:val="20"/>
    </w:rPr>
  </w:style>
  <w:style w:type="paragraph" w:customStyle="1" w:styleId="CommentSubject1">
    <w:name w:val="Comment Subject1"/>
    <w:basedOn w:val="CommentText1"/>
    <w:rsid w:val="007A4A4B"/>
    <w:rPr>
      <w:b/>
      <w:bCs/>
    </w:rPr>
  </w:style>
  <w:style w:type="paragraph" w:styleId="BalloonText">
    <w:name w:val="Balloon Text"/>
    <w:basedOn w:val="Normal"/>
    <w:link w:val="BalloonTextChar1"/>
    <w:rsid w:val="007A4A4B"/>
    <w:rPr>
      <w:rFonts w:ascii="Tahoma" w:hAnsi="Tahoma" w:cs="Tahoma"/>
      <w:sz w:val="16"/>
      <w:szCs w:val="16"/>
    </w:rPr>
  </w:style>
  <w:style w:type="character" w:customStyle="1" w:styleId="BalloonTextChar1">
    <w:name w:val="Balloon Text Char1"/>
    <w:basedOn w:val="DefaultParagraphFont"/>
    <w:link w:val="BalloonText"/>
    <w:rsid w:val="007A4A4B"/>
    <w:rPr>
      <w:rFonts w:ascii="Tahoma" w:eastAsia="Arial Unicode MS" w:hAnsi="Tahoma" w:cs="Tahoma"/>
      <w:color w:val="000000"/>
      <w:kern w:val="1"/>
      <w:sz w:val="16"/>
      <w:szCs w:val="16"/>
      <w:lang w:eastAsia="ar-SA"/>
    </w:rPr>
  </w:style>
  <w:style w:type="paragraph" w:customStyle="1" w:styleId="ContentsHeading">
    <w:name w:val="Contents Heading"/>
    <w:basedOn w:val="Heading1"/>
    <w:rsid w:val="007A4A4B"/>
    <w:pPr>
      <w:suppressLineNumbers/>
    </w:pPr>
    <w:rPr>
      <w:sz w:val="32"/>
      <w:szCs w:val="32"/>
    </w:rPr>
  </w:style>
  <w:style w:type="paragraph" w:styleId="BodyText2">
    <w:name w:val="Body Text 2"/>
    <w:basedOn w:val="Normal"/>
    <w:link w:val="BodyText2Char2"/>
    <w:rsid w:val="007A4A4B"/>
    <w:pPr>
      <w:spacing w:after="120" w:line="480" w:lineRule="auto"/>
    </w:pPr>
  </w:style>
  <w:style w:type="character" w:customStyle="1" w:styleId="BodyText2Char2">
    <w:name w:val="Body Text 2 Char2"/>
    <w:basedOn w:val="DefaultParagraphFont"/>
    <w:link w:val="BodyText2"/>
    <w:rsid w:val="007A4A4B"/>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1"/>
    <w:rsid w:val="007A4A4B"/>
    <w:pPr>
      <w:spacing w:after="120"/>
    </w:pPr>
    <w:rPr>
      <w:rFonts w:eastAsia="Times New Roman"/>
      <w:sz w:val="16"/>
      <w:szCs w:val="16"/>
    </w:rPr>
  </w:style>
  <w:style w:type="character" w:customStyle="1" w:styleId="BodyText3Char1">
    <w:name w:val="Body Text 3 Char1"/>
    <w:basedOn w:val="DefaultParagraphFont"/>
    <w:link w:val="BodyText3"/>
    <w:rsid w:val="007A4A4B"/>
    <w:rPr>
      <w:rFonts w:ascii="Times New Roman" w:eastAsia="Times New Roman" w:hAnsi="Times New Roman" w:cs="Times New Roman"/>
      <w:color w:val="000000"/>
      <w:kern w:val="1"/>
      <w:sz w:val="16"/>
      <w:szCs w:val="16"/>
      <w:lang w:eastAsia="ar-SA"/>
    </w:rPr>
  </w:style>
  <w:style w:type="paragraph" w:styleId="NoSpacing">
    <w:name w:val="No Spacing"/>
    <w:uiPriority w:val="1"/>
    <w:qFormat/>
    <w:rsid w:val="007A4A4B"/>
    <w:pPr>
      <w:suppressAutoHyphens/>
      <w:spacing w:after="0" w:line="100" w:lineRule="atLeast"/>
    </w:pPr>
    <w:rPr>
      <w:rFonts w:ascii="Calibri" w:eastAsia="Arial Unicode MS" w:hAnsi="Calibri" w:cs="Calibri"/>
      <w:kern w:val="1"/>
      <w:lang w:eastAsia="ar-SA"/>
    </w:rPr>
  </w:style>
  <w:style w:type="paragraph" w:styleId="Header">
    <w:name w:val="header"/>
    <w:basedOn w:val="Normal"/>
    <w:link w:val="HeaderChar1"/>
    <w:uiPriority w:val="99"/>
    <w:rsid w:val="007A4A4B"/>
    <w:pPr>
      <w:suppressLineNumbers/>
      <w:tabs>
        <w:tab w:val="center" w:pos="4513"/>
        <w:tab w:val="right" w:pos="9026"/>
      </w:tabs>
    </w:pPr>
  </w:style>
  <w:style w:type="character" w:customStyle="1" w:styleId="HeaderChar1">
    <w:name w:val="Header Char1"/>
    <w:basedOn w:val="DefaultParagraphFont"/>
    <w:link w:val="Header"/>
    <w:uiPriority w:val="99"/>
    <w:rsid w:val="007A4A4B"/>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1"/>
    <w:uiPriority w:val="99"/>
    <w:rsid w:val="007A4A4B"/>
    <w:pPr>
      <w:suppressLineNumbers/>
      <w:tabs>
        <w:tab w:val="center" w:pos="4513"/>
        <w:tab w:val="right" w:pos="9026"/>
      </w:tabs>
    </w:pPr>
  </w:style>
  <w:style w:type="character" w:customStyle="1" w:styleId="FooterChar1">
    <w:name w:val="Footer Char1"/>
    <w:basedOn w:val="DefaultParagraphFont"/>
    <w:link w:val="Footer"/>
    <w:uiPriority w:val="99"/>
    <w:rsid w:val="007A4A4B"/>
    <w:rPr>
      <w:rFonts w:ascii="Times New Roman" w:eastAsia="Arial Unicode MS" w:hAnsi="Times New Roman" w:cs="Times New Roman"/>
      <w:color w:val="000000"/>
      <w:kern w:val="1"/>
      <w:sz w:val="24"/>
      <w:szCs w:val="24"/>
      <w:lang w:eastAsia="ar-SA"/>
    </w:rPr>
  </w:style>
  <w:style w:type="paragraph" w:customStyle="1" w:styleId="TableContents">
    <w:name w:val="Table Contents"/>
    <w:basedOn w:val="Normal"/>
    <w:rsid w:val="007A4A4B"/>
    <w:pPr>
      <w:suppressLineNumbers/>
    </w:pPr>
  </w:style>
  <w:style w:type="paragraph" w:customStyle="1" w:styleId="TableHeading">
    <w:name w:val="Table Heading"/>
    <w:basedOn w:val="TableContents"/>
    <w:rsid w:val="007A4A4B"/>
    <w:pPr>
      <w:jc w:val="center"/>
    </w:pPr>
    <w:rPr>
      <w:b/>
      <w:bCs/>
    </w:rPr>
  </w:style>
  <w:style w:type="paragraph" w:customStyle="1" w:styleId="PythagoreanTheorem">
    <w:name w:val="Pythagorean Theorem"/>
    <w:rsid w:val="007A4A4B"/>
    <w:pPr>
      <w:suppressAutoHyphens/>
    </w:pPr>
    <w:rPr>
      <w:rFonts w:ascii="Calibri" w:eastAsia="MS Mincho" w:hAnsi="Calibri" w:cs="Arial"/>
      <w:lang w:eastAsia="ar-SA"/>
    </w:rPr>
  </w:style>
  <w:style w:type="table" w:styleId="TableGrid">
    <w:name w:val="Table Grid"/>
    <w:basedOn w:val="TableNormal"/>
    <w:rsid w:val="007A4A4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A4A4B"/>
    <w:pPr>
      <w:autoSpaceDE w:val="0"/>
      <w:autoSpaceDN w:val="0"/>
      <w:adjustRightInd w:val="0"/>
      <w:spacing w:after="0" w:line="240" w:lineRule="auto"/>
    </w:pPr>
    <w:rPr>
      <w:rFonts w:ascii="Arial Narrow" w:eastAsia="Times New Roman" w:hAnsi="Arial Narrow" w:cs="Arial Narrow"/>
      <w:color w:val="000000"/>
      <w:sz w:val="24"/>
      <w:szCs w:val="24"/>
    </w:rPr>
  </w:style>
  <w:style w:type="paragraph" w:styleId="BodyTextIndent">
    <w:name w:val="Body Text Indent"/>
    <w:basedOn w:val="Normal"/>
    <w:link w:val="BodyTextIndentChar"/>
    <w:uiPriority w:val="99"/>
    <w:unhideWhenUsed/>
    <w:rsid w:val="007A4A4B"/>
    <w:pPr>
      <w:spacing w:after="120"/>
      <w:ind w:left="283"/>
    </w:pPr>
  </w:style>
  <w:style w:type="character" w:customStyle="1" w:styleId="BodyTextIndentChar">
    <w:name w:val="Body Text Indent Char"/>
    <w:basedOn w:val="DefaultParagraphFont"/>
    <w:link w:val="BodyTextIndent"/>
    <w:uiPriority w:val="99"/>
    <w:rsid w:val="007A4A4B"/>
    <w:rPr>
      <w:rFonts w:ascii="Times New Roman" w:eastAsia="Arial Unicode MS" w:hAnsi="Times New Roman" w:cs="Times New Roman"/>
      <w:color w:val="000000"/>
      <w:kern w:val="1"/>
      <w:sz w:val="24"/>
      <w:szCs w:val="24"/>
      <w:lang w:eastAsia="ar-SA"/>
    </w:rPr>
  </w:style>
  <w:style w:type="paragraph" w:styleId="BodyTextIndent2">
    <w:name w:val="Body Text Indent 2"/>
    <w:basedOn w:val="Normal"/>
    <w:link w:val="BodyTextIndent2Char"/>
    <w:uiPriority w:val="99"/>
    <w:semiHidden/>
    <w:unhideWhenUsed/>
    <w:rsid w:val="007A4A4B"/>
    <w:pPr>
      <w:spacing w:after="120" w:line="480" w:lineRule="auto"/>
      <w:ind w:left="283"/>
    </w:pPr>
  </w:style>
  <w:style w:type="character" w:customStyle="1" w:styleId="BodyTextIndent2Char">
    <w:name w:val="Body Text Indent 2 Char"/>
    <w:basedOn w:val="DefaultParagraphFont"/>
    <w:link w:val="BodyTextIndent2"/>
    <w:uiPriority w:val="99"/>
    <w:semiHidden/>
    <w:rsid w:val="007A4A4B"/>
    <w:rPr>
      <w:rFonts w:ascii="Times New Roman" w:eastAsia="Arial Unicode MS" w:hAnsi="Times New Roman" w:cs="Times New Roman"/>
      <w:color w:val="000000"/>
      <w:kern w:val="1"/>
      <w:sz w:val="24"/>
      <w:szCs w:val="24"/>
      <w:lang w:eastAsia="ar-SA"/>
    </w:rPr>
  </w:style>
  <w:style w:type="numbering" w:customStyle="1" w:styleId="Style1">
    <w:name w:val="Style1"/>
    <w:basedOn w:val="NoList"/>
    <w:rsid w:val="007A4A4B"/>
    <w:pPr>
      <w:numPr>
        <w:numId w:val="4"/>
      </w:numPr>
    </w:pPr>
  </w:style>
  <w:style w:type="character" w:styleId="CommentReference">
    <w:name w:val="annotation reference"/>
    <w:basedOn w:val="DefaultParagraphFont"/>
    <w:semiHidden/>
    <w:unhideWhenUsed/>
    <w:rsid w:val="007A4A4B"/>
    <w:rPr>
      <w:sz w:val="16"/>
      <w:szCs w:val="16"/>
    </w:rPr>
  </w:style>
  <w:style w:type="paragraph" w:styleId="CommentText">
    <w:name w:val="annotation text"/>
    <w:basedOn w:val="Normal"/>
    <w:link w:val="CommentTextChar1"/>
    <w:uiPriority w:val="99"/>
    <w:semiHidden/>
    <w:unhideWhenUsed/>
    <w:rsid w:val="007A4A4B"/>
    <w:rPr>
      <w:sz w:val="20"/>
      <w:szCs w:val="20"/>
    </w:rPr>
  </w:style>
  <w:style w:type="character" w:customStyle="1" w:styleId="CommentTextChar1">
    <w:name w:val="Comment Text Char1"/>
    <w:basedOn w:val="DefaultParagraphFont"/>
    <w:link w:val="CommentText"/>
    <w:uiPriority w:val="99"/>
    <w:semiHidden/>
    <w:rsid w:val="007A4A4B"/>
    <w:rPr>
      <w:rFonts w:ascii="Times New Roman" w:eastAsia="Arial Unicode MS" w:hAnsi="Times New Roman" w:cs="Times New Roman"/>
      <w:color w:val="000000"/>
      <w:kern w:val="1"/>
      <w:sz w:val="20"/>
      <w:szCs w:val="20"/>
      <w:lang w:eastAsia="ar-SA"/>
    </w:rPr>
  </w:style>
  <w:style w:type="paragraph" w:styleId="CommentSubject">
    <w:name w:val="annotation subject"/>
    <w:basedOn w:val="CommentText"/>
    <w:next w:val="CommentText"/>
    <w:link w:val="CommentSubjectChar1"/>
    <w:uiPriority w:val="99"/>
    <w:semiHidden/>
    <w:unhideWhenUsed/>
    <w:rsid w:val="007A4A4B"/>
    <w:rPr>
      <w:b/>
      <w:bCs/>
    </w:rPr>
  </w:style>
  <w:style w:type="character" w:customStyle="1" w:styleId="CommentSubjectChar1">
    <w:name w:val="Comment Subject Char1"/>
    <w:basedOn w:val="CommentTextChar1"/>
    <w:link w:val="CommentSubject"/>
    <w:uiPriority w:val="99"/>
    <w:semiHidden/>
    <w:rsid w:val="007A4A4B"/>
    <w:rPr>
      <w:b/>
      <w:bCs/>
    </w:rPr>
  </w:style>
  <w:style w:type="paragraph" w:styleId="BodyTextIndent3">
    <w:name w:val="Body Text Indent 3"/>
    <w:basedOn w:val="Normal"/>
    <w:link w:val="BodyTextIndent3Char"/>
    <w:uiPriority w:val="99"/>
    <w:semiHidden/>
    <w:unhideWhenUsed/>
    <w:rsid w:val="007A4A4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7A4A4B"/>
    <w:rPr>
      <w:rFonts w:ascii="Times New Roman" w:eastAsia="Arial Unicode MS" w:hAnsi="Times New Roman" w:cs="Times New Roman"/>
      <w:color w:val="000000"/>
      <w:kern w:val="1"/>
      <w:sz w:val="16"/>
      <w:szCs w:val="16"/>
      <w:lang w:eastAsia="ar-SA"/>
    </w:rPr>
  </w:style>
  <w:style w:type="paragraph" w:customStyle="1" w:styleId="xl80">
    <w:name w:val="xl80"/>
    <w:basedOn w:val="Normal"/>
    <w:rsid w:val="007A4A4B"/>
    <w:pPr>
      <w:numPr>
        <w:numId w:val="8"/>
      </w:numPr>
      <w:pBdr>
        <w:left w:val="single" w:sz="4" w:space="0" w:color="auto"/>
        <w:right w:val="single" w:sz="8" w:space="0" w:color="auto"/>
      </w:pBdr>
      <w:tabs>
        <w:tab w:val="clear" w:pos="720"/>
      </w:tabs>
      <w:suppressAutoHyphens w:val="0"/>
      <w:spacing w:before="100" w:beforeAutospacing="1" w:after="100" w:afterAutospacing="1" w:line="240" w:lineRule="auto"/>
      <w:ind w:left="0" w:firstLine="0"/>
      <w:jc w:val="center"/>
      <w:textAlignment w:val="center"/>
    </w:pPr>
    <w:rPr>
      <w:rFonts w:eastAsia="Times New Roman"/>
      <w:color w:val="auto"/>
      <w:kern w:val="0"/>
      <w:sz w:val="22"/>
      <w:szCs w:val="22"/>
      <w:lang w:eastAsia="en-US"/>
    </w:rPr>
  </w:style>
  <w:style w:type="character" w:styleId="Hyperlink">
    <w:name w:val="Hyperlink"/>
    <w:basedOn w:val="DefaultParagraphFont"/>
    <w:uiPriority w:val="99"/>
    <w:unhideWhenUsed/>
    <w:rsid w:val="007A4A4B"/>
    <w:rPr>
      <w:color w:val="0000FF"/>
      <w:u w:val="single"/>
    </w:rPr>
  </w:style>
  <w:style w:type="paragraph" w:styleId="List3">
    <w:name w:val="List 3"/>
    <w:basedOn w:val="Normal"/>
    <w:uiPriority w:val="99"/>
    <w:semiHidden/>
    <w:unhideWhenUsed/>
    <w:rsid w:val="007A4A4B"/>
    <w:pPr>
      <w:ind w:left="849" w:hanging="283"/>
      <w:contextualSpacing/>
    </w:pPr>
  </w:style>
  <w:style w:type="character" w:styleId="Emphasis">
    <w:name w:val="Emphasis"/>
    <w:basedOn w:val="DefaultParagraphFont"/>
    <w:qFormat/>
    <w:rsid w:val="007A4A4B"/>
    <w:rPr>
      <w:i/>
      <w:iCs/>
    </w:rPr>
  </w:style>
  <w:style w:type="paragraph" w:customStyle="1" w:styleId="xl104">
    <w:name w:val="xl104"/>
    <w:basedOn w:val="Normal"/>
    <w:rsid w:val="005A261D"/>
    <w:pPr>
      <w:pBdr>
        <w:top w:val="single" w:sz="4" w:space="0" w:color="auto"/>
        <w:left w:val="single" w:sz="4" w:space="0" w:color="auto"/>
        <w:bottom w:val="single" w:sz="4" w:space="0" w:color="auto"/>
      </w:pBdr>
      <w:shd w:val="clear" w:color="000000" w:fill="FFFF00"/>
      <w:suppressAutoHyphens w:val="0"/>
      <w:spacing w:before="100" w:beforeAutospacing="1" w:after="100" w:afterAutospacing="1" w:line="240" w:lineRule="auto"/>
    </w:pPr>
    <w:rPr>
      <w:i/>
      <w:iCs/>
      <w:color w:val="auto"/>
      <w:kern w:val="0"/>
      <w:lang w:val="en-GB"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de.lazic@zdravlje.org.r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ade.lazic@zdravlje.org.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22DB05-0F0B-4443-AE42-526813E0D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1765</TotalTime>
  <Pages>1</Pages>
  <Words>15691</Words>
  <Characters>89441</Characters>
  <Application>Microsoft Office Word</Application>
  <DocSecurity>0</DocSecurity>
  <Lines>745</Lines>
  <Paragraphs>209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natasa.vukcevic</dc:creator>
  <cp:lastModifiedBy>dusica.jovanovic</cp:lastModifiedBy>
  <cp:revision>32</cp:revision>
  <cp:lastPrinted>2015-06-04T09:45:00Z</cp:lastPrinted>
  <dcterms:created xsi:type="dcterms:W3CDTF">2015-04-21T08:38:00Z</dcterms:created>
  <dcterms:modified xsi:type="dcterms:W3CDTF">2015-06-04T10:01:00Z</dcterms:modified>
</cp:coreProperties>
</file>